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9AAE8" w14:textId="4525DE3B" w:rsidR="00FD358F" w:rsidRPr="00FD358F" w:rsidRDefault="00FD358F" w:rsidP="00FD2C93">
      <w:pPr>
        <w:spacing w:before="1701"/>
        <w:ind w:left="284" w:right="284"/>
        <w:jc w:val="left"/>
        <w:rPr>
          <w:rFonts w:asciiTheme="minorBidi" w:hAnsiTheme="minorBidi"/>
          <w:b/>
          <w:sz w:val="96"/>
          <w:szCs w:val="96"/>
          <w:lang w:val="de-CH"/>
        </w:rPr>
      </w:pPr>
      <w:r>
        <w:rPr>
          <w:rFonts w:asciiTheme="minorBidi" w:hAnsiTheme="minorBidi"/>
          <w:b/>
          <w:sz w:val="96"/>
          <w:szCs w:val="96"/>
          <w:lang w:val="de-CH"/>
        </w:rPr>
        <w:t>Einführung in</w:t>
      </w:r>
      <w:r>
        <w:rPr>
          <w:rFonts w:asciiTheme="minorBidi" w:hAnsiTheme="minorBidi"/>
          <w:b/>
          <w:sz w:val="96"/>
          <w:szCs w:val="96"/>
          <w:lang w:val="de-CH"/>
        </w:rPr>
        <w:br/>
      </w:r>
      <w:r w:rsidRPr="00FD358F">
        <w:rPr>
          <w:rFonts w:asciiTheme="minorBidi" w:hAnsiTheme="minorBidi"/>
          <w:b/>
          <w:sz w:val="96"/>
          <w:szCs w:val="96"/>
          <w:lang w:val="de-CH"/>
        </w:rPr>
        <w:t xml:space="preserve">die lateinische </w:t>
      </w:r>
      <w:r w:rsidRPr="000B451D">
        <w:rPr>
          <w:rFonts w:ascii="Times New Roman (Designkörper (" w:hAnsi="Times New Roman (Designkörper ("/>
          <w:b/>
          <w:bCs/>
          <w:w w:val="108"/>
          <w:sz w:val="96"/>
          <w:szCs w:val="96"/>
          <w:lang w:val="de-CH"/>
        </w:rPr>
        <w:t>Wortbildung</w:t>
      </w:r>
    </w:p>
    <w:p w14:paraId="11EE2E6E" w14:textId="77777777" w:rsidR="00046EDD" w:rsidRPr="00522773" w:rsidRDefault="00FD358F" w:rsidP="00FD358F">
      <w:pPr>
        <w:spacing w:before="560"/>
        <w:ind w:left="284" w:right="284"/>
        <w:rPr>
          <w:rFonts w:asciiTheme="minorBidi" w:hAnsiTheme="minorBidi"/>
          <w:sz w:val="35"/>
          <w:szCs w:val="35"/>
          <w:lang w:val="de-CH"/>
        </w:rPr>
      </w:pPr>
      <w:r w:rsidRPr="00522773">
        <w:rPr>
          <w:rFonts w:asciiTheme="minorBidi" w:hAnsiTheme="minorBidi"/>
          <w:sz w:val="35"/>
          <w:szCs w:val="35"/>
          <w:lang w:val="de-CH"/>
        </w:rPr>
        <w:t xml:space="preserve">Projekt </w:t>
      </w:r>
      <w:r w:rsidR="00046EDD" w:rsidRPr="00522773">
        <w:rPr>
          <w:rFonts w:asciiTheme="minorBidi" w:hAnsiTheme="minorBidi"/>
          <w:sz w:val="35"/>
          <w:szCs w:val="35"/>
          <w:lang w:val="de-CH"/>
        </w:rPr>
        <w:t>der Fachkonferenz Alte Sprachen</w:t>
      </w:r>
    </w:p>
    <w:p w14:paraId="3D069EF5" w14:textId="7977DFE4" w:rsidR="00FD358F" w:rsidRPr="00FD358F" w:rsidRDefault="00FF09FF" w:rsidP="00046EDD">
      <w:pPr>
        <w:spacing w:before="120"/>
        <w:ind w:left="284" w:right="284"/>
        <w:rPr>
          <w:rFonts w:asciiTheme="minorBidi" w:hAnsiTheme="minorBidi"/>
          <w:sz w:val="36"/>
          <w:szCs w:val="36"/>
          <w:lang w:val="de-CH"/>
        </w:rPr>
      </w:pPr>
      <w:r w:rsidRPr="00522773">
        <w:rPr>
          <w:rFonts w:asciiTheme="minorBidi" w:hAnsiTheme="minorBidi"/>
          <w:sz w:val="35"/>
          <w:szCs w:val="35"/>
          <w:lang w:val="de-CH"/>
        </w:rPr>
        <w:t xml:space="preserve">im Rahmen von </w:t>
      </w:r>
      <w:r w:rsidR="00FD358F" w:rsidRPr="00522773">
        <w:rPr>
          <w:rFonts w:asciiTheme="minorBidi" w:hAnsiTheme="minorBidi"/>
          <w:sz w:val="35"/>
          <w:szCs w:val="35"/>
          <w:lang w:val="de-CH"/>
        </w:rPr>
        <w:t>HSGYM</w:t>
      </w:r>
    </w:p>
    <w:p w14:paraId="420D0441" w14:textId="23AAE21E" w:rsidR="00FD358F" w:rsidRPr="00FD358F" w:rsidRDefault="00FD358F" w:rsidP="00046EDD">
      <w:pPr>
        <w:spacing w:before="6400"/>
        <w:ind w:left="284" w:right="284"/>
        <w:rPr>
          <w:rFonts w:asciiTheme="minorBidi" w:hAnsiTheme="minorBidi"/>
          <w:sz w:val="36"/>
          <w:szCs w:val="36"/>
          <w:lang w:val="de-CH"/>
        </w:rPr>
      </w:pPr>
      <w:r w:rsidRPr="00FD358F">
        <w:rPr>
          <w:rFonts w:asciiTheme="minorBidi" w:hAnsiTheme="minorBidi"/>
          <w:sz w:val="36"/>
          <w:szCs w:val="36"/>
          <w:lang w:val="de-CH"/>
        </w:rPr>
        <w:t>Christian Seidl</w:t>
      </w:r>
    </w:p>
    <w:p w14:paraId="42A3DEE5" w14:textId="6DB15417" w:rsidR="00FD358F" w:rsidRPr="00FD358F" w:rsidRDefault="00FD358F" w:rsidP="00046EDD">
      <w:pPr>
        <w:spacing w:before="120"/>
        <w:ind w:left="284" w:right="284"/>
        <w:rPr>
          <w:rFonts w:asciiTheme="minorBidi" w:hAnsiTheme="minorBidi"/>
          <w:sz w:val="36"/>
          <w:szCs w:val="36"/>
          <w:lang w:val="de-CH"/>
        </w:rPr>
      </w:pPr>
      <w:r w:rsidRPr="00FD358F">
        <w:rPr>
          <w:rFonts w:asciiTheme="minorBidi" w:hAnsiTheme="minorBidi"/>
          <w:sz w:val="36"/>
          <w:szCs w:val="36"/>
          <w:lang w:val="de-CH"/>
        </w:rPr>
        <w:t>April 2018</w:t>
      </w:r>
    </w:p>
    <w:p w14:paraId="4AFE6EA8" w14:textId="1DE7FDD9" w:rsidR="00FD358F" w:rsidRDefault="00FD358F">
      <w:pPr>
        <w:rPr>
          <w:rFonts w:asciiTheme="minorBidi" w:hAnsiTheme="minorBidi"/>
          <w:b/>
          <w:lang w:val="de-CH"/>
        </w:rPr>
      </w:pPr>
      <w:r>
        <w:rPr>
          <w:rFonts w:asciiTheme="minorBidi" w:hAnsiTheme="minorBidi"/>
          <w:b/>
          <w:lang w:val="de-CH"/>
        </w:rPr>
        <w:br w:type="page"/>
      </w:r>
    </w:p>
    <w:p w14:paraId="68022700" w14:textId="77777777" w:rsidR="00FD358F" w:rsidRDefault="00FD358F">
      <w:pPr>
        <w:rPr>
          <w:rFonts w:asciiTheme="minorBidi" w:hAnsiTheme="minorBidi"/>
          <w:b/>
          <w:lang w:val="de-CH"/>
        </w:rPr>
      </w:pPr>
    </w:p>
    <w:p w14:paraId="53F56516" w14:textId="77777777" w:rsidR="00FD358F" w:rsidRDefault="00FD358F">
      <w:pPr>
        <w:rPr>
          <w:rFonts w:asciiTheme="minorBidi" w:hAnsiTheme="minorBidi"/>
          <w:b/>
          <w:lang w:val="de-CH"/>
        </w:rPr>
      </w:pPr>
    </w:p>
    <w:p w14:paraId="4B4372D4" w14:textId="621C1634" w:rsidR="00FD358F" w:rsidRDefault="00FD358F" w:rsidP="00FD358F">
      <w:pPr>
        <w:spacing w:after="120" w:line="300" w:lineRule="exact"/>
        <w:rPr>
          <w:rFonts w:asciiTheme="minorBidi" w:hAnsiTheme="minorBidi"/>
          <w:b/>
          <w:lang w:val="de-CH"/>
        </w:rPr>
      </w:pPr>
      <w:r>
        <w:rPr>
          <w:rFonts w:asciiTheme="minorBidi" w:hAnsiTheme="minorBidi"/>
          <w:b/>
          <w:lang w:val="de-CH"/>
        </w:rPr>
        <w:t>Zum Projekt</w:t>
      </w:r>
    </w:p>
    <w:p w14:paraId="1698393E" w14:textId="42BC12FA" w:rsidR="00FD358F" w:rsidRPr="00FD358F" w:rsidRDefault="00FD358F" w:rsidP="00CE71F8">
      <w:pPr>
        <w:spacing w:line="276" w:lineRule="auto"/>
        <w:rPr>
          <w:rFonts w:asciiTheme="minorBidi" w:hAnsiTheme="minorBidi"/>
        </w:rPr>
      </w:pPr>
      <w:r w:rsidRPr="00FD358F">
        <w:rPr>
          <w:rFonts w:asciiTheme="minorBidi" w:hAnsiTheme="minorBidi"/>
        </w:rPr>
        <w:t>Im Rahmen von HSGYM (Hochschule–Gymnasium) wurde im Auftrag der Fachkonferenz Alte Sprachen die vorliegende Einführung in die lateinische Wortbildung</w:t>
      </w:r>
      <w:r>
        <w:rPr>
          <w:rFonts w:asciiTheme="minorBidi" w:hAnsiTheme="minorBidi"/>
        </w:rPr>
        <w:t xml:space="preserve"> </w:t>
      </w:r>
      <w:r w:rsidRPr="00FD358F">
        <w:rPr>
          <w:rFonts w:asciiTheme="minorBidi" w:hAnsiTheme="minorBidi"/>
        </w:rPr>
        <w:t>(unter Berück</w:t>
      </w:r>
      <w:r>
        <w:rPr>
          <w:rFonts w:asciiTheme="minorBidi" w:hAnsiTheme="minorBidi"/>
        </w:rPr>
        <w:softHyphen/>
      </w:r>
      <w:r w:rsidRPr="00FD358F">
        <w:rPr>
          <w:rFonts w:asciiTheme="minorBidi" w:hAnsiTheme="minorBidi"/>
        </w:rPr>
        <w:t>sich</w:t>
      </w:r>
      <w:r>
        <w:rPr>
          <w:rFonts w:asciiTheme="minorBidi" w:hAnsiTheme="minorBidi"/>
        </w:rPr>
        <w:softHyphen/>
      </w:r>
      <w:r w:rsidRPr="00FD358F">
        <w:rPr>
          <w:rFonts w:asciiTheme="minorBidi" w:hAnsiTheme="minorBidi"/>
        </w:rPr>
        <w:t>ti</w:t>
      </w:r>
      <w:r>
        <w:rPr>
          <w:rFonts w:asciiTheme="minorBidi" w:hAnsiTheme="minorBidi"/>
        </w:rPr>
        <w:softHyphen/>
      </w:r>
      <w:r w:rsidRPr="00FD358F">
        <w:rPr>
          <w:rFonts w:asciiTheme="minorBidi" w:hAnsiTheme="minorBidi"/>
        </w:rPr>
        <w:t>gung ihres Fortwirkens in den romanischen Sprachen und im Englischen)</w:t>
      </w:r>
      <w:r>
        <w:rPr>
          <w:rFonts w:asciiTheme="minorBidi" w:hAnsiTheme="minorBidi"/>
        </w:rPr>
        <w:t xml:space="preserve"> </w:t>
      </w:r>
      <w:r w:rsidRPr="00FD358F">
        <w:rPr>
          <w:rFonts w:asciiTheme="minorBidi" w:hAnsiTheme="minorBidi"/>
        </w:rPr>
        <w:t>von Christian Seidl erstellt. Diese soll die Behandlung des Themas im Unterricht erleichtern, indem sie den Lehrpersonen einen Überblick über die wichtigsten Bereiche der Wortbildung gibt und durch zahlreiche Beispiele die konkrete Umsetzung erleichtert. Es ist keineswegs die Idee, dass das gesamte Dokument als Voraussetzung für die Matur vollständig behandelt werden muss. Viel</w:t>
      </w:r>
      <w:r>
        <w:rPr>
          <w:rFonts w:asciiTheme="minorBidi" w:hAnsiTheme="minorBidi"/>
        </w:rPr>
        <w:softHyphen/>
      </w:r>
      <w:r w:rsidRPr="00FD358F">
        <w:rPr>
          <w:rFonts w:asciiTheme="minorBidi" w:hAnsiTheme="minorBidi"/>
        </w:rPr>
        <w:t>mehr soll es Anregungen geben, was man im Zusammenhang mit der Wortbildung the</w:t>
      </w:r>
      <w:r>
        <w:rPr>
          <w:rFonts w:asciiTheme="minorBidi" w:hAnsiTheme="minorBidi"/>
        </w:rPr>
        <w:softHyphen/>
      </w:r>
      <w:r w:rsidRPr="00FD358F">
        <w:rPr>
          <w:rFonts w:asciiTheme="minorBidi" w:hAnsiTheme="minorBidi"/>
        </w:rPr>
        <w:t>ma</w:t>
      </w:r>
      <w:r>
        <w:rPr>
          <w:rFonts w:asciiTheme="minorBidi" w:hAnsiTheme="minorBidi"/>
        </w:rPr>
        <w:softHyphen/>
      </w:r>
      <w:r w:rsidRPr="00FD358F">
        <w:rPr>
          <w:rFonts w:asciiTheme="minorBidi" w:hAnsiTheme="minorBidi"/>
        </w:rPr>
        <w:t>tisieren könnte. Die Kerngruppe der Alten Sprachen dankt dem Verfasser für die um</w:t>
      </w:r>
      <w:r>
        <w:rPr>
          <w:rFonts w:asciiTheme="minorBidi" w:hAnsiTheme="minorBidi"/>
        </w:rPr>
        <w:softHyphen/>
      </w:r>
      <w:r w:rsidRPr="00FD358F">
        <w:rPr>
          <w:rFonts w:asciiTheme="minorBidi" w:hAnsiTheme="minorBidi"/>
        </w:rPr>
        <w:t>fang</w:t>
      </w:r>
      <w:r>
        <w:rPr>
          <w:rFonts w:asciiTheme="minorBidi" w:hAnsiTheme="minorBidi"/>
        </w:rPr>
        <w:softHyphen/>
      </w:r>
      <w:r w:rsidRPr="00FD358F">
        <w:rPr>
          <w:rFonts w:asciiTheme="minorBidi" w:hAnsiTheme="minorBidi"/>
        </w:rPr>
        <w:t>reiche und gut verständliche Darstellung.</w:t>
      </w:r>
    </w:p>
    <w:p w14:paraId="75991F1B" w14:textId="77777777" w:rsidR="00FD358F" w:rsidRDefault="00FD358F" w:rsidP="00FD358F">
      <w:pPr>
        <w:spacing w:line="300" w:lineRule="exact"/>
        <w:rPr>
          <w:rFonts w:asciiTheme="minorBidi" w:hAnsiTheme="minorBidi"/>
          <w:b/>
          <w:lang w:val="de-CH"/>
        </w:rPr>
      </w:pPr>
    </w:p>
    <w:p w14:paraId="03F05A0F" w14:textId="7056C2D3" w:rsidR="00FD358F" w:rsidRDefault="00FD358F" w:rsidP="00FD358F">
      <w:pPr>
        <w:spacing w:after="120" w:line="300" w:lineRule="exact"/>
        <w:rPr>
          <w:rFonts w:asciiTheme="minorBidi" w:hAnsiTheme="minorBidi"/>
          <w:b/>
          <w:lang w:val="de-CH"/>
        </w:rPr>
      </w:pPr>
      <w:r>
        <w:rPr>
          <w:rFonts w:asciiTheme="minorBidi" w:hAnsiTheme="minorBidi"/>
          <w:b/>
          <w:lang w:val="de-CH"/>
        </w:rPr>
        <w:t>Zum Autor</w:t>
      </w:r>
    </w:p>
    <w:p w14:paraId="2B736FCB" w14:textId="77777777" w:rsidR="00F948D3" w:rsidRDefault="00FD358F" w:rsidP="00CE71F8">
      <w:pPr>
        <w:spacing w:line="276" w:lineRule="auto"/>
        <w:rPr>
          <w:rFonts w:asciiTheme="minorBidi" w:hAnsiTheme="minorBidi"/>
        </w:rPr>
      </w:pPr>
      <w:r w:rsidRPr="00FD358F">
        <w:rPr>
          <w:rFonts w:asciiTheme="minorBidi" w:hAnsiTheme="minorBidi"/>
        </w:rPr>
        <w:t>Christian Seidl (*1963), Studium der Lateinischen Philologie sowie der fr</w:t>
      </w:r>
      <w:bookmarkStart w:id="0" w:name="_GoBack"/>
      <w:bookmarkEnd w:id="0"/>
      <w:r w:rsidRPr="00FD358F">
        <w:rPr>
          <w:rFonts w:asciiTheme="minorBidi" w:hAnsiTheme="minorBidi"/>
        </w:rPr>
        <w:t>anzösischen und italienischen Sprachwissenschaft an der Universität Zürich. Kursleiter für Latein an der Philosophischen Fakultät und wiederholte Lehraufträge für lateinische bzw. indogermanische und romanische Sprachwissenschaft an der Universität Zürich. Mitarbeiter am Französischen Etymologischen Wörterbuch. Derzeit Studienprogrammkoordinator am Romanischen Semi</w:t>
      </w:r>
      <w:r>
        <w:rPr>
          <w:rFonts w:asciiTheme="minorBidi" w:hAnsiTheme="minorBidi"/>
        </w:rPr>
        <w:softHyphen/>
      </w:r>
      <w:r w:rsidRPr="00FD358F">
        <w:rPr>
          <w:rFonts w:asciiTheme="minorBidi" w:hAnsiTheme="minorBidi"/>
        </w:rPr>
        <w:t>nar der Universität Zürich.</w:t>
      </w:r>
    </w:p>
    <w:p w14:paraId="6AC910AD" w14:textId="069498BD" w:rsidR="00FD358F" w:rsidRPr="00F948D3" w:rsidRDefault="00F948D3" w:rsidP="00CE71F8">
      <w:pPr>
        <w:spacing w:line="276" w:lineRule="auto"/>
        <w:rPr>
          <w:rFonts w:asciiTheme="minorBidi" w:hAnsiTheme="minorBidi"/>
        </w:rPr>
      </w:pPr>
      <w:r w:rsidRPr="00F948D3">
        <w:rPr>
          <w:rFonts w:asciiTheme="minorBidi" w:hAnsiTheme="minorBidi"/>
        </w:rPr>
        <w:t xml:space="preserve">Bei Nachfragen können Sie gern den Verfasser kontaktieren unter </w:t>
      </w:r>
      <w:r w:rsidRPr="00F948D3">
        <w:rPr>
          <w:rFonts w:asciiTheme="minorBidi" w:hAnsiTheme="minorBidi"/>
          <w:i/>
        </w:rPr>
        <w:t>christian.seidl[at]uzh.ch</w:t>
      </w:r>
      <w:r>
        <w:rPr>
          <w:rFonts w:asciiTheme="minorBidi" w:hAnsiTheme="minorBidi"/>
        </w:rPr>
        <w:t>.</w:t>
      </w:r>
    </w:p>
    <w:p w14:paraId="562BFB5B" w14:textId="77777777" w:rsidR="00FD358F" w:rsidRDefault="00FD358F">
      <w:pPr>
        <w:rPr>
          <w:rFonts w:asciiTheme="minorBidi" w:hAnsiTheme="minorBidi"/>
          <w:b/>
          <w:lang w:val="de-CH"/>
        </w:rPr>
      </w:pPr>
    </w:p>
    <w:p w14:paraId="1753C66F" w14:textId="77777777" w:rsidR="00FD358F" w:rsidRDefault="00FD358F">
      <w:pPr>
        <w:rPr>
          <w:rFonts w:asciiTheme="minorBidi" w:hAnsiTheme="minorBidi"/>
          <w:b/>
          <w:lang w:val="de-CH"/>
        </w:rPr>
      </w:pPr>
    </w:p>
    <w:p w14:paraId="789C096C" w14:textId="15226BF9" w:rsidR="00FD358F" w:rsidRDefault="00FD358F">
      <w:pPr>
        <w:rPr>
          <w:rFonts w:asciiTheme="minorBidi" w:hAnsiTheme="minorBidi"/>
          <w:b/>
          <w:lang w:val="de-CH"/>
        </w:rPr>
      </w:pPr>
      <w:r>
        <w:rPr>
          <w:rFonts w:asciiTheme="minorBidi" w:hAnsiTheme="minorBidi"/>
          <w:b/>
          <w:lang w:val="de-CH"/>
        </w:rPr>
        <w:br w:type="page"/>
      </w:r>
    </w:p>
    <w:p w14:paraId="210183C1" w14:textId="74657FC3" w:rsidR="00F17410" w:rsidRPr="00990386" w:rsidRDefault="00894519">
      <w:pPr>
        <w:rPr>
          <w:rFonts w:asciiTheme="minorBidi" w:hAnsiTheme="minorBidi"/>
          <w:b/>
          <w:lang w:val="de-CH"/>
        </w:rPr>
      </w:pPr>
      <w:bookmarkStart w:id="1" w:name="OLE_LINK30"/>
      <w:bookmarkStart w:id="2" w:name="OLE_LINK31"/>
      <w:r w:rsidRPr="00990386">
        <w:rPr>
          <w:rFonts w:asciiTheme="minorBidi" w:hAnsiTheme="minorBidi"/>
          <w:b/>
          <w:lang w:val="de-CH"/>
        </w:rPr>
        <w:t xml:space="preserve">Einführung in die lateinische </w:t>
      </w:r>
      <w:r w:rsidR="00DE5C2F" w:rsidRPr="00990386">
        <w:rPr>
          <w:rFonts w:asciiTheme="minorBidi" w:hAnsiTheme="minorBidi"/>
          <w:b/>
          <w:lang w:val="de-CH"/>
        </w:rPr>
        <w:t>Wortbildung</w:t>
      </w:r>
      <w:bookmarkEnd w:id="1"/>
      <w:bookmarkEnd w:id="2"/>
    </w:p>
    <w:p w14:paraId="52285438" w14:textId="77777777" w:rsidR="00DE5C2F" w:rsidRDefault="00DE5C2F" w:rsidP="001B55E2">
      <w:pPr>
        <w:spacing w:line="276" w:lineRule="auto"/>
        <w:rPr>
          <w:rFonts w:asciiTheme="minorBidi" w:hAnsiTheme="minorBidi"/>
          <w:lang w:val="de-CH"/>
        </w:rPr>
      </w:pPr>
    </w:p>
    <w:p w14:paraId="54A87F7C" w14:textId="338A56A1" w:rsidR="00564E0E" w:rsidRPr="00B91CCD" w:rsidRDefault="00C166A0" w:rsidP="00F863C4">
      <w:pPr>
        <w:spacing w:line="276" w:lineRule="auto"/>
        <w:rPr>
          <w:rFonts w:asciiTheme="minorBidi" w:hAnsiTheme="minorBidi"/>
          <w:sz w:val="20"/>
          <w:szCs w:val="20"/>
          <w:highlight w:val="cyan"/>
          <w:lang w:val="de-CH"/>
        </w:rPr>
      </w:pPr>
      <w:r w:rsidRPr="00B91CCD">
        <w:rPr>
          <w:rFonts w:asciiTheme="minorBidi" w:hAnsiTheme="minorBidi"/>
          <w:sz w:val="20"/>
          <w:szCs w:val="20"/>
          <w:highlight w:val="cyan"/>
          <w:lang w:val="de-CH"/>
        </w:rPr>
        <w:t xml:space="preserve">[Vorbemerkung für Lehrpersonen: </w:t>
      </w:r>
      <w:r w:rsidR="009E3DA0" w:rsidRPr="00B91CCD">
        <w:rPr>
          <w:rFonts w:asciiTheme="minorBidi" w:hAnsiTheme="minorBidi"/>
          <w:sz w:val="20"/>
          <w:szCs w:val="20"/>
          <w:highlight w:val="cyan"/>
          <w:lang w:val="de-CH"/>
        </w:rPr>
        <w:t>Da sowohl die SchülerInnen wie auch viele Lehrpersonen zuvor wenig mit dem Thema Wortbildung zu tun gehabt haben, hat sich der Verfasser bemüht, möglichst viele Fragen</w:t>
      </w:r>
      <w:r w:rsidR="00564E0E" w:rsidRPr="00B91CCD">
        <w:rPr>
          <w:rFonts w:asciiTheme="minorBidi" w:hAnsiTheme="minorBidi"/>
          <w:sz w:val="20"/>
          <w:szCs w:val="20"/>
          <w:highlight w:val="cyan"/>
          <w:lang w:val="de-CH"/>
        </w:rPr>
        <w:t xml:space="preserve"> auch zu Detailproblemen</w:t>
      </w:r>
      <w:r w:rsidR="009E3DA0" w:rsidRPr="00B91CCD">
        <w:rPr>
          <w:rFonts w:asciiTheme="minorBidi" w:hAnsiTheme="minorBidi"/>
          <w:sz w:val="20"/>
          <w:szCs w:val="20"/>
          <w:highlight w:val="cyan"/>
          <w:lang w:val="de-CH"/>
        </w:rPr>
        <w:t xml:space="preserve">, die </w:t>
      </w:r>
      <w:r w:rsidR="00564E0E" w:rsidRPr="00B91CCD">
        <w:rPr>
          <w:rFonts w:asciiTheme="minorBidi" w:hAnsiTheme="minorBidi"/>
          <w:sz w:val="20"/>
          <w:szCs w:val="20"/>
          <w:highlight w:val="cyan"/>
          <w:lang w:val="de-CH"/>
        </w:rPr>
        <w:t xml:space="preserve">im Laufe der Behandlung des Themas </w:t>
      </w:r>
      <w:r w:rsidR="009E3DA0" w:rsidRPr="00B91CCD">
        <w:rPr>
          <w:rFonts w:asciiTheme="minorBidi" w:hAnsiTheme="minorBidi"/>
          <w:sz w:val="20"/>
          <w:szCs w:val="20"/>
          <w:highlight w:val="cyan"/>
          <w:lang w:val="de-CH"/>
        </w:rPr>
        <w:t>auftauchen könnten, in der Darstellung</w:t>
      </w:r>
      <w:r w:rsidR="00564E0E" w:rsidRPr="00B91CCD">
        <w:rPr>
          <w:rFonts w:asciiTheme="minorBidi" w:hAnsiTheme="minorBidi"/>
          <w:sz w:val="20"/>
          <w:szCs w:val="20"/>
          <w:highlight w:val="cyan"/>
          <w:lang w:val="de-CH"/>
        </w:rPr>
        <w:t xml:space="preserve"> (z.T. in Fussnoten)</w:t>
      </w:r>
      <w:r w:rsidR="009E3DA0" w:rsidRPr="00B91CCD">
        <w:rPr>
          <w:rFonts w:asciiTheme="minorBidi" w:hAnsiTheme="minorBidi"/>
          <w:sz w:val="20"/>
          <w:szCs w:val="20"/>
          <w:highlight w:val="cyan"/>
          <w:lang w:val="de-CH"/>
        </w:rPr>
        <w:t xml:space="preserve"> zu beantworten</w:t>
      </w:r>
      <w:r w:rsidR="00564E0E" w:rsidRPr="00B91CCD">
        <w:rPr>
          <w:rFonts w:asciiTheme="minorBidi" w:hAnsiTheme="minorBidi"/>
          <w:sz w:val="20"/>
          <w:szCs w:val="20"/>
          <w:highlight w:val="cyan"/>
          <w:lang w:val="de-CH"/>
        </w:rPr>
        <w:t xml:space="preserve">. Alles, was im </w:t>
      </w:r>
      <w:r w:rsidR="00B07E3D">
        <w:rPr>
          <w:rFonts w:asciiTheme="minorBidi" w:hAnsiTheme="minorBidi"/>
          <w:sz w:val="20"/>
          <w:szCs w:val="20"/>
          <w:highlight w:val="cyan"/>
          <w:lang w:val="de-CH"/>
        </w:rPr>
        <w:t>Unterricht</w:t>
      </w:r>
      <w:r w:rsidR="00564E0E" w:rsidRPr="00B91CCD">
        <w:rPr>
          <w:rFonts w:asciiTheme="minorBidi" w:hAnsiTheme="minorBidi"/>
          <w:sz w:val="20"/>
          <w:szCs w:val="20"/>
          <w:highlight w:val="cyan"/>
          <w:lang w:val="de-CH"/>
        </w:rPr>
        <w:t xml:space="preserve"> als unnötig erachtet wird, kann in der Worddatei problemlos getilgt werden. </w:t>
      </w:r>
    </w:p>
    <w:p w14:paraId="2E730E20" w14:textId="4562F5A3" w:rsidR="00C166A0" w:rsidRPr="00564E0E" w:rsidRDefault="00564E0E" w:rsidP="00F863C4">
      <w:pPr>
        <w:spacing w:line="276" w:lineRule="auto"/>
        <w:rPr>
          <w:rFonts w:asciiTheme="minorBidi" w:hAnsiTheme="minorBidi"/>
          <w:sz w:val="20"/>
          <w:szCs w:val="20"/>
          <w:lang w:val="de-CH"/>
        </w:rPr>
      </w:pPr>
      <w:r w:rsidRPr="00B91CCD">
        <w:rPr>
          <w:rFonts w:asciiTheme="minorBidi" w:hAnsiTheme="minorBidi"/>
          <w:sz w:val="20"/>
          <w:szCs w:val="20"/>
          <w:highlight w:val="cyan"/>
          <w:lang w:val="de-CH"/>
        </w:rPr>
        <w:t xml:space="preserve">Bemerkungen, die sich ausschliesslich an Lehrpersonen richten, sind </w:t>
      </w:r>
      <w:r w:rsidR="00B91CCD" w:rsidRPr="00B91CCD">
        <w:rPr>
          <w:rFonts w:asciiTheme="minorBidi" w:hAnsiTheme="minorBidi"/>
          <w:sz w:val="20"/>
          <w:szCs w:val="20"/>
          <w:highlight w:val="cyan"/>
          <w:lang w:val="de-CH"/>
        </w:rPr>
        <w:t>hellblau</w:t>
      </w:r>
      <w:r w:rsidRPr="00B91CCD">
        <w:rPr>
          <w:rFonts w:asciiTheme="minorBidi" w:hAnsiTheme="minorBidi"/>
          <w:sz w:val="20"/>
          <w:szCs w:val="20"/>
          <w:highlight w:val="cyan"/>
          <w:lang w:val="de-CH"/>
        </w:rPr>
        <w:t xml:space="preserve"> hinterlegt.]</w:t>
      </w:r>
    </w:p>
    <w:p w14:paraId="4C77E402" w14:textId="77777777" w:rsidR="00C166A0" w:rsidRDefault="00C166A0" w:rsidP="001B55E2">
      <w:pPr>
        <w:spacing w:line="276" w:lineRule="auto"/>
        <w:rPr>
          <w:rFonts w:asciiTheme="minorBidi" w:hAnsiTheme="minorBidi"/>
          <w:lang w:val="de-CH"/>
        </w:rPr>
      </w:pPr>
    </w:p>
    <w:p w14:paraId="0D27BA50" w14:textId="77777777" w:rsidR="00990386" w:rsidRPr="00C15FC8" w:rsidRDefault="00894519" w:rsidP="001B55E2">
      <w:pPr>
        <w:spacing w:line="276" w:lineRule="auto"/>
        <w:rPr>
          <w:rFonts w:asciiTheme="minorBidi" w:hAnsiTheme="minorBidi"/>
          <w:b/>
          <w:lang w:val="de-CH"/>
        </w:rPr>
      </w:pPr>
      <w:r w:rsidRPr="00C15FC8">
        <w:rPr>
          <w:rFonts w:asciiTheme="minorBidi" w:hAnsiTheme="minorBidi"/>
          <w:b/>
          <w:lang w:val="de-CH"/>
        </w:rPr>
        <w:t>1.  Einleitung</w:t>
      </w:r>
    </w:p>
    <w:p w14:paraId="0AF9029A" w14:textId="733E8734" w:rsidR="00990386" w:rsidRDefault="00990386" w:rsidP="001B55E2">
      <w:pPr>
        <w:spacing w:line="276" w:lineRule="auto"/>
        <w:rPr>
          <w:rFonts w:asciiTheme="minorBidi" w:hAnsiTheme="minorBidi"/>
          <w:lang w:val="de-CH"/>
        </w:rPr>
      </w:pPr>
    </w:p>
    <w:p w14:paraId="7385B884" w14:textId="3BC67FD1" w:rsidR="00990386" w:rsidRPr="00990386" w:rsidRDefault="00990386" w:rsidP="001B55E2">
      <w:pPr>
        <w:spacing w:line="276" w:lineRule="auto"/>
        <w:rPr>
          <w:rFonts w:asciiTheme="minorBidi" w:hAnsiTheme="minorBidi"/>
          <w:lang w:val="de-CH"/>
        </w:rPr>
      </w:pPr>
      <w:r w:rsidRPr="00990386">
        <w:rPr>
          <w:rFonts w:ascii="Times New Roman" w:hAnsi="Times New Roman" w:cs="Times New Roman"/>
        </w:rPr>
        <w:t xml:space="preserve">Der Wortschatz </w:t>
      </w:r>
      <w:r>
        <w:rPr>
          <w:rFonts w:ascii="Times New Roman" w:hAnsi="Times New Roman" w:cs="Times New Roman"/>
        </w:rPr>
        <w:t>jeder</w:t>
      </w:r>
      <w:r w:rsidRPr="00990386">
        <w:rPr>
          <w:rFonts w:ascii="Times New Roman" w:hAnsi="Times New Roman" w:cs="Times New Roman"/>
        </w:rPr>
        <w:t xml:space="preserve"> Sprache </w:t>
      </w:r>
      <w:r>
        <w:rPr>
          <w:rFonts w:ascii="Times New Roman" w:hAnsi="Times New Roman" w:cs="Times New Roman"/>
        </w:rPr>
        <w:t>verändert sich ständig: A</w:t>
      </w:r>
      <w:r w:rsidRPr="00990386">
        <w:rPr>
          <w:rFonts w:ascii="Times New Roman" w:hAnsi="Times New Roman" w:cs="Times New Roman"/>
        </w:rPr>
        <w:t xml:space="preserve">lte Wörter </w:t>
      </w:r>
      <w:r w:rsidR="009438C2">
        <w:rPr>
          <w:rFonts w:ascii="Times New Roman" w:hAnsi="Times New Roman" w:cs="Times New Roman"/>
        </w:rPr>
        <w:t xml:space="preserve">und Bedeutungen </w:t>
      </w:r>
      <w:r w:rsidRPr="00990386">
        <w:rPr>
          <w:rFonts w:ascii="Times New Roman" w:hAnsi="Times New Roman" w:cs="Times New Roman"/>
        </w:rPr>
        <w:t xml:space="preserve">sterben aus, neue kommen </w:t>
      </w:r>
      <w:r>
        <w:rPr>
          <w:rFonts w:ascii="Times New Roman" w:hAnsi="Times New Roman" w:cs="Times New Roman"/>
        </w:rPr>
        <w:t>hinzu</w:t>
      </w:r>
      <w:r w:rsidRPr="00990386">
        <w:rPr>
          <w:rFonts w:ascii="Times New Roman" w:hAnsi="Times New Roman" w:cs="Times New Roman"/>
        </w:rPr>
        <w:t xml:space="preserve">. Dies ist notwendig, da </w:t>
      </w:r>
      <w:r w:rsidR="009D331C">
        <w:rPr>
          <w:rFonts w:ascii="Times New Roman" w:hAnsi="Times New Roman" w:cs="Times New Roman"/>
        </w:rPr>
        <w:t>ununterbrochen neue I</w:t>
      </w:r>
      <w:r w:rsidRPr="00990386">
        <w:rPr>
          <w:rFonts w:ascii="Times New Roman" w:hAnsi="Times New Roman" w:cs="Times New Roman"/>
        </w:rPr>
        <w:t xml:space="preserve">nhalte entstehen, die </w:t>
      </w:r>
      <w:r w:rsidR="00C37F85">
        <w:rPr>
          <w:rFonts w:ascii="Times New Roman" w:hAnsi="Times New Roman" w:cs="Times New Roman"/>
        </w:rPr>
        <w:t>auch irgendwie</w:t>
      </w:r>
      <w:r w:rsidRPr="00990386">
        <w:rPr>
          <w:rFonts w:ascii="Times New Roman" w:hAnsi="Times New Roman" w:cs="Times New Roman"/>
        </w:rPr>
        <w:t xml:space="preserve"> ausgedrückt werden müssen. Dazu gibt es folgende Vorgangsweisen:</w:t>
      </w:r>
    </w:p>
    <w:p w14:paraId="1037D4F2" w14:textId="77777777" w:rsidR="00894519" w:rsidRDefault="00894519" w:rsidP="001B55E2">
      <w:pPr>
        <w:spacing w:line="276" w:lineRule="auto"/>
        <w:rPr>
          <w:rFonts w:asciiTheme="minorBidi" w:hAnsiTheme="minorBidi"/>
          <w:lang w:val="de-CH"/>
        </w:rPr>
      </w:pPr>
    </w:p>
    <w:p w14:paraId="6ACBCEBA" w14:textId="77777777" w:rsidR="0054090D" w:rsidRDefault="0054090D" w:rsidP="001B55E2">
      <w:pPr>
        <w:spacing w:line="276" w:lineRule="auto"/>
        <w:rPr>
          <w:rFonts w:asciiTheme="minorBidi" w:hAnsiTheme="minorBidi"/>
          <w:lang w:val="de-CH"/>
        </w:rPr>
      </w:pPr>
    </w:p>
    <w:p w14:paraId="58FFB2C4" w14:textId="53F879B8" w:rsidR="00C15FC8" w:rsidRPr="00C15FC8" w:rsidRDefault="00C15FC8" w:rsidP="001B55E2">
      <w:pPr>
        <w:spacing w:line="276" w:lineRule="auto"/>
        <w:rPr>
          <w:rFonts w:asciiTheme="minorBidi" w:hAnsiTheme="minorBidi"/>
          <w:b/>
          <w:lang w:val="de-CH"/>
        </w:rPr>
      </w:pPr>
      <w:r w:rsidRPr="00C15FC8">
        <w:rPr>
          <w:rFonts w:asciiTheme="minorBidi" w:hAnsiTheme="minorBidi"/>
          <w:b/>
          <w:lang w:val="de-CH"/>
        </w:rPr>
        <w:t>Bildung neuer Wörter durch Bedeutungserweiterung</w:t>
      </w:r>
    </w:p>
    <w:p w14:paraId="6479E464" w14:textId="77777777" w:rsidR="00C15FC8" w:rsidRDefault="00C15FC8" w:rsidP="001B55E2">
      <w:pPr>
        <w:spacing w:line="276" w:lineRule="auto"/>
        <w:rPr>
          <w:rFonts w:asciiTheme="minorBidi" w:hAnsiTheme="minorBidi"/>
          <w:lang w:val="de-CH"/>
        </w:rPr>
      </w:pPr>
    </w:p>
    <w:p w14:paraId="134F618C" w14:textId="77B1665A" w:rsidR="00C15FC8" w:rsidRDefault="00C15FC8" w:rsidP="001B55E2">
      <w:pPr>
        <w:spacing w:line="276" w:lineRule="auto"/>
        <w:rPr>
          <w:rFonts w:asciiTheme="minorBidi" w:hAnsiTheme="minorBidi"/>
          <w:lang w:val="de-CH"/>
        </w:rPr>
      </w:pPr>
      <w:r>
        <w:rPr>
          <w:rFonts w:asciiTheme="minorBidi" w:hAnsiTheme="minorBidi"/>
          <w:lang w:val="de-CH"/>
        </w:rPr>
        <w:t xml:space="preserve">Das heisst: Bereits existierende Wörter nehmen </w:t>
      </w:r>
      <w:r w:rsidR="009438C2">
        <w:rPr>
          <w:rFonts w:asciiTheme="minorBidi" w:hAnsiTheme="minorBidi"/>
          <w:lang w:val="de-CH"/>
        </w:rPr>
        <w:t xml:space="preserve">zusätzlich </w:t>
      </w:r>
      <w:r>
        <w:rPr>
          <w:rFonts w:asciiTheme="minorBidi" w:hAnsiTheme="minorBidi"/>
          <w:lang w:val="de-CH"/>
        </w:rPr>
        <w:t>eine neue Bedeutung an. Dies geschieht immer</w:t>
      </w:r>
      <w:r w:rsidR="00862A0F">
        <w:rPr>
          <w:rFonts w:asciiTheme="minorBidi" w:hAnsiTheme="minorBidi"/>
          <w:lang w:val="de-CH"/>
        </w:rPr>
        <w:t xml:space="preserve"> nur</w:t>
      </w:r>
      <w:r>
        <w:rPr>
          <w:rFonts w:asciiTheme="minorBidi" w:hAnsiTheme="minorBidi"/>
          <w:lang w:val="de-CH"/>
        </w:rPr>
        <w:t xml:space="preserve"> nach zwei Grundregeln:</w:t>
      </w:r>
    </w:p>
    <w:p w14:paraId="090F09D1" w14:textId="542333BE" w:rsidR="00DB7240" w:rsidRDefault="009E1E9D" w:rsidP="00DB7240">
      <w:pPr>
        <w:spacing w:line="276" w:lineRule="auto"/>
        <w:ind w:left="426" w:hanging="426"/>
        <w:rPr>
          <w:rFonts w:asciiTheme="minorBidi" w:hAnsiTheme="minorBidi"/>
          <w:lang w:val="de-CH"/>
        </w:rPr>
      </w:pPr>
      <w:r>
        <w:rPr>
          <w:rFonts w:asciiTheme="minorBidi" w:hAnsiTheme="minorBidi"/>
          <w:lang w:val="de-CH"/>
        </w:rPr>
        <w:t>a)</w:t>
      </w:r>
      <w:r>
        <w:rPr>
          <w:rFonts w:asciiTheme="minorBidi" w:hAnsiTheme="minorBidi"/>
          <w:lang w:val="de-CH"/>
        </w:rPr>
        <w:tab/>
        <w:t>„</w:t>
      </w:r>
      <w:r w:rsidRPr="00DB7240">
        <w:rPr>
          <w:rFonts w:asciiTheme="minorBidi" w:hAnsiTheme="minorBidi"/>
          <w:lang w:val="de-CH"/>
        </w:rPr>
        <w:t>Metaphern</w:t>
      </w:r>
      <w:r>
        <w:rPr>
          <w:rFonts w:asciiTheme="minorBidi" w:hAnsiTheme="minorBidi"/>
          <w:lang w:val="de-CH"/>
        </w:rPr>
        <w:t xml:space="preserve">“: </w:t>
      </w:r>
      <w:r w:rsidR="00F04D0C">
        <w:rPr>
          <w:rFonts w:asciiTheme="minorBidi" w:hAnsiTheme="minorBidi"/>
          <w:lang w:val="de-CH"/>
        </w:rPr>
        <w:t>Ein typisches Beispiel im modernen deutschen Wortschatz ist</w:t>
      </w:r>
      <w:r w:rsidR="00696794">
        <w:rPr>
          <w:rFonts w:asciiTheme="minorBidi" w:hAnsiTheme="minorBidi"/>
          <w:lang w:val="de-CH"/>
        </w:rPr>
        <w:t xml:space="preserve"> </w:t>
      </w:r>
      <w:r w:rsidR="00C431D2" w:rsidRPr="00C431D2">
        <w:rPr>
          <w:rFonts w:asciiTheme="minorBidi" w:hAnsiTheme="minorBidi"/>
          <w:i/>
          <w:lang w:val="de-CH"/>
        </w:rPr>
        <w:t>Maus</w:t>
      </w:r>
      <w:r w:rsidR="004961E9">
        <w:rPr>
          <w:rFonts w:asciiTheme="minorBidi" w:hAnsiTheme="minorBidi"/>
          <w:lang w:val="de-CH"/>
        </w:rPr>
        <w:t xml:space="preserve"> (für ein Gerät</w:t>
      </w:r>
      <w:r w:rsidR="00C431D2">
        <w:rPr>
          <w:rFonts w:asciiTheme="minorBidi" w:hAnsiTheme="minorBidi"/>
          <w:lang w:val="de-CH"/>
        </w:rPr>
        <w:t xml:space="preserve"> zur leichteren Bedienung eines Computers)</w:t>
      </w:r>
      <w:r w:rsidR="00691527">
        <w:rPr>
          <w:rFonts w:asciiTheme="minorBidi" w:hAnsiTheme="minorBidi"/>
          <w:lang w:val="de-CH"/>
        </w:rPr>
        <w:t xml:space="preserve">. </w:t>
      </w:r>
    </w:p>
    <w:p w14:paraId="15A101D4" w14:textId="702BA84B" w:rsidR="00F04D0C" w:rsidRDefault="00DB7240" w:rsidP="00DB7240">
      <w:pPr>
        <w:spacing w:line="276" w:lineRule="auto"/>
        <w:ind w:left="426" w:hanging="426"/>
        <w:rPr>
          <w:rFonts w:asciiTheme="minorBidi" w:hAnsiTheme="minorBidi"/>
          <w:lang w:val="de-CH"/>
        </w:rPr>
      </w:pPr>
      <w:r>
        <w:rPr>
          <w:rFonts w:asciiTheme="minorBidi" w:hAnsiTheme="minorBidi"/>
          <w:lang w:val="de-CH"/>
        </w:rPr>
        <w:tab/>
      </w:r>
      <w:r w:rsidR="001B55E2">
        <w:rPr>
          <w:rFonts w:asciiTheme="minorBidi" w:hAnsiTheme="minorBidi"/>
          <w:lang w:val="de-CH"/>
        </w:rPr>
        <w:t xml:space="preserve">Was hat dieses </w:t>
      </w:r>
      <w:r w:rsidR="004961E9">
        <w:rPr>
          <w:rFonts w:asciiTheme="minorBidi" w:hAnsiTheme="minorBidi"/>
          <w:lang w:val="de-CH"/>
        </w:rPr>
        <w:t>Gerät</w:t>
      </w:r>
      <w:r w:rsidR="001B55E2">
        <w:rPr>
          <w:rFonts w:asciiTheme="minorBidi" w:hAnsiTheme="minorBidi"/>
          <w:lang w:val="de-CH"/>
        </w:rPr>
        <w:t xml:space="preserve"> mit </w:t>
      </w:r>
      <w:r w:rsidR="004961E9">
        <w:rPr>
          <w:rFonts w:asciiTheme="minorBidi" w:hAnsiTheme="minorBidi"/>
          <w:lang w:val="de-CH"/>
        </w:rPr>
        <w:t>dem gleichnamigen</w:t>
      </w:r>
      <w:r w:rsidR="001B55E2">
        <w:rPr>
          <w:rFonts w:asciiTheme="minorBidi" w:hAnsiTheme="minorBidi"/>
          <w:lang w:val="de-CH"/>
        </w:rPr>
        <w:t xml:space="preserve"> Nagetier zu tun? </w:t>
      </w:r>
      <w:r w:rsidR="00F04D0C">
        <w:rPr>
          <w:rFonts w:asciiTheme="minorBidi" w:hAnsiTheme="minorBidi"/>
          <w:lang w:val="de-CH"/>
        </w:rPr>
        <w:t>Die Lösung findet sich, wenn man die beiden ansieht:</w:t>
      </w:r>
    </w:p>
    <w:p w14:paraId="675DE676" w14:textId="2DF020EB" w:rsidR="00C15FC8" w:rsidRDefault="00F04D0C" w:rsidP="00DB7240">
      <w:pPr>
        <w:spacing w:line="276" w:lineRule="auto"/>
        <w:ind w:left="426" w:hanging="426"/>
        <w:rPr>
          <w:rFonts w:asciiTheme="minorBidi" w:hAnsiTheme="minorBidi"/>
          <w:lang w:val="de-CH"/>
        </w:rPr>
      </w:pPr>
      <w:r>
        <w:rPr>
          <w:rFonts w:asciiTheme="minorBidi" w:hAnsiTheme="minorBidi"/>
          <w:lang w:val="de-CH"/>
        </w:rPr>
        <w:tab/>
      </w:r>
      <w:r w:rsidR="00460FBC">
        <w:rPr>
          <w:rFonts w:asciiTheme="minorBidi" w:hAnsiTheme="minorBidi"/>
          <w:noProof/>
          <w:lang w:eastAsia="de-DE"/>
        </w:rPr>
        <w:drawing>
          <wp:inline distT="0" distB="0" distL="0" distR="0" wp14:anchorId="485B6492" wp14:editId="508272C2">
            <wp:extent cx="2553125" cy="1691445"/>
            <wp:effectExtent l="0" t="0" r="0" b="1079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ComputerMouseCloseup3.jpg"/>
                    <pic:cNvPicPr/>
                  </pic:nvPicPr>
                  <pic:blipFill>
                    <a:blip r:embed="rId9">
                      <a:extLst>
                        <a:ext uri="{28A0092B-C50C-407E-A947-70E740481C1C}">
                          <a14:useLocalDpi xmlns:a14="http://schemas.microsoft.com/office/drawing/2010/main" val="0"/>
                        </a:ext>
                      </a:extLst>
                    </a:blip>
                    <a:stretch>
                      <a:fillRect/>
                    </a:stretch>
                  </pic:blipFill>
                  <pic:spPr>
                    <a:xfrm>
                      <a:off x="0" y="0"/>
                      <a:ext cx="2553125" cy="1691445"/>
                    </a:xfrm>
                    <a:prstGeom prst="rect">
                      <a:avLst/>
                    </a:prstGeom>
                  </pic:spPr>
                </pic:pic>
              </a:graphicData>
            </a:graphic>
          </wp:inline>
        </w:drawing>
      </w:r>
      <w:r w:rsidR="00460FBC">
        <w:rPr>
          <w:rFonts w:asciiTheme="minorBidi" w:hAnsiTheme="minorBidi"/>
          <w:noProof/>
          <w:lang w:eastAsia="de-DE"/>
        </w:rPr>
        <w:t xml:space="preserve">    </w:t>
      </w:r>
      <w:r w:rsidR="00460FBC">
        <w:rPr>
          <w:rFonts w:asciiTheme="minorBidi" w:hAnsiTheme="minorBidi"/>
          <w:noProof/>
          <w:lang w:eastAsia="de-DE"/>
        </w:rPr>
        <w:drawing>
          <wp:inline distT="0" distB="0" distL="0" distR="0" wp14:anchorId="120559B5" wp14:editId="011DE908">
            <wp:extent cx="2440676" cy="1440000"/>
            <wp:effectExtent l="0" t="0" r="0" b="825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Мышь_2_(cropped).jpg"/>
                    <pic:cNvPicPr/>
                  </pic:nvPicPr>
                  <pic:blipFill>
                    <a:blip r:embed="rId10">
                      <a:extLst>
                        <a:ext uri="{28A0092B-C50C-407E-A947-70E740481C1C}">
                          <a14:useLocalDpi xmlns:a14="http://schemas.microsoft.com/office/drawing/2010/main" val="0"/>
                        </a:ext>
                      </a:extLst>
                    </a:blip>
                    <a:stretch>
                      <a:fillRect/>
                    </a:stretch>
                  </pic:blipFill>
                  <pic:spPr>
                    <a:xfrm>
                      <a:off x="0" y="0"/>
                      <a:ext cx="2440676" cy="1440000"/>
                    </a:xfrm>
                    <a:prstGeom prst="rect">
                      <a:avLst/>
                    </a:prstGeom>
                  </pic:spPr>
                </pic:pic>
              </a:graphicData>
            </a:graphic>
          </wp:inline>
        </w:drawing>
      </w:r>
    </w:p>
    <w:p w14:paraId="2833CFF9" w14:textId="456382E2" w:rsidR="006A6908" w:rsidRDefault="006A6908" w:rsidP="00C37F85">
      <w:pPr>
        <w:spacing w:line="276" w:lineRule="auto"/>
        <w:ind w:left="426" w:hanging="426"/>
        <w:rPr>
          <w:rFonts w:asciiTheme="minorBidi" w:hAnsiTheme="minorBidi"/>
          <w:lang w:val="de-CH"/>
        </w:rPr>
      </w:pPr>
      <w:r>
        <w:rPr>
          <w:rFonts w:asciiTheme="minorBidi" w:hAnsiTheme="minorBidi"/>
          <w:lang w:val="de-CH"/>
        </w:rPr>
        <w:tab/>
      </w:r>
      <w:r w:rsidR="004F7825">
        <w:rPr>
          <w:rFonts w:asciiTheme="minorBidi" w:hAnsiTheme="minorBidi"/>
          <w:lang w:val="de-CH"/>
        </w:rPr>
        <w:t>→ Die Computermaus ist auf Grund einer</w:t>
      </w:r>
      <w:r w:rsidR="00C339B3">
        <w:rPr>
          <w:rFonts w:asciiTheme="minorBidi" w:hAnsiTheme="minorBidi"/>
          <w:lang w:val="de-CH"/>
        </w:rPr>
        <w:t xml:space="preserve"> äusserlichen</w:t>
      </w:r>
      <w:r w:rsidR="00312310">
        <w:rPr>
          <w:rFonts w:asciiTheme="minorBidi" w:hAnsiTheme="minorBidi"/>
          <w:lang w:val="de-CH"/>
        </w:rPr>
        <w:t xml:space="preserve"> (und immer subjektiven!)</w:t>
      </w:r>
      <w:r w:rsidR="004F7825">
        <w:rPr>
          <w:rFonts w:asciiTheme="minorBidi" w:hAnsiTheme="minorBidi"/>
          <w:lang w:val="de-CH"/>
        </w:rPr>
        <w:t xml:space="preserve"> </w:t>
      </w:r>
      <w:r w:rsidR="004F7825" w:rsidRPr="00C339B3">
        <w:rPr>
          <w:rFonts w:asciiTheme="minorBidi" w:hAnsiTheme="minorBidi"/>
          <w:u w:val="single"/>
          <w:lang w:val="de-CH"/>
        </w:rPr>
        <w:t>Ähnlichkeit</w:t>
      </w:r>
      <w:r w:rsidR="004F7825">
        <w:rPr>
          <w:rFonts w:asciiTheme="minorBidi" w:hAnsiTheme="minorBidi"/>
          <w:lang w:val="de-CH"/>
        </w:rPr>
        <w:t xml:space="preserve"> </w:t>
      </w:r>
      <w:r w:rsidR="00F04D0C">
        <w:rPr>
          <w:rFonts w:asciiTheme="minorBidi" w:hAnsiTheme="minorBidi"/>
          <w:lang w:val="de-CH"/>
        </w:rPr>
        <w:t xml:space="preserve">(rundlicher Körper mit langem Schwanz) </w:t>
      </w:r>
      <w:r w:rsidR="004F7825">
        <w:rPr>
          <w:rFonts w:asciiTheme="minorBidi" w:hAnsiTheme="minorBidi"/>
          <w:lang w:val="de-CH"/>
        </w:rPr>
        <w:t>mit dem Nagetier benannt.</w:t>
      </w:r>
      <w:r w:rsidR="00E10222">
        <w:rPr>
          <w:rStyle w:val="Funotenzeichen"/>
          <w:rFonts w:asciiTheme="minorBidi" w:hAnsiTheme="minorBidi"/>
          <w:lang w:val="de-CH"/>
        </w:rPr>
        <w:footnoteReference w:id="1"/>
      </w:r>
      <w:r>
        <w:rPr>
          <w:rFonts w:asciiTheme="minorBidi" w:hAnsiTheme="minorBidi"/>
          <w:lang w:val="de-CH"/>
        </w:rPr>
        <w:t xml:space="preserve"> </w:t>
      </w:r>
    </w:p>
    <w:p w14:paraId="66AB7DA5" w14:textId="0C1EEF4F" w:rsidR="00D912F8" w:rsidRDefault="00C339B3" w:rsidP="00C37F85">
      <w:pPr>
        <w:spacing w:line="276" w:lineRule="auto"/>
        <w:ind w:left="426" w:hanging="426"/>
        <w:rPr>
          <w:rFonts w:asciiTheme="minorBidi" w:hAnsiTheme="minorBidi"/>
          <w:lang w:val="de-CH"/>
        </w:rPr>
      </w:pPr>
      <w:r>
        <w:rPr>
          <w:rFonts w:asciiTheme="minorBidi" w:hAnsiTheme="minorBidi"/>
          <w:lang w:val="de-CH"/>
        </w:rPr>
        <w:t>b)</w:t>
      </w:r>
      <w:r>
        <w:rPr>
          <w:rFonts w:asciiTheme="minorBidi" w:hAnsiTheme="minorBidi"/>
          <w:lang w:val="de-CH"/>
        </w:rPr>
        <w:tab/>
        <w:t>„</w:t>
      </w:r>
      <w:r w:rsidRPr="00C339B3">
        <w:rPr>
          <w:rFonts w:asciiTheme="minorBidi" w:hAnsiTheme="minorBidi"/>
          <w:u w:val="single"/>
          <w:lang w:val="de-CH"/>
        </w:rPr>
        <w:t>Metonymien</w:t>
      </w:r>
      <w:r>
        <w:rPr>
          <w:rFonts w:asciiTheme="minorBidi" w:hAnsiTheme="minorBidi"/>
          <w:lang w:val="de-CH"/>
        </w:rPr>
        <w:t xml:space="preserve">“: </w:t>
      </w:r>
      <w:r w:rsidR="00637A9F">
        <w:rPr>
          <w:rFonts w:asciiTheme="minorBidi" w:hAnsiTheme="minorBidi"/>
          <w:lang w:val="de-CH"/>
        </w:rPr>
        <w:t>F</w:t>
      </w:r>
      <w:r w:rsidR="00592229">
        <w:rPr>
          <w:rFonts w:asciiTheme="minorBidi" w:hAnsiTheme="minorBidi"/>
          <w:lang w:val="de-CH"/>
        </w:rPr>
        <w:t>ür</w:t>
      </w:r>
      <w:r w:rsidR="006A6908">
        <w:rPr>
          <w:rFonts w:asciiTheme="minorBidi" w:hAnsiTheme="minorBidi"/>
          <w:lang w:val="de-CH"/>
        </w:rPr>
        <w:t xml:space="preserve"> e</w:t>
      </w:r>
      <w:r w:rsidR="00592229">
        <w:rPr>
          <w:rFonts w:asciiTheme="minorBidi" w:hAnsiTheme="minorBidi"/>
          <w:lang w:val="de-CH"/>
        </w:rPr>
        <w:t>inen</w:t>
      </w:r>
      <w:r w:rsidR="00637A9F">
        <w:rPr>
          <w:rFonts w:asciiTheme="minorBidi" w:hAnsiTheme="minorBidi"/>
          <w:lang w:val="de-CH"/>
        </w:rPr>
        <w:t xml:space="preserve"> neuen Begriff wird</w:t>
      </w:r>
      <w:r w:rsidR="001E725E">
        <w:rPr>
          <w:rFonts w:asciiTheme="minorBidi" w:hAnsiTheme="minorBidi"/>
          <w:lang w:val="de-CH"/>
        </w:rPr>
        <w:t xml:space="preserve"> ein bereits existierender </w:t>
      </w:r>
      <w:r w:rsidR="006A6908">
        <w:rPr>
          <w:rFonts w:asciiTheme="minorBidi" w:hAnsiTheme="minorBidi"/>
          <w:lang w:val="de-CH"/>
        </w:rPr>
        <w:t xml:space="preserve">gesetzt, der </w:t>
      </w:r>
      <w:r w:rsidR="001E725E">
        <w:rPr>
          <w:rFonts w:asciiTheme="minorBidi" w:hAnsiTheme="minorBidi"/>
          <w:lang w:val="de-CH"/>
        </w:rPr>
        <w:t>aber sachlich</w:t>
      </w:r>
      <w:r w:rsidR="00592229">
        <w:rPr>
          <w:rFonts w:asciiTheme="minorBidi" w:hAnsiTheme="minorBidi"/>
          <w:lang w:val="de-CH"/>
        </w:rPr>
        <w:t>-real</w:t>
      </w:r>
      <w:r w:rsidR="001E725E">
        <w:rPr>
          <w:rFonts w:asciiTheme="minorBidi" w:hAnsiTheme="minorBidi"/>
          <w:lang w:val="de-CH"/>
        </w:rPr>
        <w:t xml:space="preserve"> oder </w:t>
      </w:r>
      <w:r w:rsidR="00592229">
        <w:rPr>
          <w:rFonts w:asciiTheme="minorBidi" w:hAnsiTheme="minorBidi"/>
          <w:lang w:val="de-CH"/>
        </w:rPr>
        <w:t>gedanklich-</w:t>
      </w:r>
      <w:r w:rsidR="001E725E">
        <w:rPr>
          <w:rFonts w:asciiTheme="minorBidi" w:hAnsiTheme="minorBidi"/>
          <w:lang w:val="de-CH"/>
        </w:rPr>
        <w:t xml:space="preserve">logisch </w:t>
      </w:r>
      <w:r w:rsidR="00BB592B">
        <w:rPr>
          <w:rFonts w:asciiTheme="minorBidi" w:hAnsiTheme="minorBidi"/>
          <w:lang w:val="de-CH"/>
        </w:rPr>
        <w:t>aus derselben Bedeutungssphäre stammt</w:t>
      </w:r>
      <w:r w:rsidR="00D912F8">
        <w:rPr>
          <w:rFonts w:asciiTheme="minorBidi" w:hAnsiTheme="minorBidi"/>
          <w:lang w:val="de-CH"/>
        </w:rPr>
        <w:t>, z.B.</w:t>
      </w:r>
      <w:r w:rsidR="00B15F1F">
        <w:rPr>
          <w:rFonts w:asciiTheme="minorBidi" w:hAnsiTheme="minorBidi"/>
          <w:lang w:val="de-CH"/>
        </w:rPr>
        <w:t xml:space="preserve"> kann ein Produkt nach dem Stoff bezeichnet werden, aus dem es hauptsächlich besteht</w:t>
      </w:r>
      <w:r w:rsidR="00292445">
        <w:rPr>
          <w:rFonts w:asciiTheme="minorBidi" w:hAnsiTheme="minorBidi"/>
          <w:lang w:val="de-CH"/>
        </w:rPr>
        <w:t xml:space="preserve">, vgl. engl. </w:t>
      </w:r>
      <w:r w:rsidR="00292445" w:rsidRPr="00292445">
        <w:rPr>
          <w:rFonts w:asciiTheme="minorBidi" w:hAnsiTheme="minorBidi"/>
          <w:i/>
          <w:lang w:val="de-CH"/>
        </w:rPr>
        <w:t>glasses</w:t>
      </w:r>
      <w:r w:rsidR="00292445">
        <w:rPr>
          <w:rFonts w:asciiTheme="minorBidi" w:hAnsiTheme="minorBidi"/>
          <w:lang w:val="de-CH"/>
        </w:rPr>
        <w:t xml:space="preserve"> „Brille“</w:t>
      </w:r>
      <w:r w:rsidR="00B15F1F">
        <w:rPr>
          <w:rFonts w:asciiTheme="minorBidi" w:hAnsiTheme="minorBidi"/>
          <w:lang w:val="de-CH"/>
        </w:rPr>
        <w:t xml:space="preserve">, oder nach dem Hersteller/Erfinder, vgl. </w:t>
      </w:r>
      <w:r w:rsidR="00CA7FE5">
        <w:rPr>
          <w:rFonts w:asciiTheme="minorBidi" w:hAnsiTheme="minorBidi"/>
          <w:lang w:val="de-CH"/>
        </w:rPr>
        <w:t xml:space="preserve">dt. </w:t>
      </w:r>
      <w:r w:rsidR="00CA7FE5" w:rsidRPr="00CA7FE5">
        <w:rPr>
          <w:rFonts w:asciiTheme="minorBidi" w:hAnsiTheme="minorBidi"/>
          <w:i/>
          <w:lang w:val="de-CH"/>
        </w:rPr>
        <w:t>Jacuzzi</w:t>
      </w:r>
      <w:r w:rsidR="00CA7FE5">
        <w:rPr>
          <w:rFonts w:asciiTheme="minorBidi" w:hAnsiTheme="minorBidi"/>
          <w:lang w:val="de-CH"/>
        </w:rPr>
        <w:t xml:space="preserve"> „Whirlpool“ (nach der amerikanischen</w:t>
      </w:r>
      <w:r w:rsidR="00C50A66">
        <w:rPr>
          <w:rFonts w:asciiTheme="minorBidi" w:hAnsiTheme="minorBidi"/>
          <w:lang w:val="de-CH"/>
        </w:rPr>
        <w:t xml:space="preserve"> Firma, die das Produkt 1968 auf den Markt brachte).</w:t>
      </w:r>
    </w:p>
    <w:p w14:paraId="2A4BFF07" w14:textId="77777777" w:rsidR="00CE71F8" w:rsidRDefault="00CE71F8" w:rsidP="006A6908">
      <w:pPr>
        <w:spacing w:line="276" w:lineRule="auto"/>
        <w:ind w:left="709" w:hanging="709"/>
        <w:rPr>
          <w:rFonts w:asciiTheme="minorBidi" w:hAnsiTheme="minorBidi"/>
          <w:sz w:val="20"/>
          <w:szCs w:val="20"/>
          <w:highlight w:val="cyan"/>
          <w:lang w:val="de-CH"/>
        </w:rPr>
      </w:pPr>
    </w:p>
    <w:p w14:paraId="010D1EF4" w14:textId="6F691489" w:rsidR="00377209" w:rsidRPr="00B91CCD" w:rsidRDefault="00377209" w:rsidP="006A6908">
      <w:pPr>
        <w:spacing w:line="276" w:lineRule="auto"/>
        <w:ind w:left="709" w:hanging="709"/>
        <w:rPr>
          <w:rFonts w:asciiTheme="minorBidi" w:hAnsiTheme="minorBidi"/>
          <w:sz w:val="20"/>
          <w:szCs w:val="20"/>
          <w:lang w:val="de-CH"/>
        </w:rPr>
      </w:pPr>
      <w:r w:rsidRPr="00B91CCD">
        <w:rPr>
          <w:rFonts w:asciiTheme="minorBidi" w:hAnsiTheme="minorBidi"/>
          <w:sz w:val="20"/>
          <w:szCs w:val="20"/>
          <w:highlight w:val="cyan"/>
          <w:lang w:val="de-CH"/>
        </w:rPr>
        <w:t xml:space="preserve">[Genaueres zu Metaphern und Metonymien bei </w:t>
      </w:r>
      <w:r w:rsidRPr="00B91CCD">
        <w:rPr>
          <w:rFonts w:asciiTheme="minorBidi" w:hAnsiTheme="minorBidi"/>
          <w:smallCaps/>
          <w:sz w:val="20"/>
          <w:szCs w:val="20"/>
          <w:highlight w:val="cyan"/>
          <w:lang w:val="de-CH"/>
        </w:rPr>
        <w:t>Wirth/Seidl/Utzinger</w:t>
      </w:r>
      <w:r w:rsidRPr="00B91CCD">
        <w:rPr>
          <w:rFonts w:asciiTheme="minorBidi" w:hAnsiTheme="minorBidi"/>
          <w:sz w:val="20"/>
          <w:szCs w:val="20"/>
          <w:highlight w:val="cyan"/>
          <w:lang w:val="de-CH"/>
        </w:rPr>
        <w:t xml:space="preserve"> 2006, 75 ff.]</w:t>
      </w:r>
    </w:p>
    <w:p w14:paraId="4F6DAC75" w14:textId="77777777" w:rsidR="00AD5740" w:rsidRDefault="00AD5740">
      <w:pPr>
        <w:rPr>
          <w:rFonts w:asciiTheme="minorBidi" w:hAnsiTheme="minorBidi"/>
          <w:lang w:val="de-CH"/>
        </w:rPr>
      </w:pPr>
    </w:p>
    <w:p w14:paraId="20F59931" w14:textId="77777777" w:rsidR="00E64E4F" w:rsidRDefault="00E64E4F">
      <w:pPr>
        <w:rPr>
          <w:rFonts w:asciiTheme="minorBidi" w:hAnsiTheme="minorBidi"/>
          <w:lang w:val="de-CH"/>
        </w:rPr>
      </w:pPr>
    </w:p>
    <w:p w14:paraId="73A2127B" w14:textId="5BF1EECF" w:rsidR="00E64E4F" w:rsidRPr="00C15FC8" w:rsidRDefault="00E64E4F" w:rsidP="00F863C4">
      <w:pPr>
        <w:keepNext/>
        <w:spacing w:line="276" w:lineRule="auto"/>
        <w:rPr>
          <w:rFonts w:asciiTheme="minorBidi" w:hAnsiTheme="minorBidi"/>
          <w:b/>
          <w:lang w:val="de-CH"/>
        </w:rPr>
      </w:pPr>
      <w:r w:rsidRPr="00C15FC8">
        <w:rPr>
          <w:rFonts w:asciiTheme="minorBidi" w:hAnsiTheme="minorBidi"/>
          <w:b/>
          <w:lang w:val="de-CH"/>
        </w:rPr>
        <w:t xml:space="preserve">Bildung neuer Wörter durch </w:t>
      </w:r>
      <w:r>
        <w:rPr>
          <w:rFonts w:asciiTheme="minorBidi" w:hAnsiTheme="minorBidi"/>
          <w:b/>
          <w:lang w:val="de-CH"/>
        </w:rPr>
        <w:t>neue Lautkombinationen</w:t>
      </w:r>
    </w:p>
    <w:p w14:paraId="2BABE0E9" w14:textId="77777777" w:rsidR="00E64E4F" w:rsidRDefault="00E64E4F" w:rsidP="00E64E4F">
      <w:pPr>
        <w:spacing w:line="276" w:lineRule="auto"/>
        <w:rPr>
          <w:rFonts w:asciiTheme="minorBidi" w:hAnsiTheme="minorBidi"/>
          <w:lang w:val="de-CH"/>
        </w:rPr>
      </w:pPr>
    </w:p>
    <w:p w14:paraId="6F95431E" w14:textId="301083AF" w:rsidR="00CE0843" w:rsidRDefault="00001F82" w:rsidP="00E64E4F">
      <w:pPr>
        <w:spacing w:line="276" w:lineRule="auto"/>
        <w:rPr>
          <w:rFonts w:asciiTheme="minorBidi" w:hAnsiTheme="minorBidi"/>
          <w:lang w:val="de-CH"/>
        </w:rPr>
      </w:pPr>
      <w:r w:rsidRPr="00001F82">
        <w:rPr>
          <w:rFonts w:asciiTheme="minorBidi" w:hAnsiTheme="minorBidi"/>
          <w:lang w:val="de-CH"/>
        </w:rPr>
        <w:t xml:space="preserve">Eigentlich </w:t>
      </w:r>
      <w:r w:rsidR="00FA1C4A">
        <w:rPr>
          <w:rFonts w:asciiTheme="minorBidi" w:hAnsiTheme="minorBidi"/>
          <w:lang w:val="de-CH"/>
        </w:rPr>
        <w:t>wäre es möglich</w:t>
      </w:r>
      <w:r w:rsidRPr="00001F82">
        <w:rPr>
          <w:rFonts w:asciiTheme="minorBidi" w:hAnsiTheme="minorBidi"/>
          <w:lang w:val="de-CH"/>
        </w:rPr>
        <w:t>, bei Bedarf neu</w:t>
      </w:r>
      <w:r w:rsidR="00FA1C4A">
        <w:rPr>
          <w:rFonts w:asciiTheme="minorBidi" w:hAnsiTheme="minorBidi"/>
          <w:lang w:val="de-CH"/>
        </w:rPr>
        <w:t>e</w:t>
      </w:r>
      <w:r w:rsidR="00EC7F0F">
        <w:rPr>
          <w:rFonts w:asciiTheme="minorBidi" w:hAnsiTheme="minorBidi"/>
          <w:lang w:val="de-CH"/>
        </w:rPr>
        <w:t>, noch nicht verwendete</w:t>
      </w:r>
      <w:r w:rsidR="00FA1C4A">
        <w:rPr>
          <w:rFonts w:asciiTheme="minorBidi" w:hAnsiTheme="minorBidi"/>
          <w:lang w:val="de-CH"/>
        </w:rPr>
        <w:t xml:space="preserve"> Lautkombinationen zu erfinden, z.B. dt. *</w:t>
      </w:r>
      <w:r w:rsidR="00FA1C4A" w:rsidRPr="00FA1C4A">
        <w:rPr>
          <w:rFonts w:asciiTheme="minorBidi" w:hAnsiTheme="minorBidi"/>
          <w:i/>
          <w:lang w:val="de-CH"/>
        </w:rPr>
        <w:t>Gnurf</w:t>
      </w:r>
      <w:r w:rsidR="00FA1C4A">
        <w:rPr>
          <w:rFonts w:asciiTheme="minorBidi" w:hAnsiTheme="minorBidi"/>
          <w:lang w:val="de-CH"/>
        </w:rPr>
        <w:t xml:space="preserve"> „Computermaus“.</w:t>
      </w:r>
      <w:r w:rsidR="0024633B">
        <w:rPr>
          <w:rStyle w:val="Funotenzeichen"/>
          <w:rFonts w:asciiTheme="minorBidi" w:hAnsiTheme="minorBidi"/>
          <w:lang w:val="de-CH"/>
        </w:rPr>
        <w:footnoteReference w:id="2"/>
      </w:r>
      <w:r w:rsidRPr="00001F82">
        <w:rPr>
          <w:rFonts w:asciiTheme="minorBidi" w:hAnsiTheme="minorBidi"/>
          <w:lang w:val="de-CH"/>
        </w:rPr>
        <w:t xml:space="preserve"> Dagegen haben aber alle Sprachen </w:t>
      </w:r>
      <w:r w:rsidR="004E2D9D">
        <w:rPr>
          <w:rFonts w:asciiTheme="minorBidi" w:hAnsiTheme="minorBidi"/>
          <w:lang w:val="de-CH"/>
        </w:rPr>
        <w:t>eine Ab</w:t>
      </w:r>
      <w:r w:rsidR="00332F8F">
        <w:rPr>
          <w:rFonts w:asciiTheme="minorBidi" w:hAnsiTheme="minorBidi"/>
          <w:lang w:val="de-CH"/>
        </w:rPr>
        <w:softHyphen/>
      </w:r>
      <w:r w:rsidR="004E2D9D">
        <w:rPr>
          <w:rFonts w:asciiTheme="minorBidi" w:hAnsiTheme="minorBidi"/>
          <w:lang w:val="de-CH"/>
        </w:rPr>
        <w:t>nei</w:t>
      </w:r>
      <w:r w:rsidR="00332F8F">
        <w:rPr>
          <w:rFonts w:asciiTheme="minorBidi" w:hAnsiTheme="minorBidi"/>
          <w:lang w:val="de-CH"/>
        </w:rPr>
        <w:softHyphen/>
      </w:r>
      <w:r w:rsidR="004E2D9D">
        <w:rPr>
          <w:rFonts w:asciiTheme="minorBidi" w:hAnsiTheme="minorBidi"/>
          <w:lang w:val="de-CH"/>
        </w:rPr>
        <w:t>gung</w:t>
      </w:r>
      <w:r w:rsidR="001772E3">
        <w:rPr>
          <w:rFonts w:asciiTheme="minorBidi" w:hAnsiTheme="minorBidi"/>
          <w:lang w:val="de-CH"/>
        </w:rPr>
        <w:t xml:space="preserve">. Solche </w:t>
      </w:r>
      <w:r w:rsidR="005C210B">
        <w:rPr>
          <w:rFonts w:asciiTheme="minorBidi" w:hAnsiTheme="minorBidi"/>
          <w:lang w:val="de-CH"/>
        </w:rPr>
        <w:t xml:space="preserve">neuen Wörter </w:t>
      </w:r>
      <w:r w:rsidR="001772E3">
        <w:rPr>
          <w:rFonts w:asciiTheme="minorBidi" w:hAnsiTheme="minorBidi"/>
          <w:lang w:val="de-CH"/>
        </w:rPr>
        <w:t xml:space="preserve">wären nämlich </w:t>
      </w:r>
      <w:r w:rsidR="005C210B">
        <w:rPr>
          <w:rFonts w:asciiTheme="minorBidi" w:hAnsiTheme="minorBidi"/>
          <w:lang w:val="de-CH"/>
        </w:rPr>
        <w:t>i</w:t>
      </w:r>
      <w:r w:rsidR="00EC7F0F">
        <w:rPr>
          <w:rFonts w:asciiTheme="minorBidi" w:hAnsiTheme="minorBidi"/>
          <w:lang w:val="de-CH"/>
        </w:rPr>
        <w:t>m Wortschatz</w:t>
      </w:r>
      <w:r w:rsidR="005C210B">
        <w:rPr>
          <w:rFonts w:asciiTheme="minorBidi" w:hAnsiTheme="minorBidi"/>
          <w:lang w:val="de-CH"/>
        </w:rPr>
        <w:t xml:space="preserve"> der Sprache vollkommen isoliert und</w:t>
      </w:r>
      <w:r w:rsidR="001772E3">
        <w:rPr>
          <w:rFonts w:asciiTheme="minorBidi" w:hAnsiTheme="minorBidi"/>
          <w:lang w:val="de-CH"/>
        </w:rPr>
        <w:t xml:space="preserve"> könnten deshalb</w:t>
      </w:r>
      <w:r w:rsidR="005C210B">
        <w:rPr>
          <w:rFonts w:asciiTheme="minorBidi" w:hAnsiTheme="minorBidi"/>
          <w:lang w:val="de-CH"/>
        </w:rPr>
        <w:t xml:space="preserve"> an keine schon bestehenden Wörter angeschlossen werden. Ausserdem fehlen</w:t>
      </w:r>
      <w:r w:rsidR="00EC7F0F">
        <w:rPr>
          <w:rFonts w:asciiTheme="minorBidi" w:hAnsiTheme="minorBidi"/>
          <w:lang w:val="de-CH"/>
        </w:rPr>
        <w:t xml:space="preserve"> bei *</w:t>
      </w:r>
      <w:r w:rsidR="00EC7F0F" w:rsidRPr="00EC7F0F">
        <w:rPr>
          <w:rFonts w:asciiTheme="minorBidi" w:hAnsiTheme="minorBidi"/>
          <w:i/>
          <w:lang w:val="de-CH"/>
        </w:rPr>
        <w:t>Gnurf</w:t>
      </w:r>
      <w:r w:rsidR="005C210B">
        <w:rPr>
          <w:rFonts w:asciiTheme="minorBidi" w:hAnsiTheme="minorBidi"/>
          <w:lang w:val="de-CH"/>
        </w:rPr>
        <w:t xml:space="preserve"> auch die (</w:t>
      </w:r>
      <w:r w:rsidR="001772E3">
        <w:rPr>
          <w:rFonts w:asciiTheme="minorBidi" w:hAnsiTheme="minorBidi"/>
          <w:lang w:val="de-CH"/>
        </w:rPr>
        <w:t xml:space="preserve">je nach Sprecher </w:t>
      </w:r>
      <w:r w:rsidR="005C210B">
        <w:rPr>
          <w:rFonts w:asciiTheme="minorBidi" w:hAnsiTheme="minorBidi"/>
          <w:lang w:val="de-CH"/>
        </w:rPr>
        <w:t xml:space="preserve">positiven oder </w:t>
      </w:r>
      <w:r w:rsidR="001772E3">
        <w:rPr>
          <w:rFonts w:asciiTheme="minorBidi" w:hAnsiTheme="minorBidi"/>
          <w:lang w:val="de-CH"/>
        </w:rPr>
        <w:t xml:space="preserve">negativen) Emotionen, die </w:t>
      </w:r>
      <w:r w:rsidR="005C210B">
        <w:rPr>
          <w:rFonts w:asciiTheme="minorBidi" w:hAnsiTheme="minorBidi"/>
          <w:lang w:val="de-CH"/>
        </w:rPr>
        <w:t xml:space="preserve">bei der Nennung des Begriffes </w:t>
      </w:r>
      <w:r w:rsidR="005C210B" w:rsidRPr="004E2D9D">
        <w:rPr>
          <w:rFonts w:asciiTheme="minorBidi" w:hAnsiTheme="minorBidi"/>
          <w:i/>
          <w:lang w:val="de-CH"/>
        </w:rPr>
        <w:t>Maus</w:t>
      </w:r>
      <w:r w:rsidR="005C210B">
        <w:rPr>
          <w:rFonts w:asciiTheme="minorBidi" w:hAnsiTheme="minorBidi"/>
          <w:lang w:val="de-CH"/>
        </w:rPr>
        <w:t xml:space="preserve"> immer automatisch mittransportiert werden. </w:t>
      </w:r>
    </w:p>
    <w:p w14:paraId="712244F4" w14:textId="32C3BF7D" w:rsidR="00152E10" w:rsidRDefault="00CE0843" w:rsidP="00F56A4D">
      <w:pPr>
        <w:spacing w:line="276" w:lineRule="auto"/>
        <w:rPr>
          <w:rFonts w:asciiTheme="minorBidi" w:hAnsiTheme="minorBidi"/>
          <w:lang w:val="de-CH"/>
        </w:rPr>
      </w:pPr>
      <w:r>
        <w:rPr>
          <w:rFonts w:asciiTheme="minorBidi" w:hAnsiTheme="minorBidi"/>
          <w:lang w:val="de-CH"/>
        </w:rPr>
        <w:t>Die einzigen</w:t>
      </w:r>
      <w:r w:rsidR="00F868A0">
        <w:rPr>
          <w:rFonts w:asciiTheme="minorBidi" w:hAnsiTheme="minorBidi"/>
          <w:lang w:val="de-CH"/>
        </w:rPr>
        <w:t xml:space="preserve"> wirklich</w:t>
      </w:r>
      <w:r>
        <w:rPr>
          <w:rFonts w:asciiTheme="minorBidi" w:hAnsiTheme="minorBidi"/>
          <w:lang w:val="de-CH"/>
        </w:rPr>
        <w:t xml:space="preserve"> „neuen“ Lautverbindungen, die in einer Sprache auftauchen, sind die sog. </w:t>
      </w:r>
      <w:r w:rsidRPr="00470A79">
        <w:rPr>
          <w:rFonts w:asciiTheme="minorBidi" w:hAnsiTheme="minorBidi"/>
          <w:b/>
          <w:lang w:val="de-CH"/>
        </w:rPr>
        <w:t>Lehnwörter</w:t>
      </w:r>
      <w:r w:rsidR="00F868A0">
        <w:rPr>
          <w:rFonts w:asciiTheme="minorBidi" w:hAnsiTheme="minorBidi"/>
          <w:lang w:val="de-CH"/>
        </w:rPr>
        <w:t>.</w:t>
      </w:r>
      <w:r w:rsidR="00F868A0">
        <w:rPr>
          <w:rStyle w:val="Funotenzeichen"/>
          <w:rFonts w:asciiTheme="minorBidi" w:hAnsiTheme="minorBidi"/>
          <w:lang w:val="de-CH"/>
        </w:rPr>
        <w:footnoteReference w:id="3"/>
      </w:r>
      <w:r>
        <w:rPr>
          <w:rFonts w:asciiTheme="minorBidi" w:hAnsiTheme="minorBidi"/>
          <w:lang w:val="de-CH"/>
        </w:rPr>
        <w:t xml:space="preserve"> Um einen neuen </w:t>
      </w:r>
      <w:r w:rsidR="00DE5A94">
        <w:rPr>
          <w:rFonts w:asciiTheme="minorBidi" w:hAnsiTheme="minorBidi"/>
          <w:lang w:val="de-CH"/>
        </w:rPr>
        <w:t>Inhalt</w:t>
      </w:r>
      <w:r>
        <w:rPr>
          <w:rFonts w:asciiTheme="minorBidi" w:hAnsiTheme="minorBidi"/>
          <w:lang w:val="de-CH"/>
        </w:rPr>
        <w:t xml:space="preserve"> zu benennen, übernimmt man </w:t>
      </w:r>
      <w:r w:rsidR="00DE5EA2">
        <w:rPr>
          <w:rFonts w:asciiTheme="minorBidi" w:hAnsiTheme="minorBidi"/>
          <w:lang w:val="de-CH"/>
        </w:rPr>
        <w:t xml:space="preserve">aus einer fremden Sprache </w:t>
      </w:r>
      <w:r w:rsidR="00164C29">
        <w:rPr>
          <w:rFonts w:asciiTheme="minorBidi" w:hAnsiTheme="minorBidi"/>
          <w:lang w:val="de-CH"/>
        </w:rPr>
        <w:t>für den dort schon</w:t>
      </w:r>
      <w:r w:rsidR="00DE5A94">
        <w:rPr>
          <w:rFonts w:asciiTheme="minorBidi" w:hAnsiTheme="minorBidi"/>
          <w:lang w:val="de-CH"/>
        </w:rPr>
        <w:t xml:space="preserve"> länger</w:t>
      </w:r>
      <w:r w:rsidR="00164C29">
        <w:rPr>
          <w:rFonts w:asciiTheme="minorBidi" w:hAnsiTheme="minorBidi"/>
          <w:lang w:val="de-CH"/>
        </w:rPr>
        <w:t xml:space="preserve"> bekannten Begriff</w:t>
      </w:r>
      <w:r w:rsidR="008505A3">
        <w:rPr>
          <w:rFonts w:asciiTheme="minorBidi" w:hAnsiTheme="minorBidi"/>
          <w:lang w:val="de-CH"/>
        </w:rPr>
        <w:t xml:space="preserve"> auch gleich die entsprechende Lautverbindung</w:t>
      </w:r>
      <w:r>
        <w:rPr>
          <w:rFonts w:asciiTheme="minorBidi" w:hAnsiTheme="minorBidi"/>
          <w:lang w:val="de-CH"/>
        </w:rPr>
        <w:t xml:space="preserve"> (z.</w:t>
      </w:r>
      <w:r w:rsidR="00A45697">
        <w:rPr>
          <w:rFonts w:asciiTheme="minorBidi" w:hAnsiTheme="minorBidi"/>
          <w:lang w:val="de-CH"/>
        </w:rPr>
        <w:t xml:space="preserve"> </w:t>
      </w:r>
      <w:r>
        <w:rPr>
          <w:rFonts w:asciiTheme="minorBidi" w:hAnsiTheme="minorBidi"/>
          <w:lang w:val="de-CH"/>
        </w:rPr>
        <w:t xml:space="preserve">B. ital. </w:t>
      </w:r>
      <w:r w:rsidRPr="00CE0843">
        <w:rPr>
          <w:rFonts w:asciiTheme="minorBidi" w:hAnsiTheme="minorBidi"/>
          <w:i/>
          <w:lang w:val="de-CH"/>
        </w:rPr>
        <w:t>il mouse</w:t>
      </w:r>
      <w:r>
        <w:rPr>
          <w:rFonts w:asciiTheme="minorBidi" w:hAnsiTheme="minorBidi"/>
          <w:lang w:val="de-CH"/>
        </w:rPr>
        <w:t xml:space="preserve"> </w:t>
      </w:r>
      <w:r w:rsidR="00164C29">
        <w:rPr>
          <w:rFonts w:asciiTheme="minorBidi" w:hAnsiTheme="minorBidi"/>
          <w:lang w:val="de-CH"/>
        </w:rPr>
        <w:t>in der Bedeutung</w:t>
      </w:r>
      <w:r>
        <w:rPr>
          <w:rFonts w:asciiTheme="minorBidi" w:hAnsiTheme="minorBidi"/>
          <w:lang w:val="de-CH"/>
        </w:rPr>
        <w:t xml:space="preserve"> „Computermaus“)</w:t>
      </w:r>
      <w:r w:rsidR="00164C29">
        <w:rPr>
          <w:rFonts w:asciiTheme="minorBidi" w:hAnsiTheme="minorBidi"/>
          <w:lang w:val="de-CH"/>
        </w:rPr>
        <w:t xml:space="preserve">. </w:t>
      </w:r>
      <w:r w:rsidR="00EC7F0F">
        <w:rPr>
          <w:rFonts w:asciiTheme="minorBidi" w:hAnsiTheme="minorBidi"/>
          <w:lang w:val="de-CH"/>
        </w:rPr>
        <w:t xml:space="preserve">Dieses Verfahren hat </w:t>
      </w:r>
      <w:r w:rsidR="001772E3">
        <w:rPr>
          <w:rFonts w:asciiTheme="minorBidi" w:hAnsiTheme="minorBidi"/>
          <w:lang w:val="de-CH"/>
        </w:rPr>
        <w:t xml:space="preserve">aber </w:t>
      </w:r>
      <w:r w:rsidR="00EC7F0F">
        <w:rPr>
          <w:rFonts w:asciiTheme="minorBidi" w:hAnsiTheme="minorBidi"/>
          <w:lang w:val="de-CH"/>
        </w:rPr>
        <w:t>denselben</w:t>
      </w:r>
      <w:r w:rsidR="001772E3">
        <w:rPr>
          <w:rFonts w:asciiTheme="minorBidi" w:hAnsiTheme="minorBidi"/>
          <w:lang w:val="de-CH"/>
        </w:rPr>
        <w:t xml:space="preserve"> Nachteil wie der erwähnte *</w:t>
      </w:r>
      <w:r w:rsidR="001772E3" w:rsidRPr="001772E3">
        <w:rPr>
          <w:rFonts w:asciiTheme="minorBidi" w:hAnsiTheme="minorBidi"/>
          <w:i/>
          <w:lang w:val="de-CH"/>
        </w:rPr>
        <w:t>Gnurf</w:t>
      </w:r>
      <w:r w:rsidR="001772E3">
        <w:rPr>
          <w:rFonts w:asciiTheme="minorBidi" w:hAnsiTheme="minorBidi"/>
          <w:lang w:val="de-CH"/>
        </w:rPr>
        <w:t>:</w:t>
      </w:r>
      <w:r w:rsidR="00EC7F0F">
        <w:rPr>
          <w:rFonts w:asciiTheme="minorBidi" w:hAnsiTheme="minorBidi"/>
          <w:lang w:val="de-CH"/>
        </w:rPr>
        <w:t xml:space="preserve"> </w:t>
      </w:r>
      <w:r w:rsidR="00ED4BAD">
        <w:rPr>
          <w:rFonts w:asciiTheme="minorBidi" w:hAnsiTheme="minorBidi"/>
          <w:lang w:val="de-CH"/>
        </w:rPr>
        <w:t>Nur Leute, welche die Ursprungs</w:t>
      </w:r>
      <w:r w:rsidR="00F863C4">
        <w:rPr>
          <w:rFonts w:asciiTheme="minorBidi" w:hAnsiTheme="minorBidi"/>
          <w:lang w:val="de-CH"/>
        </w:rPr>
        <w:softHyphen/>
      </w:r>
      <w:r w:rsidR="00ED4BAD">
        <w:rPr>
          <w:rFonts w:asciiTheme="minorBidi" w:hAnsiTheme="minorBidi"/>
          <w:lang w:val="de-CH"/>
        </w:rPr>
        <w:t>sprache des neuen Wortes (in diesem Fall: das Englische) selbst</w:t>
      </w:r>
      <w:r w:rsidR="00890D0C">
        <w:rPr>
          <w:rFonts w:asciiTheme="minorBidi" w:hAnsiTheme="minorBidi"/>
          <w:lang w:val="de-CH"/>
        </w:rPr>
        <w:t xml:space="preserve"> schon</w:t>
      </w:r>
      <w:r w:rsidR="00ED4BAD">
        <w:rPr>
          <w:rFonts w:asciiTheme="minorBidi" w:hAnsiTheme="minorBidi"/>
          <w:lang w:val="de-CH"/>
        </w:rPr>
        <w:t xml:space="preserve"> einigermassen gut beherrschen,</w:t>
      </w:r>
      <w:r w:rsidR="00890D0C">
        <w:rPr>
          <w:rFonts w:asciiTheme="minorBidi" w:hAnsiTheme="minorBidi"/>
          <w:lang w:val="de-CH"/>
        </w:rPr>
        <w:t xml:space="preserve"> können </w:t>
      </w:r>
      <w:r w:rsidR="00986DBD">
        <w:rPr>
          <w:rFonts w:asciiTheme="minorBidi" w:hAnsiTheme="minorBidi"/>
          <w:lang w:val="de-CH"/>
        </w:rPr>
        <w:t>das Lehnwort</w:t>
      </w:r>
      <w:r w:rsidR="00890D0C">
        <w:rPr>
          <w:rFonts w:asciiTheme="minorBidi" w:hAnsiTheme="minorBidi"/>
          <w:lang w:val="de-CH"/>
        </w:rPr>
        <w:t xml:space="preserve"> mitsamt dem Inhalt im Wortschatz verankern und abspeichern (</w:t>
      </w:r>
      <w:r w:rsidR="00890D0C" w:rsidRPr="008505A3">
        <w:rPr>
          <w:rFonts w:asciiTheme="minorBidi" w:hAnsiTheme="minorBidi"/>
          <w:i/>
          <w:lang w:val="de-CH"/>
        </w:rPr>
        <w:t>mouse</w:t>
      </w:r>
      <w:r w:rsidR="00890D0C">
        <w:rPr>
          <w:rFonts w:asciiTheme="minorBidi" w:hAnsiTheme="minorBidi"/>
          <w:lang w:val="de-CH"/>
        </w:rPr>
        <w:t xml:space="preserve"> eben als metaphorischer Gebrauch des Begriffs für das Nagetier). </w:t>
      </w:r>
      <w:r w:rsidR="009B26A5">
        <w:rPr>
          <w:rFonts w:asciiTheme="minorBidi" w:hAnsiTheme="minorBidi"/>
          <w:lang w:val="de-CH"/>
        </w:rPr>
        <w:t>Für alle anderen Leute ist ein Lehnw</w:t>
      </w:r>
      <w:r w:rsidR="007F709D">
        <w:rPr>
          <w:rFonts w:asciiTheme="minorBidi" w:hAnsiTheme="minorBidi"/>
          <w:lang w:val="de-CH"/>
        </w:rPr>
        <w:t>ort aber</w:t>
      </w:r>
      <w:r w:rsidR="00986DBD">
        <w:rPr>
          <w:rFonts w:asciiTheme="minorBidi" w:hAnsiTheme="minorBidi"/>
          <w:lang w:val="de-CH"/>
        </w:rPr>
        <w:t xml:space="preserve"> eine</w:t>
      </w:r>
      <w:r w:rsidR="007F709D">
        <w:rPr>
          <w:rFonts w:asciiTheme="minorBidi" w:hAnsiTheme="minorBidi"/>
          <w:lang w:val="de-CH"/>
        </w:rPr>
        <w:t xml:space="preserve"> </w:t>
      </w:r>
      <w:r w:rsidR="00986DBD">
        <w:rPr>
          <w:rFonts w:asciiTheme="minorBidi" w:hAnsiTheme="minorBidi"/>
          <w:lang w:val="de-CH"/>
        </w:rPr>
        <w:t xml:space="preserve">scheinbar </w:t>
      </w:r>
      <w:r w:rsidR="00CE5D76">
        <w:rPr>
          <w:rFonts w:asciiTheme="minorBidi" w:hAnsiTheme="minorBidi"/>
          <w:lang w:val="de-CH"/>
        </w:rPr>
        <w:t>völlig</w:t>
      </w:r>
      <w:r w:rsidR="007F709D">
        <w:rPr>
          <w:rFonts w:asciiTheme="minorBidi" w:hAnsiTheme="minorBidi"/>
          <w:lang w:val="de-CH"/>
        </w:rPr>
        <w:t xml:space="preserve"> </w:t>
      </w:r>
      <w:r w:rsidR="00986DBD">
        <w:rPr>
          <w:rFonts w:asciiTheme="minorBidi" w:hAnsiTheme="minorBidi"/>
          <w:lang w:val="de-CH"/>
        </w:rPr>
        <w:t xml:space="preserve">willkürliche Kette der Laute </w:t>
      </w:r>
      <w:r w:rsidR="00986DBD" w:rsidRPr="00986DBD">
        <w:rPr>
          <w:rFonts w:asciiTheme="minorBidi" w:hAnsiTheme="minorBidi"/>
          <w:i/>
          <w:lang w:val="de-CH"/>
        </w:rPr>
        <w:t>-m-</w:t>
      </w:r>
      <w:r w:rsidR="00986DBD">
        <w:rPr>
          <w:rFonts w:asciiTheme="minorBidi" w:hAnsiTheme="minorBidi"/>
          <w:lang w:val="de-CH"/>
        </w:rPr>
        <w:t xml:space="preserve">, </w:t>
      </w:r>
      <w:r w:rsidR="00986DBD" w:rsidRPr="00986DBD">
        <w:rPr>
          <w:rFonts w:asciiTheme="minorBidi" w:hAnsiTheme="minorBidi"/>
          <w:i/>
          <w:lang w:val="de-CH"/>
        </w:rPr>
        <w:t>-a-</w:t>
      </w:r>
      <w:r w:rsidR="00986DBD">
        <w:rPr>
          <w:rFonts w:asciiTheme="minorBidi" w:hAnsiTheme="minorBidi"/>
          <w:lang w:val="de-CH"/>
        </w:rPr>
        <w:t xml:space="preserve">, </w:t>
      </w:r>
      <w:r w:rsidR="00986DBD" w:rsidRPr="00986DBD">
        <w:rPr>
          <w:rFonts w:asciiTheme="minorBidi" w:hAnsiTheme="minorBidi"/>
          <w:i/>
          <w:lang w:val="de-CH"/>
        </w:rPr>
        <w:t>-u-</w:t>
      </w:r>
      <w:r w:rsidR="00986DBD">
        <w:rPr>
          <w:rFonts w:asciiTheme="minorBidi" w:hAnsiTheme="minorBidi"/>
          <w:lang w:val="de-CH"/>
        </w:rPr>
        <w:t xml:space="preserve"> und </w:t>
      </w:r>
      <w:r w:rsidR="00986DBD" w:rsidRPr="00986DBD">
        <w:rPr>
          <w:rFonts w:asciiTheme="minorBidi" w:hAnsiTheme="minorBidi"/>
          <w:i/>
          <w:lang w:val="de-CH"/>
        </w:rPr>
        <w:t>-s-</w:t>
      </w:r>
      <w:r w:rsidR="007F709D" w:rsidRPr="0088264D">
        <w:rPr>
          <w:rFonts w:asciiTheme="minorBidi" w:hAnsiTheme="minorBidi"/>
          <w:lang w:val="de-CH"/>
        </w:rPr>
        <w:t>.</w:t>
      </w:r>
      <w:r w:rsidR="00F45C6E">
        <w:rPr>
          <w:rStyle w:val="Funotenzeichen"/>
          <w:rFonts w:asciiTheme="minorBidi" w:hAnsiTheme="minorBidi"/>
          <w:lang w:val="de-CH"/>
        </w:rPr>
        <w:footnoteReference w:id="4"/>
      </w:r>
      <w:r w:rsidR="007F709D" w:rsidRPr="0088264D">
        <w:rPr>
          <w:rFonts w:asciiTheme="minorBidi" w:hAnsiTheme="minorBidi"/>
          <w:lang w:val="de-CH"/>
        </w:rPr>
        <w:t xml:space="preserve"> </w:t>
      </w:r>
      <w:r w:rsidR="007F709D">
        <w:rPr>
          <w:rFonts w:asciiTheme="minorBidi" w:hAnsiTheme="minorBidi"/>
          <w:lang w:val="de-CH"/>
        </w:rPr>
        <w:t xml:space="preserve">Dies </w:t>
      </w:r>
      <w:r w:rsidR="00CE5D76">
        <w:rPr>
          <w:rFonts w:asciiTheme="minorBidi" w:hAnsiTheme="minorBidi"/>
          <w:lang w:val="de-CH"/>
        </w:rPr>
        <w:t xml:space="preserve">ist die Erklärung für </w:t>
      </w:r>
      <w:r w:rsidR="0076312A">
        <w:rPr>
          <w:rFonts w:asciiTheme="minorBidi" w:hAnsiTheme="minorBidi"/>
          <w:lang w:val="de-CH"/>
        </w:rPr>
        <w:t xml:space="preserve">die </w:t>
      </w:r>
      <w:r w:rsidR="00CE5D76">
        <w:rPr>
          <w:rFonts w:asciiTheme="minorBidi" w:hAnsiTheme="minorBidi"/>
          <w:lang w:val="de-CH"/>
        </w:rPr>
        <w:t>Schwierigk</w:t>
      </w:r>
      <w:r w:rsidR="00AF11F9">
        <w:rPr>
          <w:rFonts w:asciiTheme="minorBidi" w:hAnsiTheme="minorBidi"/>
          <w:lang w:val="de-CH"/>
        </w:rPr>
        <w:t>eiten, die viele Leute mit W</w:t>
      </w:r>
      <w:r w:rsidR="00CE5D76">
        <w:rPr>
          <w:rFonts w:asciiTheme="minorBidi" w:hAnsiTheme="minorBidi"/>
          <w:lang w:val="de-CH"/>
        </w:rPr>
        <w:t>örtern</w:t>
      </w:r>
      <w:r w:rsidR="00AF11F9">
        <w:rPr>
          <w:rFonts w:asciiTheme="minorBidi" w:hAnsiTheme="minorBidi"/>
          <w:lang w:val="de-CH"/>
        </w:rPr>
        <w:t xml:space="preserve"> aus anderen Sprachen</w:t>
      </w:r>
      <w:r w:rsidR="00CE5D76">
        <w:rPr>
          <w:rFonts w:asciiTheme="minorBidi" w:hAnsiTheme="minorBidi"/>
          <w:lang w:val="de-CH"/>
        </w:rPr>
        <w:t xml:space="preserve"> haben: </w:t>
      </w:r>
      <w:r w:rsidR="006F594C">
        <w:rPr>
          <w:rFonts w:asciiTheme="minorBidi" w:hAnsiTheme="minorBidi"/>
          <w:lang w:val="de-CH"/>
        </w:rPr>
        <w:t>Man kann sie sich</w:t>
      </w:r>
      <w:r w:rsidR="00CE5D76">
        <w:rPr>
          <w:rFonts w:asciiTheme="minorBidi" w:hAnsiTheme="minorBidi"/>
          <w:lang w:val="de-CH"/>
        </w:rPr>
        <w:t xml:space="preserve"> schlechter merken, </w:t>
      </w:r>
      <w:r w:rsidR="006F594C">
        <w:rPr>
          <w:rFonts w:asciiTheme="minorBidi" w:hAnsiTheme="minorBidi"/>
          <w:lang w:val="de-CH"/>
        </w:rPr>
        <w:t xml:space="preserve">deshalb </w:t>
      </w:r>
      <w:r w:rsidR="00CE5D76">
        <w:rPr>
          <w:rFonts w:asciiTheme="minorBidi" w:hAnsiTheme="minorBidi"/>
          <w:lang w:val="de-CH"/>
        </w:rPr>
        <w:t xml:space="preserve">steigt die Möglichkeit von Verwechslungen (dt. </w:t>
      </w:r>
      <w:r w:rsidR="00CE5D76" w:rsidRPr="00CE5D76">
        <w:rPr>
          <w:rFonts w:asciiTheme="minorBidi" w:hAnsiTheme="minorBidi"/>
          <w:i/>
          <w:lang w:val="de-CH"/>
        </w:rPr>
        <w:t>Gladiatoren</w:t>
      </w:r>
      <w:r w:rsidR="00CE5D76">
        <w:rPr>
          <w:rFonts w:asciiTheme="minorBidi" w:hAnsiTheme="minorBidi"/>
          <w:lang w:val="de-CH"/>
        </w:rPr>
        <w:t xml:space="preserve"> statt </w:t>
      </w:r>
      <w:r w:rsidR="00CE5D76">
        <w:rPr>
          <w:rFonts w:asciiTheme="minorBidi" w:hAnsiTheme="minorBidi"/>
          <w:i/>
          <w:lang w:val="de-CH"/>
        </w:rPr>
        <w:t>Radiator</w:t>
      </w:r>
      <w:r w:rsidR="00CE5D76" w:rsidRPr="00CE5D76">
        <w:rPr>
          <w:rFonts w:asciiTheme="minorBidi" w:hAnsiTheme="minorBidi"/>
          <w:i/>
          <w:lang w:val="de-CH"/>
        </w:rPr>
        <w:t>en</w:t>
      </w:r>
      <w:r w:rsidR="0076312A">
        <w:rPr>
          <w:rFonts w:asciiTheme="minorBidi" w:hAnsiTheme="minorBidi"/>
          <w:lang w:val="de-CH"/>
        </w:rPr>
        <w:t xml:space="preserve">); </w:t>
      </w:r>
      <w:r w:rsidR="00832BB7">
        <w:rPr>
          <w:rFonts w:asciiTheme="minorBidi" w:hAnsiTheme="minorBidi"/>
          <w:lang w:val="de-CH"/>
        </w:rPr>
        <w:t>andere</w:t>
      </w:r>
      <w:r w:rsidR="00EA1BEF">
        <w:rPr>
          <w:rFonts w:asciiTheme="minorBidi" w:hAnsiTheme="minorBidi"/>
          <w:lang w:val="de-CH"/>
        </w:rPr>
        <w:t xml:space="preserve"> Leute</w:t>
      </w:r>
      <w:r w:rsidR="00832BB7">
        <w:rPr>
          <w:rFonts w:asciiTheme="minorBidi" w:hAnsiTheme="minorBidi"/>
          <w:lang w:val="de-CH"/>
        </w:rPr>
        <w:t xml:space="preserve"> wiederum</w:t>
      </w:r>
      <w:r w:rsidR="00104C6A">
        <w:rPr>
          <w:rFonts w:asciiTheme="minorBidi" w:hAnsiTheme="minorBidi"/>
          <w:lang w:val="de-CH"/>
        </w:rPr>
        <w:t xml:space="preserve"> </w:t>
      </w:r>
      <w:r w:rsidR="00832BB7">
        <w:rPr>
          <w:rFonts w:asciiTheme="minorBidi" w:hAnsiTheme="minorBidi"/>
          <w:lang w:val="de-CH"/>
        </w:rPr>
        <w:t xml:space="preserve">versuchen, die </w:t>
      </w:r>
      <w:r w:rsidR="0085738E">
        <w:rPr>
          <w:rFonts w:asciiTheme="minorBidi" w:hAnsiTheme="minorBidi"/>
          <w:lang w:val="de-CH"/>
        </w:rPr>
        <w:t xml:space="preserve">ihnen </w:t>
      </w:r>
      <w:r w:rsidR="00832BB7">
        <w:rPr>
          <w:rFonts w:asciiTheme="minorBidi" w:hAnsiTheme="minorBidi"/>
          <w:lang w:val="de-CH"/>
        </w:rPr>
        <w:t>unverständliche Entlehnung irgendwie an bekannte Begriffe aus dem eigenen Wortschatz anzuschlies</w:t>
      </w:r>
      <w:r w:rsidR="00152E10">
        <w:rPr>
          <w:rFonts w:asciiTheme="minorBidi" w:hAnsiTheme="minorBidi"/>
          <w:lang w:val="de-CH"/>
        </w:rPr>
        <w:t>sen</w:t>
      </w:r>
      <w:r w:rsidR="0085738E">
        <w:rPr>
          <w:rFonts w:asciiTheme="minorBidi" w:hAnsiTheme="minorBidi"/>
          <w:lang w:val="de-CH"/>
        </w:rPr>
        <w:t xml:space="preserve"> und bilden sie entsprechend um</w:t>
      </w:r>
      <w:r w:rsidR="00BE4241">
        <w:rPr>
          <w:rFonts w:asciiTheme="minorBidi" w:hAnsiTheme="minorBidi"/>
          <w:lang w:val="de-CH"/>
        </w:rPr>
        <w:t xml:space="preserve"> (lat. </w:t>
      </w:r>
      <w:r w:rsidR="00BE4241" w:rsidRPr="0011424D">
        <w:rPr>
          <w:rFonts w:asciiTheme="minorBidi" w:hAnsiTheme="minorBidi"/>
          <w:i/>
          <w:lang w:val="de-CH"/>
        </w:rPr>
        <w:t>arcuballista</w:t>
      </w:r>
      <w:r w:rsidR="00BE4241">
        <w:rPr>
          <w:rFonts w:asciiTheme="minorBidi" w:hAnsiTheme="minorBidi"/>
          <w:lang w:val="de-CH"/>
        </w:rPr>
        <w:t xml:space="preserve"> wird eingedeutscht als </w:t>
      </w:r>
      <w:r w:rsidR="00BE4241" w:rsidRPr="0011424D">
        <w:rPr>
          <w:rFonts w:asciiTheme="minorBidi" w:hAnsiTheme="minorBidi"/>
          <w:i/>
          <w:lang w:val="de-CH"/>
        </w:rPr>
        <w:t>Armbrust</w:t>
      </w:r>
      <w:r w:rsidR="005202DF">
        <w:rPr>
          <w:rFonts w:asciiTheme="minorBidi" w:hAnsiTheme="minorBidi"/>
          <w:lang w:val="de-CH"/>
        </w:rPr>
        <w:t>; sog. „Volksetymologie“</w:t>
      </w:r>
      <w:r w:rsidR="00BE4241">
        <w:rPr>
          <w:rFonts w:asciiTheme="minorBidi" w:hAnsiTheme="minorBidi"/>
          <w:lang w:val="de-CH"/>
        </w:rPr>
        <w:t>).</w:t>
      </w:r>
    </w:p>
    <w:p w14:paraId="1EF16518" w14:textId="77777777" w:rsidR="005F6DE1" w:rsidRDefault="005F6DE1" w:rsidP="00F56A4D">
      <w:pPr>
        <w:spacing w:line="276" w:lineRule="auto"/>
        <w:rPr>
          <w:rFonts w:asciiTheme="minorBidi" w:hAnsiTheme="minorBidi"/>
          <w:lang w:val="de-CH"/>
        </w:rPr>
      </w:pPr>
    </w:p>
    <w:p w14:paraId="0286C604" w14:textId="531CFBD0" w:rsidR="00D23D8A" w:rsidRPr="00C15FC8" w:rsidRDefault="005F7437" w:rsidP="00F56A4D">
      <w:pPr>
        <w:spacing w:line="276" w:lineRule="auto"/>
        <w:rPr>
          <w:rFonts w:asciiTheme="minorBidi" w:hAnsiTheme="minorBidi"/>
          <w:b/>
          <w:lang w:val="de-CH"/>
        </w:rPr>
      </w:pPr>
      <w:r>
        <w:rPr>
          <w:rFonts w:asciiTheme="minorBidi" w:hAnsiTheme="minorBidi"/>
          <w:b/>
          <w:lang w:val="de-CH"/>
        </w:rPr>
        <w:t xml:space="preserve">Wortbildung = </w:t>
      </w:r>
      <w:r w:rsidR="00D23D8A">
        <w:rPr>
          <w:rFonts w:asciiTheme="minorBidi" w:hAnsiTheme="minorBidi"/>
          <w:b/>
          <w:lang w:val="de-CH"/>
        </w:rPr>
        <w:t>Neukombination von Wörtern aus schon vorhandenem Material</w:t>
      </w:r>
    </w:p>
    <w:p w14:paraId="3B5D8A62" w14:textId="77777777" w:rsidR="008505A3" w:rsidRDefault="008505A3" w:rsidP="00F56A4D">
      <w:pPr>
        <w:spacing w:line="276" w:lineRule="auto"/>
        <w:rPr>
          <w:rFonts w:asciiTheme="minorBidi" w:hAnsiTheme="minorBidi"/>
          <w:lang w:val="de-CH"/>
        </w:rPr>
      </w:pPr>
    </w:p>
    <w:p w14:paraId="3AAFEB2A" w14:textId="30D03E8F" w:rsidR="00437FF7" w:rsidRDefault="00437FF7" w:rsidP="00F56A4D">
      <w:pPr>
        <w:spacing w:line="276" w:lineRule="auto"/>
        <w:rPr>
          <w:rFonts w:asciiTheme="minorBidi" w:hAnsiTheme="minorBidi"/>
          <w:lang w:val="de-CH"/>
        </w:rPr>
      </w:pPr>
      <w:r>
        <w:rPr>
          <w:rFonts w:asciiTheme="minorBidi" w:hAnsiTheme="minorBidi"/>
          <w:lang w:val="de-CH"/>
        </w:rPr>
        <w:t>In den europäischen Sprachen stehen zwei Möglichkeiten zur Verfügung:</w:t>
      </w:r>
    </w:p>
    <w:p w14:paraId="1084CA2B" w14:textId="5E1E26F5" w:rsidR="00161BFA" w:rsidRDefault="00457245" w:rsidP="001626F4">
      <w:pPr>
        <w:spacing w:line="276" w:lineRule="auto"/>
        <w:ind w:left="426" w:hanging="426"/>
        <w:rPr>
          <w:rFonts w:asciiTheme="minorBidi" w:hAnsiTheme="minorBidi"/>
          <w:lang w:val="de-CH"/>
        </w:rPr>
      </w:pPr>
      <w:r>
        <w:rPr>
          <w:rFonts w:asciiTheme="minorBidi" w:hAnsiTheme="minorBidi"/>
          <w:lang w:val="de-CH"/>
        </w:rPr>
        <w:t>a</w:t>
      </w:r>
      <w:r w:rsidR="007356CD">
        <w:rPr>
          <w:rFonts w:asciiTheme="minorBidi" w:hAnsiTheme="minorBidi"/>
          <w:lang w:val="de-CH"/>
        </w:rPr>
        <w:t>)</w:t>
      </w:r>
      <w:r w:rsidR="007356CD">
        <w:rPr>
          <w:rFonts w:asciiTheme="minorBidi" w:hAnsiTheme="minorBidi"/>
          <w:lang w:val="de-CH"/>
        </w:rPr>
        <w:tab/>
      </w:r>
      <w:r w:rsidR="00DB7240">
        <w:rPr>
          <w:rFonts w:asciiTheme="minorBidi" w:hAnsiTheme="minorBidi"/>
          <w:lang w:val="de-CH"/>
        </w:rPr>
        <w:t xml:space="preserve">Zwei </w:t>
      </w:r>
      <w:r w:rsidR="007356CD">
        <w:rPr>
          <w:rFonts w:asciiTheme="minorBidi" w:hAnsiTheme="minorBidi"/>
          <w:lang w:val="de-CH"/>
        </w:rPr>
        <w:t>ursprünglich</w:t>
      </w:r>
      <w:r w:rsidR="00161BFA">
        <w:rPr>
          <w:rFonts w:asciiTheme="minorBidi" w:hAnsiTheme="minorBidi"/>
          <w:lang w:val="de-CH"/>
        </w:rPr>
        <w:t xml:space="preserve"> selbstständige</w:t>
      </w:r>
      <w:r w:rsidR="00DB7240">
        <w:rPr>
          <w:rFonts w:asciiTheme="minorBidi" w:hAnsiTheme="minorBidi"/>
          <w:lang w:val="de-CH"/>
        </w:rPr>
        <w:t xml:space="preserve"> Wörter werden</w:t>
      </w:r>
      <w:r w:rsidR="00F56A4D" w:rsidRPr="00C37F85">
        <w:rPr>
          <w:rFonts w:asciiTheme="minorBidi" w:hAnsiTheme="minorBidi"/>
          <w:lang w:val="de-CH"/>
        </w:rPr>
        <w:t xml:space="preserve"> </w:t>
      </w:r>
      <w:r w:rsidR="00DB7240" w:rsidRPr="00C37F85">
        <w:rPr>
          <w:rFonts w:asciiTheme="minorBidi" w:hAnsiTheme="minorBidi"/>
          <w:lang w:val="de-CH"/>
        </w:rPr>
        <w:t xml:space="preserve">zu einem neuen Wort zusammengesetzt </w:t>
      </w:r>
      <w:r w:rsidR="00F56A4D" w:rsidRPr="00C37F85">
        <w:rPr>
          <w:rFonts w:asciiTheme="minorBidi" w:hAnsiTheme="minorBidi"/>
          <w:lang w:val="de-CH"/>
        </w:rPr>
        <w:t xml:space="preserve"> =</w:t>
      </w:r>
      <w:r w:rsidR="00F56A4D" w:rsidRPr="00442608">
        <w:rPr>
          <w:rFonts w:ascii="Times New Roman" w:hAnsi="Times New Roman" w:cs="Times New Roman"/>
        </w:rPr>
        <w:t xml:space="preserve"> </w:t>
      </w:r>
      <w:r w:rsidR="00F56A4D" w:rsidRPr="00FC669F">
        <w:rPr>
          <w:rFonts w:ascii="Times New Roman" w:hAnsi="Times New Roman" w:cs="Times New Roman"/>
          <w:b/>
        </w:rPr>
        <w:t>Zusammensetzung</w:t>
      </w:r>
      <w:r w:rsidR="00161BFA">
        <w:rPr>
          <w:rFonts w:asciiTheme="minorBidi" w:hAnsiTheme="minorBidi"/>
          <w:lang w:val="de-CH"/>
        </w:rPr>
        <w:t>.</w:t>
      </w:r>
    </w:p>
    <w:p w14:paraId="1D195DBE" w14:textId="0BC0B72B" w:rsidR="003560E6" w:rsidRDefault="00161BFA" w:rsidP="00C37F85">
      <w:pPr>
        <w:spacing w:line="276" w:lineRule="auto"/>
        <w:ind w:left="426" w:hanging="426"/>
        <w:rPr>
          <w:rFonts w:asciiTheme="minorBidi" w:hAnsiTheme="minorBidi"/>
          <w:lang w:val="de-CH"/>
        </w:rPr>
      </w:pPr>
      <w:r>
        <w:rPr>
          <w:rFonts w:asciiTheme="minorBidi" w:hAnsiTheme="minorBidi"/>
          <w:lang w:val="de-CH"/>
        </w:rPr>
        <w:tab/>
        <w:t>Dieses Verfahren ist im Deutschen und Englischen sehr häufig</w:t>
      </w:r>
      <w:r w:rsidR="003560E6">
        <w:rPr>
          <w:rFonts w:asciiTheme="minorBidi" w:hAnsiTheme="minorBidi"/>
          <w:lang w:val="de-CH"/>
        </w:rPr>
        <w:t>, im Latein und dann auch in den</w:t>
      </w:r>
      <w:r w:rsidR="007356CD">
        <w:rPr>
          <w:rFonts w:asciiTheme="minorBidi" w:hAnsiTheme="minorBidi"/>
          <w:lang w:val="de-CH"/>
        </w:rPr>
        <w:t xml:space="preserve"> vom Latein abstammenden</w:t>
      </w:r>
      <w:r w:rsidR="003560E6">
        <w:rPr>
          <w:rFonts w:asciiTheme="minorBidi" w:hAnsiTheme="minorBidi"/>
          <w:lang w:val="de-CH"/>
        </w:rPr>
        <w:t xml:space="preserve"> romanischen Sprachen eher selten, vgl.</w:t>
      </w:r>
      <w:r w:rsidR="007356CD">
        <w:rPr>
          <w:rFonts w:asciiTheme="minorBidi" w:hAnsiTheme="minorBidi"/>
          <w:lang w:val="de-CH"/>
        </w:rPr>
        <w:t>:</w:t>
      </w:r>
    </w:p>
    <w:tbl>
      <w:tblPr>
        <w:tblStyle w:val="Tabellenraster"/>
        <w:tblW w:w="4717" w:type="pct"/>
        <w:tblInd w:w="426" w:type="dxa"/>
        <w:tblLook w:val="04A0" w:firstRow="1" w:lastRow="0" w:firstColumn="1" w:lastColumn="0" w:noHBand="0" w:noVBand="1"/>
      </w:tblPr>
      <w:tblGrid>
        <w:gridCol w:w="2520"/>
        <w:gridCol w:w="2691"/>
        <w:gridCol w:w="3544"/>
      </w:tblGrid>
      <w:tr w:rsidR="00332F8F" w:rsidRPr="00E50D7D" w14:paraId="440248DC" w14:textId="77777777" w:rsidTr="00332F8F">
        <w:tc>
          <w:tcPr>
            <w:tcW w:w="1439" w:type="pct"/>
            <w:shd w:val="clear" w:color="auto" w:fill="E6E6E6"/>
          </w:tcPr>
          <w:p w14:paraId="263937D5" w14:textId="26B1E635" w:rsidR="003560E6" w:rsidRPr="00E50D7D" w:rsidRDefault="003560E6" w:rsidP="00C37F85">
            <w:pPr>
              <w:spacing w:line="276" w:lineRule="auto"/>
              <w:rPr>
                <w:rFonts w:asciiTheme="minorBidi" w:hAnsiTheme="minorBidi"/>
                <w:sz w:val="22"/>
                <w:lang w:val="de-CH"/>
              </w:rPr>
            </w:pPr>
            <w:r w:rsidRPr="00E50D7D">
              <w:rPr>
                <w:rFonts w:asciiTheme="minorBidi" w:hAnsiTheme="minorBidi"/>
                <w:sz w:val="22"/>
                <w:lang w:val="de-CH"/>
              </w:rPr>
              <w:t>Sprache</w:t>
            </w:r>
          </w:p>
        </w:tc>
        <w:tc>
          <w:tcPr>
            <w:tcW w:w="1537" w:type="pct"/>
            <w:shd w:val="clear" w:color="auto" w:fill="E6E6E6"/>
          </w:tcPr>
          <w:p w14:paraId="7C1FA637" w14:textId="11D94145" w:rsidR="003560E6" w:rsidRPr="00E50D7D" w:rsidRDefault="003560E6" w:rsidP="00C37F85">
            <w:pPr>
              <w:spacing w:line="276" w:lineRule="auto"/>
              <w:rPr>
                <w:rFonts w:asciiTheme="minorBidi" w:hAnsiTheme="minorBidi"/>
                <w:sz w:val="22"/>
                <w:lang w:val="de-CH"/>
              </w:rPr>
            </w:pPr>
            <w:r w:rsidRPr="00E50D7D">
              <w:rPr>
                <w:rFonts w:asciiTheme="minorBidi" w:hAnsiTheme="minorBidi"/>
                <w:sz w:val="22"/>
                <w:lang w:val="de-CH"/>
              </w:rPr>
              <w:t>Begriff</w:t>
            </w:r>
          </w:p>
        </w:tc>
        <w:tc>
          <w:tcPr>
            <w:tcW w:w="2024" w:type="pct"/>
            <w:shd w:val="clear" w:color="auto" w:fill="E6E6E6"/>
          </w:tcPr>
          <w:p w14:paraId="653882E4" w14:textId="6A902B07" w:rsidR="003560E6" w:rsidRPr="00E50D7D" w:rsidRDefault="00A323A5" w:rsidP="00C37F85">
            <w:pPr>
              <w:spacing w:line="276" w:lineRule="auto"/>
              <w:rPr>
                <w:rFonts w:asciiTheme="minorBidi" w:hAnsiTheme="minorBidi"/>
                <w:sz w:val="22"/>
                <w:lang w:val="de-CH"/>
              </w:rPr>
            </w:pPr>
            <w:r w:rsidRPr="00E50D7D">
              <w:rPr>
                <w:rFonts w:asciiTheme="minorBidi" w:hAnsiTheme="minorBidi"/>
                <w:sz w:val="22"/>
                <w:lang w:val="de-CH"/>
              </w:rPr>
              <w:t>Vorgehen</w:t>
            </w:r>
          </w:p>
        </w:tc>
      </w:tr>
      <w:tr w:rsidR="00332F8F" w:rsidRPr="00E50D7D" w14:paraId="2C26E903" w14:textId="77777777" w:rsidTr="00332F8F">
        <w:tc>
          <w:tcPr>
            <w:tcW w:w="1439" w:type="pct"/>
          </w:tcPr>
          <w:p w14:paraId="3849F40D" w14:textId="6BC5EDBB" w:rsidR="00510C99" w:rsidRPr="00E50D7D" w:rsidRDefault="00510C99" w:rsidP="00C37F85">
            <w:pPr>
              <w:spacing w:line="276" w:lineRule="auto"/>
              <w:rPr>
                <w:rFonts w:asciiTheme="minorBidi" w:hAnsiTheme="minorBidi"/>
                <w:sz w:val="22"/>
                <w:lang w:val="de-CH"/>
              </w:rPr>
            </w:pPr>
            <w:r w:rsidRPr="00E50D7D">
              <w:rPr>
                <w:rFonts w:asciiTheme="minorBidi" w:hAnsiTheme="minorBidi"/>
                <w:sz w:val="22"/>
                <w:lang w:val="de-CH"/>
              </w:rPr>
              <w:t>deutsch</w:t>
            </w:r>
          </w:p>
        </w:tc>
        <w:tc>
          <w:tcPr>
            <w:tcW w:w="1537" w:type="pct"/>
          </w:tcPr>
          <w:p w14:paraId="08246A59" w14:textId="591CA686" w:rsidR="00510C99" w:rsidRPr="00E50D7D" w:rsidRDefault="00510C99" w:rsidP="003560E6">
            <w:pPr>
              <w:spacing w:line="276" w:lineRule="auto"/>
              <w:rPr>
                <w:rFonts w:asciiTheme="minorBidi" w:hAnsiTheme="minorBidi"/>
                <w:i/>
                <w:sz w:val="22"/>
                <w:lang w:val="de-CH"/>
              </w:rPr>
            </w:pPr>
            <w:r w:rsidRPr="00E50D7D">
              <w:rPr>
                <w:rFonts w:asciiTheme="minorBidi" w:hAnsiTheme="minorBidi"/>
                <w:i/>
                <w:sz w:val="22"/>
                <w:lang w:val="de-CH"/>
              </w:rPr>
              <w:t>Kopfweh</w:t>
            </w:r>
          </w:p>
        </w:tc>
        <w:tc>
          <w:tcPr>
            <w:tcW w:w="2024" w:type="pct"/>
            <w:vMerge w:val="restart"/>
          </w:tcPr>
          <w:p w14:paraId="781080B7" w14:textId="4AB5EC4F" w:rsidR="00510C99" w:rsidRPr="00E50D7D" w:rsidRDefault="00510C99" w:rsidP="00332F8F">
            <w:pPr>
              <w:spacing w:line="276" w:lineRule="auto"/>
              <w:jc w:val="left"/>
              <w:rPr>
                <w:rFonts w:asciiTheme="minorBidi" w:hAnsiTheme="minorBidi"/>
                <w:sz w:val="22"/>
                <w:lang w:val="de-CH"/>
              </w:rPr>
            </w:pPr>
            <w:r w:rsidRPr="00E50D7D">
              <w:rPr>
                <w:rFonts w:asciiTheme="minorBidi" w:hAnsiTheme="minorBidi"/>
                <w:sz w:val="22"/>
                <w:lang w:val="de-CH"/>
              </w:rPr>
              <w:t xml:space="preserve">zwei Substantive </w:t>
            </w:r>
            <w:r w:rsidR="00A323A5" w:rsidRPr="00E50D7D">
              <w:rPr>
                <w:rFonts w:asciiTheme="minorBidi" w:hAnsiTheme="minorBidi"/>
                <w:sz w:val="22"/>
                <w:lang w:val="de-CH"/>
              </w:rPr>
              <w:t xml:space="preserve">werden </w:t>
            </w:r>
            <w:r w:rsidRPr="00E50D7D">
              <w:rPr>
                <w:rFonts w:asciiTheme="minorBidi" w:hAnsiTheme="minorBidi"/>
                <w:sz w:val="22"/>
                <w:lang w:val="de-CH"/>
              </w:rPr>
              <w:t>zusammen</w:t>
            </w:r>
            <w:r w:rsidR="005F5050" w:rsidRPr="00E50D7D">
              <w:rPr>
                <w:rFonts w:asciiTheme="minorBidi" w:hAnsiTheme="minorBidi"/>
                <w:sz w:val="22"/>
                <w:lang w:val="de-CH"/>
              </w:rPr>
              <w:t>-„</w:t>
            </w:r>
            <w:r w:rsidRPr="00E50D7D">
              <w:rPr>
                <w:rFonts w:asciiTheme="minorBidi" w:hAnsiTheme="minorBidi"/>
                <w:sz w:val="22"/>
                <w:lang w:val="de-CH"/>
              </w:rPr>
              <w:t>geklebt</w:t>
            </w:r>
            <w:r w:rsidR="005F5050" w:rsidRPr="00E50D7D">
              <w:rPr>
                <w:rFonts w:asciiTheme="minorBidi" w:hAnsiTheme="minorBidi"/>
                <w:sz w:val="22"/>
                <w:lang w:val="de-CH"/>
              </w:rPr>
              <w:t>“</w:t>
            </w:r>
          </w:p>
        </w:tc>
      </w:tr>
      <w:tr w:rsidR="00332F8F" w:rsidRPr="00E50D7D" w14:paraId="4C8A46F0" w14:textId="77777777" w:rsidTr="00332F8F">
        <w:tc>
          <w:tcPr>
            <w:tcW w:w="1439" w:type="pct"/>
          </w:tcPr>
          <w:p w14:paraId="0F45B410" w14:textId="6FD04A43" w:rsidR="00510C99" w:rsidRPr="00E50D7D" w:rsidRDefault="00510C99" w:rsidP="00C37F85">
            <w:pPr>
              <w:spacing w:line="276" w:lineRule="auto"/>
              <w:rPr>
                <w:rFonts w:asciiTheme="minorBidi" w:hAnsiTheme="minorBidi"/>
                <w:sz w:val="22"/>
                <w:lang w:val="de-CH"/>
              </w:rPr>
            </w:pPr>
            <w:r w:rsidRPr="00E50D7D">
              <w:rPr>
                <w:rFonts w:asciiTheme="minorBidi" w:hAnsiTheme="minorBidi"/>
                <w:sz w:val="22"/>
                <w:lang w:val="de-CH"/>
              </w:rPr>
              <w:t>englisch</w:t>
            </w:r>
          </w:p>
        </w:tc>
        <w:tc>
          <w:tcPr>
            <w:tcW w:w="1537" w:type="pct"/>
          </w:tcPr>
          <w:p w14:paraId="00198E73" w14:textId="6BF7ED26" w:rsidR="00510C99" w:rsidRPr="00E50D7D" w:rsidRDefault="00510C99" w:rsidP="00C37F85">
            <w:pPr>
              <w:spacing w:line="276" w:lineRule="auto"/>
              <w:rPr>
                <w:rFonts w:asciiTheme="minorBidi" w:hAnsiTheme="minorBidi"/>
                <w:i/>
                <w:sz w:val="22"/>
                <w:lang w:val="de-CH"/>
              </w:rPr>
            </w:pPr>
            <w:r w:rsidRPr="00E50D7D">
              <w:rPr>
                <w:rFonts w:asciiTheme="minorBidi" w:hAnsiTheme="minorBidi"/>
                <w:i/>
                <w:sz w:val="22"/>
                <w:lang w:val="de-CH"/>
              </w:rPr>
              <w:t>headache</w:t>
            </w:r>
          </w:p>
        </w:tc>
        <w:tc>
          <w:tcPr>
            <w:tcW w:w="2024" w:type="pct"/>
            <w:vMerge/>
          </w:tcPr>
          <w:p w14:paraId="6F7A93F0" w14:textId="77777777" w:rsidR="00510C99" w:rsidRPr="00E50D7D" w:rsidRDefault="00510C99" w:rsidP="00C37F85">
            <w:pPr>
              <w:spacing w:line="276" w:lineRule="auto"/>
              <w:rPr>
                <w:rFonts w:asciiTheme="minorBidi" w:hAnsiTheme="minorBidi"/>
                <w:sz w:val="22"/>
                <w:lang w:val="de-CH"/>
              </w:rPr>
            </w:pPr>
          </w:p>
        </w:tc>
      </w:tr>
      <w:tr w:rsidR="00332F8F" w:rsidRPr="00E50D7D" w14:paraId="5ADAA3D7" w14:textId="77777777" w:rsidTr="00332F8F">
        <w:tc>
          <w:tcPr>
            <w:tcW w:w="1439" w:type="pct"/>
          </w:tcPr>
          <w:p w14:paraId="7F30E9C5" w14:textId="10CC5456" w:rsidR="003560E6" w:rsidRPr="00E50D7D" w:rsidRDefault="003560E6" w:rsidP="00C37F85">
            <w:pPr>
              <w:spacing w:line="276" w:lineRule="auto"/>
              <w:rPr>
                <w:rFonts w:asciiTheme="minorBidi" w:hAnsiTheme="minorBidi"/>
                <w:sz w:val="22"/>
                <w:lang w:val="de-CH"/>
              </w:rPr>
            </w:pPr>
            <w:r w:rsidRPr="00E50D7D">
              <w:rPr>
                <w:rFonts w:asciiTheme="minorBidi" w:hAnsiTheme="minorBidi"/>
                <w:sz w:val="22"/>
                <w:lang w:val="de-CH"/>
              </w:rPr>
              <w:t>lateinisch</w:t>
            </w:r>
          </w:p>
        </w:tc>
        <w:tc>
          <w:tcPr>
            <w:tcW w:w="1537" w:type="pct"/>
          </w:tcPr>
          <w:p w14:paraId="1285338A" w14:textId="09CC29EF" w:rsidR="003560E6" w:rsidRPr="00E50D7D" w:rsidRDefault="003560E6" w:rsidP="00C37F85">
            <w:pPr>
              <w:spacing w:line="276" w:lineRule="auto"/>
              <w:rPr>
                <w:rFonts w:asciiTheme="minorBidi" w:hAnsiTheme="minorBidi"/>
                <w:i/>
                <w:sz w:val="22"/>
                <w:lang w:val="de-CH"/>
              </w:rPr>
            </w:pPr>
            <w:r w:rsidRPr="00E50D7D">
              <w:rPr>
                <w:rFonts w:asciiTheme="minorBidi" w:hAnsiTheme="minorBidi"/>
                <w:i/>
                <w:sz w:val="22"/>
                <w:lang w:val="de-CH"/>
              </w:rPr>
              <w:t>dolor capitis</w:t>
            </w:r>
          </w:p>
        </w:tc>
        <w:tc>
          <w:tcPr>
            <w:tcW w:w="2024" w:type="pct"/>
          </w:tcPr>
          <w:p w14:paraId="65677CF8" w14:textId="77777777" w:rsidR="00824D12" w:rsidRPr="00E50D7D" w:rsidRDefault="003560E6" w:rsidP="00C37F85">
            <w:pPr>
              <w:spacing w:line="276" w:lineRule="auto"/>
              <w:rPr>
                <w:rFonts w:asciiTheme="minorBidi" w:hAnsiTheme="minorBidi"/>
                <w:sz w:val="22"/>
                <w:lang w:val="de-CH"/>
              </w:rPr>
            </w:pPr>
            <w:r w:rsidRPr="00E50D7D">
              <w:rPr>
                <w:rFonts w:asciiTheme="minorBidi" w:hAnsiTheme="minorBidi"/>
                <w:sz w:val="22"/>
                <w:lang w:val="de-CH"/>
              </w:rPr>
              <w:t>Substantiv</w:t>
            </w:r>
            <w:r w:rsidR="00510C99" w:rsidRPr="00E50D7D">
              <w:rPr>
                <w:rFonts w:asciiTheme="minorBidi" w:hAnsiTheme="minorBidi"/>
                <w:sz w:val="22"/>
                <w:lang w:val="de-CH"/>
              </w:rPr>
              <w:t xml:space="preserve"> 1</w:t>
            </w:r>
            <w:r w:rsidRPr="00E50D7D">
              <w:rPr>
                <w:rFonts w:asciiTheme="minorBidi" w:hAnsiTheme="minorBidi"/>
                <w:sz w:val="22"/>
                <w:lang w:val="de-CH"/>
              </w:rPr>
              <w:t xml:space="preserve"> </w:t>
            </w:r>
          </w:p>
          <w:p w14:paraId="1B16F5A6" w14:textId="4E3230D3" w:rsidR="003560E6" w:rsidRPr="00E50D7D" w:rsidRDefault="003560E6" w:rsidP="00C37F85">
            <w:pPr>
              <w:spacing w:line="276" w:lineRule="auto"/>
              <w:rPr>
                <w:rFonts w:asciiTheme="minorBidi" w:hAnsiTheme="minorBidi"/>
                <w:sz w:val="22"/>
                <w:lang w:val="de-CH"/>
              </w:rPr>
            </w:pPr>
            <w:r w:rsidRPr="00E50D7D">
              <w:rPr>
                <w:rFonts w:asciiTheme="minorBidi" w:hAnsiTheme="minorBidi"/>
                <w:sz w:val="22"/>
                <w:lang w:val="de-CH"/>
              </w:rPr>
              <w:t>+ Substantiv</w:t>
            </w:r>
            <w:r w:rsidR="00510C99" w:rsidRPr="00E50D7D">
              <w:rPr>
                <w:rFonts w:asciiTheme="minorBidi" w:hAnsiTheme="minorBidi"/>
                <w:sz w:val="22"/>
                <w:lang w:val="de-CH"/>
              </w:rPr>
              <w:t xml:space="preserve"> 2</w:t>
            </w:r>
            <w:r w:rsidRPr="00E50D7D">
              <w:rPr>
                <w:rFonts w:asciiTheme="minorBidi" w:hAnsiTheme="minorBidi"/>
                <w:sz w:val="22"/>
                <w:lang w:val="de-CH"/>
              </w:rPr>
              <w:t xml:space="preserve"> im Genitiv</w:t>
            </w:r>
          </w:p>
        </w:tc>
      </w:tr>
      <w:tr w:rsidR="00332F8F" w:rsidRPr="00E50D7D" w14:paraId="1FDB74FF" w14:textId="77777777" w:rsidTr="00332F8F">
        <w:tc>
          <w:tcPr>
            <w:tcW w:w="1439" w:type="pct"/>
          </w:tcPr>
          <w:p w14:paraId="1D16DF5C" w14:textId="4124154E" w:rsidR="00510C99" w:rsidRPr="00E50D7D" w:rsidRDefault="00510C99" w:rsidP="00C37F85">
            <w:pPr>
              <w:spacing w:line="276" w:lineRule="auto"/>
              <w:rPr>
                <w:rFonts w:asciiTheme="minorBidi" w:hAnsiTheme="minorBidi"/>
                <w:sz w:val="22"/>
                <w:lang w:val="de-CH"/>
              </w:rPr>
            </w:pPr>
            <w:r w:rsidRPr="00E50D7D">
              <w:rPr>
                <w:rFonts w:asciiTheme="minorBidi" w:hAnsiTheme="minorBidi"/>
                <w:sz w:val="22"/>
                <w:lang w:val="de-CH"/>
              </w:rPr>
              <w:t>französisch</w:t>
            </w:r>
          </w:p>
        </w:tc>
        <w:tc>
          <w:tcPr>
            <w:tcW w:w="1537" w:type="pct"/>
          </w:tcPr>
          <w:p w14:paraId="118383A6" w14:textId="412968DF" w:rsidR="00510C99" w:rsidRPr="00E50D7D" w:rsidRDefault="00510C99" w:rsidP="00C37F85">
            <w:pPr>
              <w:spacing w:line="276" w:lineRule="auto"/>
              <w:rPr>
                <w:rFonts w:asciiTheme="minorBidi" w:hAnsiTheme="minorBidi"/>
                <w:i/>
                <w:sz w:val="22"/>
                <w:lang w:val="de-CH"/>
              </w:rPr>
            </w:pPr>
            <w:r w:rsidRPr="00E50D7D">
              <w:rPr>
                <w:rFonts w:asciiTheme="minorBidi" w:hAnsiTheme="minorBidi"/>
                <w:i/>
                <w:sz w:val="22"/>
                <w:lang w:val="de-CH"/>
              </w:rPr>
              <w:t>mal de tête</w:t>
            </w:r>
          </w:p>
        </w:tc>
        <w:tc>
          <w:tcPr>
            <w:tcW w:w="2024" w:type="pct"/>
            <w:vMerge w:val="restart"/>
          </w:tcPr>
          <w:p w14:paraId="79F968A7" w14:textId="77777777" w:rsidR="00824D12" w:rsidRPr="00E50D7D" w:rsidRDefault="00510C99" w:rsidP="00510C99">
            <w:pPr>
              <w:spacing w:line="276" w:lineRule="auto"/>
              <w:rPr>
                <w:rFonts w:asciiTheme="minorBidi" w:hAnsiTheme="minorBidi"/>
                <w:sz w:val="22"/>
                <w:lang w:val="de-CH"/>
              </w:rPr>
            </w:pPr>
            <w:r w:rsidRPr="00E50D7D">
              <w:rPr>
                <w:rFonts w:asciiTheme="minorBidi" w:hAnsiTheme="minorBidi"/>
                <w:sz w:val="22"/>
                <w:lang w:val="de-CH"/>
              </w:rPr>
              <w:t xml:space="preserve">Substantiv 1 </w:t>
            </w:r>
          </w:p>
          <w:p w14:paraId="1ACADAC7" w14:textId="77777777" w:rsidR="00824D12" w:rsidRPr="00E50D7D" w:rsidRDefault="00510C99" w:rsidP="00510C99">
            <w:pPr>
              <w:spacing w:line="276" w:lineRule="auto"/>
              <w:rPr>
                <w:rFonts w:asciiTheme="minorBidi" w:hAnsiTheme="minorBidi"/>
                <w:sz w:val="22"/>
                <w:lang w:val="de-CH"/>
              </w:rPr>
            </w:pPr>
            <w:r w:rsidRPr="00E50D7D">
              <w:rPr>
                <w:rFonts w:asciiTheme="minorBidi" w:hAnsiTheme="minorBidi"/>
                <w:sz w:val="22"/>
                <w:lang w:val="de-CH"/>
              </w:rPr>
              <w:t xml:space="preserve">+ Präposition </w:t>
            </w:r>
          </w:p>
          <w:p w14:paraId="7D5E25C2" w14:textId="405A5B25" w:rsidR="00510C99" w:rsidRPr="00E50D7D" w:rsidRDefault="00510C99" w:rsidP="00510C99">
            <w:pPr>
              <w:spacing w:line="276" w:lineRule="auto"/>
              <w:rPr>
                <w:rFonts w:asciiTheme="minorBidi" w:hAnsiTheme="minorBidi"/>
                <w:sz w:val="22"/>
                <w:lang w:val="de-CH"/>
              </w:rPr>
            </w:pPr>
            <w:r w:rsidRPr="00E50D7D">
              <w:rPr>
                <w:rFonts w:asciiTheme="minorBidi" w:hAnsiTheme="minorBidi"/>
                <w:sz w:val="22"/>
                <w:lang w:val="de-CH"/>
              </w:rPr>
              <w:t>+ Substantiv 2</w:t>
            </w:r>
          </w:p>
        </w:tc>
      </w:tr>
      <w:tr w:rsidR="00332F8F" w:rsidRPr="00E50D7D" w14:paraId="7EC60965" w14:textId="77777777" w:rsidTr="00332F8F">
        <w:tc>
          <w:tcPr>
            <w:tcW w:w="1439" w:type="pct"/>
          </w:tcPr>
          <w:p w14:paraId="01B31DAC" w14:textId="0E636A98" w:rsidR="00510C99" w:rsidRPr="00E50D7D" w:rsidRDefault="00510C99" w:rsidP="00C37F85">
            <w:pPr>
              <w:spacing w:line="276" w:lineRule="auto"/>
              <w:rPr>
                <w:rFonts w:asciiTheme="minorBidi" w:hAnsiTheme="minorBidi"/>
                <w:sz w:val="22"/>
                <w:lang w:val="de-CH"/>
              </w:rPr>
            </w:pPr>
            <w:r w:rsidRPr="00E50D7D">
              <w:rPr>
                <w:rFonts w:asciiTheme="minorBidi" w:hAnsiTheme="minorBidi"/>
                <w:sz w:val="22"/>
                <w:lang w:val="de-CH"/>
              </w:rPr>
              <w:t>italienisch</w:t>
            </w:r>
          </w:p>
        </w:tc>
        <w:tc>
          <w:tcPr>
            <w:tcW w:w="1537" w:type="pct"/>
          </w:tcPr>
          <w:p w14:paraId="4F85FFF6" w14:textId="16FD0949" w:rsidR="00510C99" w:rsidRPr="00E50D7D" w:rsidRDefault="00510C99" w:rsidP="00C37F85">
            <w:pPr>
              <w:spacing w:line="276" w:lineRule="auto"/>
              <w:rPr>
                <w:rFonts w:asciiTheme="minorBidi" w:hAnsiTheme="minorBidi"/>
                <w:i/>
                <w:sz w:val="22"/>
                <w:lang w:val="de-CH"/>
              </w:rPr>
            </w:pPr>
            <w:r w:rsidRPr="00E50D7D">
              <w:rPr>
                <w:rFonts w:asciiTheme="minorBidi" w:hAnsiTheme="minorBidi"/>
                <w:i/>
                <w:sz w:val="22"/>
                <w:lang w:val="de-CH"/>
              </w:rPr>
              <w:t>mal di testa</w:t>
            </w:r>
          </w:p>
        </w:tc>
        <w:tc>
          <w:tcPr>
            <w:tcW w:w="2024" w:type="pct"/>
            <w:vMerge/>
          </w:tcPr>
          <w:p w14:paraId="62B96E36" w14:textId="77777777" w:rsidR="00510C99" w:rsidRPr="00E50D7D" w:rsidRDefault="00510C99" w:rsidP="00C37F85">
            <w:pPr>
              <w:spacing w:line="276" w:lineRule="auto"/>
              <w:rPr>
                <w:rFonts w:asciiTheme="minorBidi" w:hAnsiTheme="minorBidi"/>
                <w:sz w:val="22"/>
                <w:lang w:val="de-CH"/>
              </w:rPr>
            </w:pPr>
          </w:p>
        </w:tc>
      </w:tr>
      <w:tr w:rsidR="00332F8F" w:rsidRPr="00E50D7D" w14:paraId="6BF55116" w14:textId="77777777" w:rsidTr="00332F8F">
        <w:tc>
          <w:tcPr>
            <w:tcW w:w="1439" w:type="pct"/>
          </w:tcPr>
          <w:p w14:paraId="27579003" w14:textId="3D34AE68" w:rsidR="00510C99" w:rsidRPr="00E50D7D" w:rsidRDefault="00510C99" w:rsidP="00C37F85">
            <w:pPr>
              <w:spacing w:line="276" w:lineRule="auto"/>
              <w:rPr>
                <w:rFonts w:asciiTheme="minorBidi" w:hAnsiTheme="minorBidi"/>
                <w:sz w:val="22"/>
                <w:lang w:val="de-CH"/>
              </w:rPr>
            </w:pPr>
            <w:r w:rsidRPr="00E50D7D">
              <w:rPr>
                <w:rFonts w:asciiTheme="minorBidi" w:hAnsiTheme="minorBidi"/>
                <w:sz w:val="22"/>
                <w:lang w:val="de-CH"/>
              </w:rPr>
              <w:t>spanisch</w:t>
            </w:r>
          </w:p>
        </w:tc>
        <w:tc>
          <w:tcPr>
            <w:tcW w:w="1537" w:type="pct"/>
          </w:tcPr>
          <w:p w14:paraId="653C8613" w14:textId="6FA92EBF" w:rsidR="00510C99" w:rsidRPr="00E50D7D" w:rsidRDefault="00510C99" w:rsidP="00C37F85">
            <w:pPr>
              <w:spacing w:line="276" w:lineRule="auto"/>
              <w:rPr>
                <w:rFonts w:asciiTheme="minorBidi" w:hAnsiTheme="minorBidi"/>
                <w:i/>
                <w:sz w:val="22"/>
                <w:lang w:val="de-CH"/>
              </w:rPr>
            </w:pPr>
            <w:r w:rsidRPr="00E50D7D">
              <w:rPr>
                <w:rFonts w:asciiTheme="minorBidi" w:hAnsiTheme="minorBidi"/>
                <w:i/>
                <w:sz w:val="22"/>
                <w:lang w:val="de-CH"/>
              </w:rPr>
              <w:t>dolor de cabeza</w:t>
            </w:r>
          </w:p>
        </w:tc>
        <w:tc>
          <w:tcPr>
            <w:tcW w:w="2024" w:type="pct"/>
            <w:vMerge/>
          </w:tcPr>
          <w:p w14:paraId="5DF06F93" w14:textId="77777777" w:rsidR="00510C99" w:rsidRPr="00E50D7D" w:rsidRDefault="00510C99" w:rsidP="00C37F85">
            <w:pPr>
              <w:spacing w:line="276" w:lineRule="auto"/>
              <w:rPr>
                <w:rFonts w:asciiTheme="minorBidi" w:hAnsiTheme="minorBidi"/>
                <w:sz w:val="22"/>
                <w:lang w:val="de-CH"/>
              </w:rPr>
            </w:pPr>
          </w:p>
        </w:tc>
      </w:tr>
    </w:tbl>
    <w:p w14:paraId="12940216" w14:textId="1A95DB68" w:rsidR="00457245" w:rsidRDefault="00457245" w:rsidP="00457245">
      <w:pPr>
        <w:spacing w:line="276" w:lineRule="auto"/>
        <w:ind w:left="426" w:hanging="426"/>
        <w:rPr>
          <w:rFonts w:ascii="Times New Roman" w:hAnsi="Times New Roman" w:cs="Times New Roman"/>
        </w:rPr>
      </w:pPr>
      <w:r>
        <w:rPr>
          <w:rFonts w:asciiTheme="minorBidi" w:hAnsiTheme="minorBidi"/>
          <w:lang w:val="de-CH"/>
        </w:rPr>
        <w:t>b)</w:t>
      </w:r>
      <w:r>
        <w:rPr>
          <w:rFonts w:asciiTheme="minorBidi" w:hAnsiTheme="minorBidi"/>
          <w:lang w:val="de-CH"/>
        </w:rPr>
        <w:tab/>
      </w:r>
      <w:r>
        <w:rPr>
          <w:rFonts w:ascii="Times New Roman" w:hAnsi="Times New Roman" w:cs="Times New Roman"/>
        </w:rPr>
        <w:t>A</w:t>
      </w:r>
      <w:r w:rsidRPr="00442608">
        <w:rPr>
          <w:rFonts w:ascii="Times New Roman" w:hAnsi="Times New Roman" w:cs="Times New Roman"/>
        </w:rPr>
        <w:t xml:space="preserve">n ein bestehendes Wort (= </w:t>
      </w:r>
      <w:r w:rsidRPr="00E67464">
        <w:rPr>
          <w:rFonts w:ascii="Times New Roman" w:hAnsi="Times New Roman" w:cs="Times New Roman"/>
          <w:b/>
        </w:rPr>
        <w:t>Grundwort</w:t>
      </w:r>
      <w:r w:rsidRPr="00442608">
        <w:rPr>
          <w:rFonts w:ascii="Times New Roman" w:hAnsi="Times New Roman" w:cs="Times New Roman"/>
        </w:rPr>
        <w:t>) wird ein</w:t>
      </w:r>
      <w:r>
        <w:rPr>
          <w:rFonts w:ascii="Times New Roman" w:hAnsi="Times New Roman" w:cs="Times New Roman"/>
        </w:rPr>
        <w:t xml:space="preserve"> weiterer</w:t>
      </w:r>
      <w:r w:rsidRPr="00442608">
        <w:rPr>
          <w:rFonts w:ascii="Times New Roman" w:hAnsi="Times New Roman" w:cs="Times New Roman"/>
        </w:rPr>
        <w:t xml:space="preserve"> Bestandteil </w:t>
      </w:r>
      <w:r>
        <w:rPr>
          <w:rFonts w:ascii="Times New Roman" w:hAnsi="Times New Roman" w:cs="Times New Roman"/>
        </w:rPr>
        <w:t>(= Affix</w:t>
      </w:r>
      <w:r>
        <w:rPr>
          <w:rStyle w:val="Funotenzeichen"/>
          <w:rFonts w:cs="Times New Roman"/>
        </w:rPr>
        <w:footnoteReference w:id="5"/>
      </w:r>
      <w:r>
        <w:rPr>
          <w:rFonts w:ascii="Times New Roman" w:hAnsi="Times New Roman" w:cs="Times New Roman"/>
        </w:rPr>
        <w:t xml:space="preserve">) </w:t>
      </w:r>
      <w:r w:rsidRPr="00442608">
        <w:rPr>
          <w:rFonts w:ascii="Times New Roman" w:hAnsi="Times New Roman" w:cs="Times New Roman"/>
        </w:rPr>
        <w:t>angefügt, der nicht</w:t>
      </w:r>
      <w:r w:rsidR="00323A91">
        <w:rPr>
          <w:rFonts w:ascii="Times New Roman" w:hAnsi="Times New Roman" w:cs="Times New Roman"/>
        </w:rPr>
        <w:t xml:space="preserve"> als eigenes Wort vorkommt</w:t>
      </w:r>
      <w:r w:rsidRPr="00442608">
        <w:rPr>
          <w:rFonts w:ascii="Times New Roman" w:hAnsi="Times New Roman" w:cs="Times New Roman"/>
        </w:rPr>
        <w:t xml:space="preserve"> und </w:t>
      </w:r>
      <w:r>
        <w:rPr>
          <w:rFonts w:ascii="Times New Roman" w:hAnsi="Times New Roman" w:cs="Times New Roman"/>
        </w:rPr>
        <w:t>eine eher abstrakte</w:t>
      </w:r>
      <w:r w:rsidRPr="00442608">
        <w:rPr>
          <w:rFonts w:ascii="Times New Roman" w:hAnsi="Times New Roman" w:cs="Times New Roman"/>
        </w:rPr>
        <w:t xml:space="preserve"> </w:t>
      </w:r>
      <w:r>
        <w:rPr>
          <w:rFonts w:ascii="Times New Roman" w:hAnsi="Times New Roman" w:cs="Times New Roman"/>
        </w:rPr>
        <w:t>Funktion</w:t>
      </w:r>
      <w:r w:rsidRPr="00442608">
        <w:rPr>
          <w:rFonts w:ascii="Times New Roman" w:hAnsi="Times New Roman" w:cs="Times New Roman"/>
        </w:rPr>
        <w:t xml:space="preserve"> hat. </w:t>
      </w:r>
      <w:r>
        <w:rPr>
          <w:rFonts w:ascii="Times New Roman" w:hAnsi="Times New Roman" w:cs="Times New Roman"/>
        </w:rPr>
        <w:t>D</w:t>
      </w:r>
      <w:r w:rsidRPr="00442608">
        <w:rPr>
          <w:rFonts w:ascii="Times New Roman" w:hAnsi="Times New Roman" w:cs="Times New Roman"/>
        </w:rPr>
        <w:t xml:space="preserve">as Ergebnis </w:t>
      </w:r>
      <w:r>
        <w:rPr>
          <w:rFonts w:ascii="Times New Roman" w:hAnsi="Times New Roman" w:cs="Times New Roman"/>
        </w:rPr>
        <w:t xml:space="preserve">ist </w:t>
      </w:r>
      <w:r w:rsidRPr="00442608">
        <w:rPr>
          <w:rFonts w:ascii="Times New Roman" w:hAnsi="Times New Roman" w:cs="Times New Roman"/>
        </w:rPr>
        <w:t>ein neues Wort mit veränderte</w:t>
      </w:r>
      <w:r w:rsidR="00BF3E5C">
        <w:rPr>
          <w:rFonts w:ascii="Times New Roman" w:hAnsi="Times New Roman" w:cs="Times New Roman"/>
        </w:rPr>
        <w:t>r</w:t>
      </w:r>
      <w:r w:rsidRPr="00442608">
        <w:rPr>
          <w:rFonts w:ascii="Times New Roman" w:hAnsi="Times New Roman" w:cs="Times New Roman"/>
        </w:rPr>
        <w:t xml:space="preserve"> </w:t>
      </w:r>
      <w:r w:rsidR="00BF3E5C">
        <w:rPr>
          <w:rFonts w:ascii="Times New Roman" w:hAnsi="Times New Roman" w:cs="Times New Roman"/>
        </w:rPr>
        <w:t>Bedeutung</w:t>
      </w:r>
      <w:r w:rsidRPr="00442608">
        <w:rPr>
          <w:rFonts w:ascii="Times New Roman" w:hAnsi="Times New Roman" w:cs="Times New Roman"/>
        </w:rPr>
        <w:t xml:space="preserve"> = eine </w:t>
      </w:r>
      <w:r w:rsidRPr="00E67464">
        <w:rPr>
          <w:rFonts w:ascii="Times New Roman" w:hAnsi="Times New Roman" w:cs="Times New Roman"/>
          <w:b/>
        </w:rPr>
        <w:t>Ableitung</w:t>
      </w:r>
      <w:r>
        <w:rPr>
          <w:rFonts w:ascii="Times New Roman" w:hAnsi="Times New Roman" w:cs="Times New Roman"/>
        </w:rPr>
        <w:t>.</w:t>
      </w:r>
      <w:r w:rsidR="00C437B0">
        <w:rPr>
          <w:rFonts w:ascii="Times New Roman" w:hAnsi="Times New Roman" w:cs="Times New Roman"/>
        </w:rPr>
        <w:t xml:space="preserve"> In den Spra</w:t>
      </w:r>
      <w:r w:rsidR="00E355F7">
        <w:rPr>
          <w:rFonts w:ascii="Times New Roman" w:hAnsi="Times New Roman" w:cs="Times New Roman"/>
        </w:rPr>
        <w:softHyphen/>
      </w:r>
      <w:r w:rsidR="00C437B0">
        <w:rPr>
          <w:rFonts w:ascii="Times New Roman" w:hAnsi="Times New Roman" w:cs="Times New Roman"/>
        </w:rPr>
        <w:t>chen Europas sind vor allem die sog. „</w:t>
      </w:r>
      <w:r w:rsidR="00C437B0" w:rsidRPr="00C437B0">
        <w:rPr>
          <w:rFonts w:ascii="Times New Roman" w:hAnsi="Times New Roman" w:cs="Times New Roman"/>
          <w:b/>
        </w:rPr>
        <w:t>Suffixe</w:t>
      </w:r>
      <w:r w:rsidR="00C437B0">
        <w:rPr>
          <w:rFonts w:ascii="Times New Roman" w:hAnsi="Times New Roman" w:cs="Times New Roman"/>
        </w:rPr>
        <w:t>“</w:t>
      </w:r>
      <w:r w:rsidR="00C437B0">
        <w:rPr>
          <w:rStyle w:val="Funotenzeichen"/>
          <w:rFonts w:cs="Times New Roman"/>
        </w:rPr>
        <w:footnoteReference w:id="6"/>
      </w:r>
      <w:r w:rsidR="00C437B0">
        <w:rPr>
          <w:rFonts w:ascii="Times New Roman" w:hAnsi="Times New Roman" w:cs="Times New Roman"/>
        </w:rPr>
        <w:t xml:space="preserve"> wichtig, die an das Grundwort hin</w:t>
      </w:r>
      <w:r w:rsidR="00F863C4">
        <w:rPr>
          <w:rFonts w:ascii="Times New Roman" w:hAnsi="Times New Roman" w:cs="Times New Roman"/>
        </w:rPr>
        <w:softHyphen/>
      </w:r>
      <w:r w:rsidR="00C437B0">
        <w:rPr>
          <w:rFonts w:ascii="Times New Roman" w:hAnsi="Times New Roman" w:cs="Times New Roman"/>
        </w:rPr>
        <w:t>ten angehängt werden:</w:t>
      </w:r>
    </w:p>
    <w:p w14:paraId="1DB11ACF" w14:textId="62B915DF" w:rsidR="00681452" w:rsidRPr="00681452" w:rsidRDefault="00BC68EB" w:rsidP="00681452">
      <w:pPr>
        <w:pStyle w:val="Listenabsatz"/>
        <w:numPr>
          <w:ilvl w:val="0"/>
          <w:numId w:val="2"/>
        </w:numPr>
        <w:spacing w:line="276" w:lineRule="auto"/>
        <w:rPr>
          <w:rFonts w:ascii="Times New Roman" w:hAnsi="Times New Roman" w:cs="Times New Roman"/>
        </w:rPr>
      </w:pPr>
      <w:r w:rsidRPr="00681452">
        <w:rPr>
          <w:rFonts w:ascii="Times New Roman" w:hAnsi="Times New Roman" w:cs="Times New Roman"/>
        </w:rPr>
        <w:t>dt.</w:t>
      </w:r>
      <w:r w:rsidR="005F6DE1" w:rsidRPr="00681452">
        <w:rPr>
          <w:rFonts w:ascii="Times New Roman" w:hAnsi="Times New Roman" w:cs="Times New Roman"/>
        </w:rPr>
        <w:t xml:space="preserve"> </w:t>
      </w:r>
      <w:r w:rsidR="00D7579E" w:rsidRPr="00681452">
        <w:rPr>
          <w:rFonts w:ascii="Times New Roman" w:hAnsi="Times New Roman" w:cs="Times New Roman"/>
          <w:i/>
        </w:rPr>
        <w:t>Fels</w:t>
      </w:r>
      <w:r w:rsidR="005F6DE1" w:rsidRPr="00681452">
        <w:rPr>
          <w:rFonts w:ascii="Times New Roman" w:hAnsi="Times New Roman" w:cs="Times New Roman"/>
        </w:rPr>
        <w:t xml:space="preserve"> </w:t>
      </w:r>
      <w:r w:rsidR="005F6DE1" w:rsidRPr="00681452">
        <w:rPr>
          <w:rFonts w:asciiTheme="minorBidi" w:hAnsiTheme="minorBidi"/>
          <w:lang w:val="de-CH"/>
        </w:rPr>
        <w:t>→</w:t>
      </w:r>
      <w:r w:rsidRPr="00681452">
        <w:rPr>
          <w:rFonts w:ascii="Times New Roman" w:hAnsi="Times New Roman" w:cs="Times New Roman"/>
        </w:rPr>
        <w:t xml:space="preserve"> </w:t>
      </w:r>
      <w:r w:rsidR="00D7579E" w:rsidRPr="00681452">
        <w:rPr>
          <w:rFonts w:ascii="Times New Roman" w:hAnsi="Times New Roman" w:cs="Times New Roman"/>
          <w:i/>
        </w:rPr>
        <w:t>fels</w:t>
      </w:r>
      <w:r w:rsidR="00D7579E" w:rsidRPr="00362D47">
        <w:rPr>
          <w:rFonts w:ascii="Times New Roman" w:hAnsi="Times New Roman" w:cs="Times New Roman"/>
          <w:i/>
          <w:highlight w:val="yellow"/>
        </w:rPr>
        <w:t>ig</w:t>
      </w:r>
      <w:r w:rsidR="00267209" w:rsidRPr="00681452">
        <w:rPr>
          <w:rFonts w:ascii="Times New Roman" w:hAnsi="Times New Roman" w:cs="Times New Roman"/>
        </w:rPr>
        <w:t xml:space="preserve"> </w:t>
      </w:r>
      <w:r w:rsidR="00681452">
        <w:rPr>
          <w:rFonts w:ascii="Times New Roman" w:hAnsi="Times New Roman" w:cs="Times New Roman"/>
        </w:rPr>
        <w:tab/>
      </w:r>
      <w:r w:rsidR="00681452">
        <w:rPr>
          <w:rFonts w:ascii="Times New Roman" w:hAnsi="Times New Roman" w:cs="Times New Roman"/>
        </w:rPr>
        <w:tab/>
      </w:r>
      <w:r w:rsidR="00267209" w:rsidRPr="00681452">
        <w:rPr>
          <w:rFonts w:ascii="Times New Roman" w:hAnsi="Times New Roman" w:cs="Times New Roman"/>
        </w:rPr>
        <w:t>≈ lat.</w:t>
      </w:r>
      <w:r w:rsidR="005F6DE1" w:rsidRPr="00681452">
        <w:rPr>
          <w:rFonts w:ascii="Times New Roman" w:hAnsi="Times New Roman" w:cs="Times New Roman"/>
        </w:rPr>
        <w:t xml:space="preserve"> </w:t>
      </w:r>
      <w:r w:rsidR="00D7579E" w:rsidRPr="00681452">
        <w:rPr>
          <w:rFonts w:ascii="Times New Roman" w:hAnsi="Times New Roman" w:cs="Times New Roman"/>
          <w:i/>
        </w:rPr>
        <w:t>saxum</w:t>
      </w:r>
      <w:r w:rsidR="005F6DE1" w:rsidRPr="00681452">
        <w:rPr>
          <w:rFonts w:ascii="Times New Roman" w:hAnsi="Times New Roman" w:cs="Times New Roman"/>
        </w:rPr>
        <w:t xml:space="preserve"> </w:t>
      </w:r>
      <w:r w:rsidR="00227456">
        <w:rPr>
          <w:rFonts w:ascii="Times New Roman" w:hAnsi="Times New Roman" w:cs="Times New Roman"/>
        </w:rPr>
        <w:t xml:space="preserve"> </w:t>
      </w:r>
      <w:r w:rsidR="005F6DE1" w:rsidRPr="00681452">
        <w:rPr>
          <w:rFonts w:asciiTheme="minorBidi" w:hAnsiTheme="minorBidi"/>
          <w:lang w:val="de-CH"/>
        </w:rPr>
        <w:t>→</w:t>
      </w:r>
      <w:r w:rsidR="00227456">
        <w:rPr>
          <w:rFonts w:asciiTheme="minorBidi" w:hAnsiTheme="minorBidi"/>
          <w:lang w:val="de-CH"/>
        </w:rPr>
        <w:t xml:space="preserve"> </w:t>
      </w:r>
      <w:r w:rsidR="00267209" w:rsidRPr="00681452">
        <w:rPr>
          <w:rFonts w:ascii="Times New Roman" w:hAnsi="Times New Roman" w:cs="Times New Roman"/>
        </w:rPr>
        <w:t xml:space="preserve"> </w:t>
      </w:r>
      <w:r w:rsidR="00382471" w:rsidRPr="00382471">
        <w:rPr>
          <w:rFonts w:ascii="Times New Roman" w:hAnsi="Times New Roman" w:cs="Times New Roman"/>
          <w:i/>
        </w:rPr>
        <w:t>(regio)</w:t>
      </w:r>
      <w:r w:rsidR="00382471">
        <w:rPr>
          <w:rFonts w:ascii="Times New Roman" w:hAnsi="Times New Roman" w:cs="Times New Roman"/>
        </w:rPr>
        <w:t xml:space="preserve"> </w:t>
      </w:r>
      <w:r w:rsidR="00D7579E" w:rsidRPr="00681452">
        <w:rPr>
          <w:rFonts w:ascii="Times New Roman" w:hAnsi="Times New Roman" w:cs="Times New Roman"/>
          <w:i/>
        </w:rPr>
        <w:t>sax</w:t>
      </w:r>
      <w:r w:rsidR="00D7579E" w:rsidRPr="00362D47">
        <w:rPr>
          <w:rFonts w:ascii="Times New Roman" w:hAnsi="Times New Roman" w:cs="Times New Roman"/>
          <w:i/>
          <w:highlight w:val="yellow"/>
        </w:rPr>
        <w:t>os</w:t>
      </w:r>
      <w:r w:rsidR="00382471" w:rsidRPr="00362D47">
        <w:rPr>
          <w:rFonts w:ascii="Times New Roman" w:hAnsi="Times New Roman" w:cs="Times New Roman"/>
          <w:i/>
          <w:highlight w:val="yellow"/>
        </w:rPr>
        <w:t>a</w:t>
      </w:r>
    </w:p>
    <w:p w14:paraId="51644F2C" w14:textId="6BB3B830" w:rsidR="00681452" w:rsidRPr="00681452" w:rsidRDefault="00681452" w:rsidP="00681452">
      <w:pPr>
        <w:pStyle w:val="Listenabsatz"/>
        <w:numPr>
          <w:ilvl w:val="0"/>
          <w:numId w:val="2"/>
        </w:numPr>
        <w:spacing w:line="276" w:lineRule="auto"/>
        <w:rPr>
          <w:rFonts w:ascii="Times New Roman" w:hAnsi="Times New Roman" w:cs="Times New Roman"/>
        </w:rPr>
      </w:pPr>
      <w:r>
        <w:rPr>
          <w:rFonts w:ascii="Times New Roman" w:hAnsi="Times New Roman" w:cs="Times New Roman"/>
        </w:rPr>
        <w:t xml:space="preserve">dt. </w:t>
      </w:r>
      <w:r w:rsidRPr="00227456">
        <w:rPr>
          <w:rFonts w:ascii="Times New Roman" w:hAnsi="Times New Roman" w:cs="Times New Roman"/>
          <w:i/>
        </w:rPr>
        <w:t>Schatten</w:t>
      </w:r>
      <w:r>
        <w:rPr>
          <w:rFonts w:ascii="Times New Roman" w:hAnsi="Times New Roman" w:cs="Times New Roman"/>
        </w:rPr>
        <w:t xml:space="preserve"> </w:t>
      </w:r>
      <w:r w:rsidRPr="00681452">
        <w:rPr>
          <w:rFonts w:asciiTheme="minorBidi" w:hAnsiTheme="minorBidi"/>
          <w:lang w:val="de-CH"/>
        </w:rPr>
        <w:t>→</w:t>
      </w:r>
      <w:r>
        <w:rPr>
          <w:rFonts w:asciiTheme="minorBidi" w:hAnsiTheme="minorBidi"/>
          <w:lang w:val="de-CH"/>
        </w:rPr>
        <w:t xml:space="preserve"> </w:t>
      </w:r>
      <w:r w:rsidRPr="00227456">
        <w:rPr>
          <w:rFonts w:asciiTheme="minorBidi" w:hAnsiTheme="minorBidi"/>
          <w:i/>
          <w:lang w:val="de-CH"/>
        </w:rPr>
        <w:t>schatt</w:t>
      </w:r>
      <w:r w:rsidRPr="00362D47">
        <w:rPr>
          <w:rFonts w:asciiTheme="minorBidi" w:hAnsiTheme="minorBidi"/>
          <w:i/>
          <w:highlight w:val="yellow"/>
          <w:lang w:val="de-CH"/>
        </w:rPr>
        <w:t>ig</w:t>
      </w:r>
      <w:r>
        <w:rPr>
          <w:rFonts w:asciiTheme="minorBidi" w:hAnsiTheme="minorBidi"/>
          <w:lang w:val="de-CH"/>
        </w:rPr>
        <w:t xml:space="preserve"> </w:t>
      </w:r>
      <w:r>
        <w:rPr>
          <w:rFonts w:asciiTheme="minorBidi" w:hAnsiTheme="minorBidi"/>
          <w:lang w:val="de-CH"/>
        </w:rPr>
        <w:tab/>
        <w:t xml:space="preserve">≈ lat. </w:t>
      </w:r>
      <w:r w:rsidRPr="00227456">
        <w:rPr>
          <w:rFonts w:asciiTheme="minorBidi" w:hAnsiTheme="minorBidi"/>
          <w:i/>
          <w:lang w:val="de-CH"/>
        </w:rPr>
        <w:t>umbra</w:t>
      </w:r>
      <w:r>
        <w:rPr>
          <w:rFonts w:asciiTheme="minorBidi" w:hAnsiTheme="minorBidi"/>
          <w:lang w:val="de-CH"/>
        </w:rPr>
        <w:t xml:space="preserve"> </w:t>
      </w:r>
      <w:r w:rsidR="00227456">
        <w:rPr>
          <w:rFonts w:asciiTheme="minorBidi" w:hAnsiTheme="minorBidi"/>
          <w:lang w:val="de-CH"/>
        </w:rPr>
        <w:t xml:space="preserve"> </w:t>
      </w:r>
      <w:r w:rsidRPr="00681452">
        <w:rPr>
          <w:rFonts w:asciiTheme="minorBidi" w:hAnsiTheme="minorBidi"/>
          <w:lang w:val="de-CH"/>
        </w:rPr>
        <w:t>→</w:t>
      </w:r>
      <w:r w:rsidR="00227456">
        <w:rPr>
          <w:rFonts w:asciiTheme="minorBidi" w:hAnsiTheme="minorBidi"/>
          <w:lang w:val="de-CH"/>
        </w:rPr>
        <w:t xml:space="preserve"> </w:t>
      </w:r>
      <w:r w:rsidR="00382471" w:rsidRPr="00382471">
        <w:rPr>
          <w:rFonts w:asciiTheme="minorBidi" w:hAnsiTheme="minorBidi"/>
          <w:i/>
          <w:lang w:val="de-CH"/>
        </w:rPr>
        <w:t>(locus)</w:t>
      </w:r>
      <w:r>
        <w:rPr>
          <w:rFonts w:asciiTheme="minorBidi" w:hAnsiTheme="minorBidi"/>
          <w:lang w:val="de-CH"/>
        </w:rPr>
        <w:t xml:space="preserve"> </w:t>
      </w:r>
      <w:r w:rsidRPr="00227456">
        <w:rPr>
          <w:rFonts w:asciiTheme="minorBidi" w:hAnsiTheme="minorBidi"/>
          <w:i/>
          <w:lang w:val="de-CH"/>
        </w:rPr>
        <w:t>umbr</w:t>
      </w:r>
      <w:r w:rsidRPr="00362D47">
        <w:rPr>
          <w:rFonts w:asciiTheme="minorBidi" w:hAnsiTheme="minorBidi"/>
          <w:i/>
          <w:highlight w:val="yellow"/>
          <w:lang w:val="de-CH"/>
        </w:rPr>
        <w:t>osus</w:t>
      </w:r>
    </w:p>
    <w:p w14:paraId="68B9F96B" w14:textId="68ADFFD2" w:rsidR="00681452" w:rsidRPr="00681452" w:rsidRDefault="00681452" w:rsidP="00681452">
      <w:pPr>
        <w:pStyle w:val="Listenabsatz"/>
        <w:numPr>
          <w:ilvl w:val="0"/>
          <w:numId w:val="2"/>
        </w:numPr>
        <w:spacing w:line="276" w:lineRule="auto"/>
        <w:rPr>
          <w:rFonts w:ascii="Times New Roman" w:hAnsi="Times New Roman" w:cs="Times New Roman"/>
        </w:rPr>
      </w:pPr>
      <w:r>
        <w:rPr>
          <w:rFonts w:asciiTheme="minorBidi" w:hAnsiTheme="minorBidi"/>
          <w:lang w:val="de-CH"/>
        </w:rPr>
        <w:t xml:space="preserve">dt. </w:t>
      </w:r>
      <w:r w:rsidR="00227456" w:rsidRPr="00227456">
        <w:rPr>
          <w:rFonts w:asciiTheme="minorBidi" w:hAnsiTheme="minorBidi"/>
          <w:i/>
          <w:lang w:val="de-CH"/>
        </w:rPr>
        <w:t>Neid</w:t>
      </w:r>
      <w:r w:rsidR="00227456">
        <w:rPr>
          <w:rFonts w:asciiTheme="minorBidi" w:hAnsiTheme="minorBidi"/>
          <w:lang w:val="de-CH"/>
        </w:rPr>
        <w:t xml:space="preserve"> </w:t>
      </w:r>
      <w:r w:rsidR="00227456" w:rsidRPr="00681452">
        <w:rPr>
          <w:rFonts w:asciiTheme="minorBidi" w:hAnsiTheme="minorBidi"/>
          <w:lang w:val="de-CH"/>
        </w:rPr>
        <w:t>→</w:t>
      </w:r>
      <w:r w:rsidR="00227456">
        <w:rPr>
          <w:rFonts w:asciiTheme="minorBidi" w:hAnsiTheme="minorBidi"/>
          <w:lang w:val="de-CH"/>
        </w:rPr>
        <w:t xml:space="preserve"> </w:t>
      </w:r>
      <w:r w:rsidR="00227456" w:rsidRPr="00227456">
        <w:rPr>
          <w:rFonts w:asciiTheme="minorBidi" w:hAnsiTheme="minorBidi"/>
          <w:i/>
          <w:lang w:val="de-CH"/>
        </w:rPr>
        <w:t>neid</w:t>
      </w:r>
      <w:r w:rsidR="00227456" w:rsidRPr="00362D47">
        <w:rPr>
          <w:rFonts w:asciiTheme="minorBidi" w:hAnsiTheme="minorBidi"/>
          <w:i/>
          <w:highlight w:val="yellow"/>
          <w:lang w:val="de-CH"/>
        </w:rPr>
        <w:t>isch</w:t>
      </w:r>
      <w:r w:rsidR="00227456">
        <w:rPr>
          <w:rFonts w:asciiTheme="minorBidi" w:hAnsiTheme="minorBidi"/>
          <w:lang w:val="de-CH"/>
        </w:rPr>
        <w:t xml:space="preserve"> </w:t>
      </w:r>
      <w:r w:rsidR="00227456">
        <w:rPr>
          <w:rFonts w:asciiTheme="minorBidi" w:hAnsiTheme="minorBidi"/>
          <w:lang w:val="de-CH"/>
        </w:rPr>
        <w:tab/>
        <w:t xml:space="preserve">lat. </w:t>
      </w:r>
      <w:r w:rsidR="00227456" w:rsidRPr="00227456">
        <w:rPr>
          <w:rFonts w:asciiTheme="minorBidi" w:hAnsiTheme="minorBidi"/>
          <w:i/>
          <w:lang w:val="de-CH"/>
        </w:rPr>
        <w:t>invidia</w:t>
      </w:r>
      <w:r w:rsidR="00227456">
        <w:rPr>
          <w:rFonts w:asciiTheme="minorBidi" w:hAnsiTheme="minorBidi"/>
          <w:lang w:val="de-CH"/>
        </w:rPr>
        <w:t xml:space="preserve">  </w:t>
      </w:r>
      <w:r w:rsidR="00227456" w:rsidRPr="00681452">
        <w:rPr>
          <w:rFonts w:asciiTheme="minorBidi" w:hAnsiTheme="minorBidi"/>
          <w:lang w:val="de-CH"/>
        </w:rPr>
        <w:t>→</w:t>
      </w:r>
      <w:r w:rsidR="00227456">
        <w:rPr>
          <w:rFonts w:asciiTheme="minorBidi" w:hAnsiTheme="minorBidi"/>
          <w:lang w:val="de-CH"/>
        </w:rPr>
        <w:t xml:space="preserve">  </w:t>
      </w:r>
      <w:r w:rsidR="00382471" w:rsidRPr="00382471">
        <w:rPr>
          <w:rFonts w:asciiTheme="minorBidi" w:hAnsiTheme="minorBidi"/>
          <w:i/>
          <w:lang w:val="de-CH"/>
        </w:rPr>
        <w:t xml:space="preserve">(vir) </w:t>
      </w:r>
      <w:r w:rsidR="00227456" w:rsidRPr="00227456">
        <w:rPr>
          <w:rFonts w:asciiTheme="minorBidi" w:hAnsiTheme="minorBidi"/>
          <w:i/>
          <w:lang w:val="de-CH"/>
        </w:rPr>
        <w:t>invidi</w:t>
      </w:r>
      <w:r w:rsidR="00227456" w:rsidRPr="00362D47">
        <w:rPr>
          <w:rFonts w:asciiTheme="minorBidi" w:hAnsiTheme="minorBidi"/>
          <w:i/>
          <w:highlight w:val="yellow"/>
          <w:lang w:val="de-CH"/>
        </w:rPr>
        <w:t>osus</w:t>
      </w:r>
      <w:r w:rsidR="00227456">
        <w:rPr>
          <w:rFonts w:asciiTheme="minorBidi" w:hAnsiTheme="minorBidi"/>
          <w:lang w:val="de-CH"/>
        </w:rPr>
        <w:t xml:space="preserve"> </w:t>
      </w:r>
    </w:p>
    <w:p w14:paraId="7008BE3C" w14:textId="77777777" w:rsidR="00FB3BB1" w:rsidRDefault="00FB3BB1" w:rsidP="00457245">
      <w:pPr>
        <w:spacing w:line="276" w:lineRule="auto"/>
        <w:ind w:left="426" w:hanging="426"/>
        <w:rPr>
          <w:rFonts w:ascii="Times New Roman" w:hAnsi="Times New Roman" w:cs="Times New Roman"/>
        </w:rPr>
      </w:pPr>
      <w:r>
        <w:rPr>
          <w:rFonts w:ascii="Times New Roman" w:hAnsi="Times New Roman" w:cs="Times New Roman"/>
        </w:rPr>
        <w:tab/>
        <w:t>Aus den angeführten Beispielen kann man folgende Schlüsse ziehen:</w:t>
      </w:r>
    </w:p>
    <w:p w14:paraId="318B5E8A" w14:textId="4A012DEC" w:rsidR="0031641F" w:rsidRDefault="00921CB1" w:rsidP="00457245">
      <w:pPr>
        <w:spacing w:line="276" w:lineRule="auto"/>
        <w:ind w:left="426" w:hanging="426"/>
        <w:rPr>
          <w:rFonts w:ascii="Times New Roman" w:hAnsi="Times New Roman" w:cs="Times New Roman"/>
        </w:rPr>
      </w:pPr>
      <w:r>
        <w:rPr>
          <w:rFonts w:ascii="Times New Roman" w:hAnsi="Times New Roman" w:cs="Times New Roman"/>
        </w:rPr>
        <w:tab/>
      </w:r>
      <w:r w:rsidR="0031641F" w:rsidRPr="00681452">
        <w:rPr>
          <w:rFonts w:asciiTheme="minorBidi" w:hAnsiTheme="minorBidi"/>
          <w:lang w:val="de-CH"/>
        </w:rPr>
        <w:t>→</w:t>
      </w:r>
      <w:r w:rsidR="0031641F">
        <w:rPr>
          <w:rFonts w:asciiTheme="minorBidi" w:hAnsiTheme="minorBidi"/>
          <w:lang w:val="de-CH"/>
        </w:rPr>
        <w:t xml:space="preserve"> </w:t>
      </w:r>
      <w:r w:rsidR="00FB3BB1">
        <w:rPr>
          <w:rFonts w:ascii="Times New Roman" w:hAnsi="Times New Roman" w:cs="Times New Roman"/>
        </w:rPr>
        <w:t>Das lat. Suffix -</w:t>
      </w:r>
      <w:r w:rsidR="00FB3BB1" w:rsidRPr="0031641F">
        <w:rPr>
          <w:rFonts w:ascii="Times New Roman" w:hAnsi="Times New Roman" w:cs="Times New Roman"/>
          <w:i/>
        </w:rPr>
        <w:t>osus</w:t>
      </w:r>
      <w:r w:rsidR="00FB3BB1">
        <w:rPr>
          <w:rFonts w:ascii="Times New Roman" w:hAnsi="Times New Roman" w:cs="Times New Roman"/>
        </w:rPr>
        <w:t xml:space="preserve"> </w:t>
      </w:r>
      <w:r w:rsidR="0031641F">
        <w:rPr>
          <w:rFonts w:ascii="Times New Roman" w:hAnsi="Times New Roman" w:cs="Times New Roman"/>
        </w:rPr>
        <w:t xml:space="preserve">wird </w:t>
      </w:r>
      <w:r w:rsidR="00681452">
        <w:rPr>
          <w:rFonts w:ascii="Times New Roman" w:hAnsi="Times New Roman" w:cs="Times New Roman"/>
        </w:rPr>
        <w:t>an Substantive angehängt</w:t>
      </w:r>
      <w:r w:rsidR="0031641F">
        <w:rPr>
          <w:rFonts w:ascii="Times New Roman" w:hAnsi="Times New Roman" w:cs="Times New Roman"/>
        </w:rPr>
        <w:t>.</w:t>
      </w:r>
    </w:p>
    <w:p w14:paraId="48A63DAF" w14:textId="7D003FAD" w:rsidR="00E21323" w:rsidRDefault="00E21323" w:rsidP="00E21323">
      <w:pPr>
        <w:spacing w:line="276" w:lineRule="auto"/>
        <w:ind w:left="426" w:hanging="426"/>
        <w:rPr>
          <w:rFonts w:ascii="Times New Roman" w:hAnsi="Times New Roman" w:cs="Times New Roman"/>
        </w:rPr>
      </w:pPr>
      <w:r>
        <w:rPr>
          <w:rFonts w:ascii="Times New Roman" w:hAnsi="Times New Roman" w:cs="Times New Roman"/>
        </w:rPr>
        <w:tab/>
      </w:r>
      <w:r w:rsidRPr="00681452">
        <w:rPr>
          <w:rFonts w:asciiTheme="minorBidi" w:hAnsiTheme="minorBidi"/>
          <w:lang w:val="de-CH"/>
        </w:rPr>
        <w:t>→</w:t>
      </w:r>
      <w:r>
        <w:rPr>
          <w:rFonts w:asciiTheme="minorBidi" w:hAnsiTheme="minorBidi"/>
          <w:lang w:val="de-CH"/>
        </w:rPr>
        <w:t xml:space="preserve"> </w:t>
      </w:r>
      <w:r>
        <w:rPr>
          <w:rFonts w:ascii="Times New Roman" w:hAnsi="Times New Roman" w:cs="Times New Roman"/>
        </w:rPr>
        <w:t>Das Suffix wird nicht an eine deklinierte Form des Grundwortes (hier: eines Sub</w:t>
      </w:r>
      <w:r w:rsidR="00F863C4">
        <w:rPr>
          <w:rFonts w:ascii="Times New Roman" w:hAnsi="Times New Roman" w:cs="Times New Roman"/>
        </w:rPr>
        <w:softHyphen/>
      </w:r>
      <w:r>
        <w:rPr>
          <w:rFonts w:ascii="Times New Roman" w:hAnsi="Times New Roman" w:cs="Times New Roman"/>
        </w:rPr>
        <w:t>stantivs</w:t>
      </w:r>
      <w:r w:rsidR="00C437B0">
        <w:rPr>
          <w:rFonts w:ascii="Times New Roman" w:hAnsi="Times New Roman" w:cs="Times New Roman"/>
        </w:rPr>
        <w:t>)</w:t>
      </w:r>
      <w:r>
        <w:rPr>
          <w:rFonts w:ascii="Times New Roman" w:hAnsi="Times New Roman" w:cs="Times New Roman"/>
        </w:rPr>
        <w:t xml:space="preserve"> angehängt, sondern an den </w:t>
      </w:r>
      <w:r w:rsidRPr="00DF5F4D">
        <w:rPr>
          <w:rFonts w:ascii="Times New Roman" w:hAnsi="Times New Roman" w:cs="Times New Roman"/>
          <w:b/>
        </w:rPr>
        <w:t>Stamm</w:t>
      </w:r>
      <w:r>
        <w:rPr>
          <w:rFonts w:ascii="Times New Roman" w:hAnsi="Times New Roman" w:cs="Times New Roman"/>
        </w:rPr>
        <w:t xml:space="preserve">, also die Form, die übrig bleibt, wenn man im Gen. Sing. die Endung weglässt. </w:t>
      </w:r>
    </w:p>
    <w:p w14:paraId="786EFB3A" w14:textId="7745B9E0" w:rsidR="003E20C6" w:rsidRDefault="0031641F" w:rsidP="00457245">
      <w:pPr>
        <w:spacing w:line="276" w:lineRule="auto"/>
        <w:ind w:left="426" w:hanging="426"/>
        <w:rPr>
          <w:rFonts w:ascii="Times New Roman" w:hAnsi="Times New Roman" w:cs="Times New Roman"/>
        </w:rPr>
      </w:pPr>
      <w:r>
        <w:rPr>
          <w:rFonts w:ascii="Times New Roman" w:hAnsi="Times New Roman" w:cs="Times New Roman"/>
        </w:rPr>
        <w:tab/>
      </w:r>
      <w:r w:rsidRPr="00681452">
        <w:rPr>
          <w:rFonts w:asciiTheme="minorBidi" w:hAnsiTheme="minorBidi"/>
          <w:lang w:val="de-CH"/>
        </w:rPr>
        <w:t>→</w:t>
      </w:r>
      <w:r>
        <w:rPr>
          <w:rFonts w:asciiTheme="minorBidi" w:hAnsiTheme="minorBidi"/>
          <w:lang w:val="de-CH"/>
        </w:rPr>
        <w:t xml:space="preserve"> </w:t>
      </w:r>
      <w:r w:rsidR="00457DA6">
        <w:rPr>
          <w:rFonts w:ascii="Times New Roman" w:hAnsi="Times New Roman" w:cs="Times New Roman"/>
        </w:rPr>
        <w:t>Aus dem Grundwort</w:t>
      </w:r>
      <w:r w:rsidR="00382471">
        <w:rPr>
          <w:rFonts w:ascii="Times New Roman" w:hAnsi="Times New Roman" w:cs="Times New Roman"/>
        </w:rPr>
        <w:t xml:space="preserve"> entstehen</w:t>
      </w:r>
      <w:r w:rsidR="00DF5F4D">
        <w:rPr>
          <w:rFonts w:ascii="Times New Roman" w:hAnsi="Times New Roman" w:cs="Times New Roman"/>
        </w:rPr>
        <w:t xml:space="preserve"> durch dieses Suffix neu</w:t>
      </w:r>
      <w:r w:rsidR="00382471">
        <w:rPr>
          <w:rFonts w:ascii="Times New Roman" w:hAnsi="Times New Roman" w:cs="Times New Roman"/>
        </w:rPr>
        <w:t xml:space="preserve"> Adjektive. </w:t>
      </w:r>
    </w:p>
    <w:p w14:paraId="0BFC9A96" w14:textId="0D7A4319" w:rsidR="000E1825" w:rsidRDefault="000E1825" w:rsidP="00457245">
      <w:pPr>
        <w:spacing w:line="276" w:lineRule="auto"/>
        <w:ind w:left="426" w:hanging="426"/>
        <w:rPr>
          <w:rFonts w:ascii="Times New Roman" w:hAnsi="Times New Roman" w:cs="Times New Roman"/>
        </w:rPr>
      </w:pPr>
      <w:r>
        <w:rPr>
          <w:rFonts w:ascii="Times New Roman" w:hAnsi="Times New Roman" w:cs="Times New Roman"/>
        </w:rPr>
        <w:tab/>
      </w:r>
      <w:r w:rsidRPr="00681452">
        <w:rPr>
          <w:rFonts w:asciiTheme="minorBidi" w:hAnsiTheme="minorBidi"/>
          <w:lang w:val="de-CH"/>
        </w:rPr>
        <w:t>→</w:t>
      </w:r>
      <w:r>
        <w:rPr>
          <w:rFonts w:asciiTheme="minorBidi" w:hAnsiTheme="minorBidi"/>
          <w:lang w:val="de-CH"/>
        </w:rPr>
        <w:t xml:space="preserve"> Diese haben eine Bedeutung „reich an dem, was das Grundwort ausdrückt“</w:t>
      </w:r>
      <w:r w:rsidR="00921CB1">
        <w:rPr>
          <w:rFonts w:asciiTheme="minorBidi" w:hAnsiTheme="minorBidi"/>
          <w:lang w:val="de-CH"/>
        </w:rPr>
        <w:t xml:space="preserve">. Dem </w:t>
      </w:r>
      <w:r>
        <w:rPr>
          <w:rFonts w:asciiTheme="minorBidi" w:hAnsiTheme="minorBidi"/>
          <w:lang w:val="de-CH"/>
        </w:rPr>
        <w:t xml:space="preserve">entspricht im Deutschen </w:t>
      </w:r>
      <w:r w:rsidR="00C23F4F">
        <w:rPr>
          <w:rFonts w:asciiTheme="minorBidi" w:hAnsiTheme="minorBidi"/>
          <w:lang w:val="de-CH"/>
        </w:rPr>
        <w:t>manchmal</w:t>
      </w:r>
      <w:r>
        <w:rPr>
          <w:rFonts w:asciiTheme="minorBidi" w:hAnsiTheme="minorBidi"/>
          <w:lang w:val="de-CH"/>
        </w:rPr>
        <w:t xml:space="preserve"> eine Ableitung mit dem Suffix -</w:t>
      </w:r>
      <w:r w:rsidRPr="000E1825">
        <w:rPr>
          <w:rFonts w:asciiTheme="minorBidi" w:hAnsiTheme="minorBidi"/>
          <w:i/>
          <w:lang w:val="de-CH"/>
        </w:rPr>
        <w:t>ig</w:t>
      </w:r>
      <w:r w:rsidR="00921CB1">
        <w:rPr>
          <w:rFonts w:asciiTheme="minorBidi" w:hAnsiTheme="minorBidi"/>
          <w:lang w:val="de-CH"/>
        </w:rPr>
        <w:t>, das eine ähnliche Funktion hat.</w:t>
      </w:r>
      <w:r w:rsidR="00717278">
        <w:rPr>
          <w:rFonts w:asciiTheme="minorBidi" w:hAnsiTheme="minorBidi"/>
          <w:lang w:val="de-CH"/>
        </w:rPr>
        <w:t xml:space="preserve"> Achtung: Wie schon beim Wörter- und Formenlernen gilt also auch hier: Die Funktion der beiden Suffixe ist </w:t>
      </w:r>
      <w:r w:rsidR="00717278" w:rsidRPr="00717278">
        <w:rPr>
          <w:rFonts w:asciiTheme="minorBidi" w:hAnsiTheme="minorBidi"/>
          <w:u w:val="single"/>
          <w:lang w:val="de-CH"/>
        </w:rPr>
        <w:t>nicht</w:t>
      </w:r>
      <w:r w:rsidR="00717278">
        <w:rPr>
          <w:rFonts w:asciiTheme="minorBidi" w:hAnsiTheme="minorBidi"/>
          <w:lang w:val="de-CH"/>
        </w:rPr>
        <w:t xml:space="preserve"> völlig identisch.</w:t>
      </w:r>
      <w:r w:rsidR="007A1748">
        <w:rPr>
          <w:rStyle w:val="Funotenzeichen"/>
          <w:rFonts w:asciiTheme="minorBidi" w:hAnsiTheme="minorBidi"/>
          <w:lang w:val="de-CH"/>
        </w:rPr>
        <w:footnoteReference w:id="7"/>
      </w:r>
    </w:p>
    <w:p w14:paraId="656F51E4" w14:textId="77777777" w:rsidR="00E67464" w:rsidRPr="00B90748" w:rsidRDefault="00E67464" w:rsidP="00B90748">
      <w:pPr>
        <w:ind w:left="426" w:hanging="426"/>
        <w:rPr>
          <w:rFonts w:ascii="Times New Roman" w:hAnsi="Times New Roman" w:cs="Times New Roman"/>
          <w:sz w:val="16"/>
          <w:szCs w:val="16"/>
        </w:rPr>
      </w:pPr>
    </w:p>
    <w:tbl>
      <w:tblPr>
        <w:tblStyle w:val="Tabellenraster"/>
        <w:tblW w:w="4717" w:type="pct"/>
        <w:tblInd w:w="426" w:type="dxa"/>
        <w:tblLook w:val="04A0" w:firstRow="1" w:lastRow="0" w:firstColumn="1" w:lastColumn="0" w:noHBand="0" w:noVBand="1"/>
      </w:tblPr>
      <w:tblGrid>
        <w:gridCol w:w="8755"/>
      </w:tblGrid>
      <w:tr w:rsidR="00E67464" w14:paraId="20DDC509" w14:textId="77777777" w:rsidTr="00CC3B02">
        <w:tc>
          <w:tcPr>
            <w:tcW w:w="5000" w:type="pct"/>
            <w:shd w:val="clear" w:color="auto" w:fill="FFFF00"/>
          </w:tcPr>
          <w:p w14:paraId="67951C9C" w14:textId="65AEEF38" w:rsidR="00E67464" w:rsidRDefault="00E67464" w:rsidP="00457245">
            <w:pPr>
              <w:spacing w:line="276" w:lineRule="auto"/>
              <w:rPr>
                <w:rFonts w:ascii="Times New Roman" w:hAnsi="Times New Roman" w:cs="Times New Roman"/>
              </w:rPr>
            </w:pPr>
            <w:r>
              <w:rPr>
                <w:rFonts w:ascii="Times New Roman" w:hAnsi="Times New Roman" w:cs="Times New Roman"/>
              </w:rPr>
              <w:t xml:space="preserve">Besonders durch </w:t>
            </w:r>
            <w:r w:rsidRPr="00E67464">
              <w:rPr>
                <w:rFonts w:ascii="Times New Roman" w:hAnsi="Times New Roman" w:cs="Times New Roman"/>
                <w:b/>
              </w:rPr>
              <w:t>Suffixe</w:t>
            </w:r>
            <w:r>
              <w:rPr>
                <w:rFonts w:ascii="Times New Roman" w:hAnsi="Times New Roman" w:cs="Times New Roman"/>
              </w:rPr>
              <w:t xml:space="preserve"> können im Latein, aber auch in den</w:t>
            </w:r>
            <w:r w:rsidR="005F5050">
              <w:rPr>
                <w:rFonts w:ascii="Times New Roman" w:hAnsi="Times New Roman" w:cs="Times New Roman"/>
              </w:rPr>
              <w:t xml:space="preserve"> modernen</w:t>
            </w:r>
            <w:r>
              <w:rPr>
                <w:rFonts w:ascii="Times New Roman" w:hAnsi="Times New Roman" w:cs="Times New Roman"/>
              </w:rPr>
              <w:t xml:space="preserve"> Sprachen Europas massenhaft neue Wörter gebildet werden. </w:t>
            </w:r>
          </w:p>
          <w:p w14:paraId="50E29E3F" w14:textId="5E778455" w:rsidR="00E67464" w:rsidRDefault="00E67464" w:rsidP="00457245">
            <w:pPr>
              <w:spacing w:line="276" w:lineRule="auto"/>
              <w:rPr>
                <w:rFonts w:ascii="Times New Roman" w:hAnsi="Times New Roman" w:cs="Times New Roman"/>
              </w:rPr>
            </w:pPr>
            <w:r>
              <w:rPr>
                <w:rFonts w:asciiTheme="minorBidi" w:hAnsiTheme="minorBidi"/>
                <w:lang w:val="de-CH"/>
              </w:rPr>
              <w:t>→ Wortbildung durch Ableitung ist „</w:t>
            </w:r>
            <w:r w:rsidRPr="00E67464">
              <w:rPr>
                <w:rFonts w:asciiTheme="minorBidi" w:hAnsiTheme="minorBidi"/>
                <w:b/>
                <w:lang w:val="de-CH"/>
              </w:rPr>
              <w:t>produktiv</w:t>
            </w:r>
            <w:r>
              <w:rPr>
                <w:rFonts w:asciiTheme="minorBidi" w:hAnsiTheme="minorBidi"/>
                <w:lang w:val="de-CH"/>
              </w:rPr>
              <w:t>“.</w:t>
            </w:r>
          </w:p>
        </w:tc>
      </w:tr>
    </w:tbl>
    <w:p w14:paraId="0A5A699F" w14:textId="77777777" w:rsidR="00B90748" w:rsidRDefault="00B90748" w:rsidP="00457245">
      <w:pPr>
        <w:spacing w:line="276" w:lineRule="auto"/>
        <w:ind w:left="426" w:hanging="426"/>
        <w:rPr>
          <w:rFonts w:ascii="Times New Roman" w:hAnsi="Times New Roman" w:cs="Times New Roman"/>
        </w:rPr>
      </w:pPr>
    </w:p>
    <w:p w14:paraId="299C0393" w14:textId="4992BB13" w:rsidR="00535F3B" w:rsidRDefault="00B90748" w:rsidP="00457245">
      <w:pPr>
        <w:spacing w:line="276" w:lineRule="auto"/>
        <w:ind w:left="426" w:hanging="426"/>
        <w:rPr>
          <w:rFonts w:asciiTheme="minorBidi" w:hAnsiTheme="minorBidi"/>
          <w:lang w:val="de-CH"/>
        </w:rPr>
      </w:pPr>
      <w:r>
        <w:rPr>
          <w:rFonts w:ascii="Times New Roman" w:hAnsi="Times New Roman" w:cs="Times New Roman"/>
        </w:rPr>
        <w:tab/>
      </w:r>
      <w:r w:rsidR="00535F3B">
        <w:rPr>
          <w:rFonts w:ascii="Times New Roman" w:hAnsi="Times New Roman" w:cs="Times New Roman"/>
        </w:rPr>
        <w:t xml:space="preserve">Andere Wortbildungsmechanismen wie der sog. „Ablaut“ (= Vokalveränderungen im Inneren des Grundwortes) sind in den germanischen Sprachen Deutsch und Englisch nicht selten (vgl. dt. </w:t>
      </w:r>
      <w:r w:rsidR="00535F3B" w:rsidRPr="00535F3B">
        <w:rPr>
          <w:rFonts w:ascii="Times New Roman" w:hAnsi="Times New Roman" w:cs="Times New Roman"/>
          <w:i/>
        </w:rPr>
        <w:t>brechen</w:t>
      </w:r>
      <w:r w:rsidR="00535F3B">
        <w:rPr>
          <w:rFonts w:ascii="Times New Roman" w:hAnsi="Times New Roman" w:cs="Times New Roman"/>
        </w:rPr>
        <w:t xml:space="preserve"> </w:t>
      </w:r>
      <w:r w:rsidR="00535F3B">
        <w:rPr>
          <w:rFonts w:asciiTheme="minorBidi" w:hAnsiTheme="minorBidi"/>
          <w:lang w:val="de-CH"/>
        </w:rPr>
        <w:t xml:space="preserve">→ der </w:t>
      </w:r>
      <w:r w:rsidR="00535F3B" w:rsidRPr="00535F3B">
        <w:rPr>
          <w:rFonts w:asciiTheme="minorBidi" w:hAnsiTheme="minorBidi"/>
          <w:i/>
          <w:lang w:val="de-CH"/>
        </w:rPr>
        <w:t>Br</w:t>
      </w:r>
      <w:r w:rsidR="00535F3B" w:rsidRPr="00C657AB">
        <w:rPr>
          <w:rFonts w:asciiTheme="minorBidi" w:hAnsiTheme="minorBidi"/>
          <w:i/>
          <w:highlight w:val="yellow"/>
          <w:lang w:val="de-CH"/>
        </w:rPr>
        <w:t>u</w:t>
      </w:r>
      <w:r w:rsidR="00535F3B" w:rsidRPr="00535F3B">
        <w:rPr>
          <w:rFonts w:asciiTheme="minorBidi" w:hAnsiTheme="minorBidi"/>
          <w:i/>
          <w:lang w:val="de-CH"/>
        </w:rPr>
        <w:t>ch</w:t>
      </w:r>
      <w:r w:rsidR="00535F3B">
        <w:rPr>
          <w:rFonts w:asciiTheme="minorBidi" w:hAnsiTheme="minorBidi"/>
          <w:lang w:val="de-CH"/>
        </w:rPr>
        <w:t xml:space="preserve">; engl. </w:t>
      </w:r>
      <w:r w:rsidR="00535F3B" w:rsidRPr="00535F3B">
        <w:rPr>
          <w:rFonts w:asciiTheme="minorBidi" w:hAnsiTheme="minorBidi"/>
          <w:i/>
          <w:lang w:val="de-CH"/>
        </w:rPr>
        <w:t>to sing</w:t>
      </w:r>
      <w:r w:rsidR="00535F3B">
        <w:rPr>
          <w:rFonts w:asciiTheme="minorBidi" w:hAnsiTheme="minorBidi"/>
          <w:lang w:val="de-CH"/>
        </w:rPr>
        <w:t xml:space="preserve"> → </w:t>
      </w:r>
      <w:r w:rsidR="00535F3B" w:rsidRPr="00535F3B">
        <w:rPr>
          <w:rFonts w:asciiTheme="minorBidi" w:hAnsiTheme="minorBidi"/>
          <w:i/>
          <w:lang w:val="de-CH"/>
        </w:rPr>
        <w:t>the s</w:t>
      </w:r>
      <w:r w:rsidR="00535F3B" w:rsidRPr="00C657AB">
        <w:rPr>
          <w:rFonts w:asciiTheme="minorBidi" w:hAnsiTheme="minorBidi"/>
          <w:i/>
          <w:highlight w:val="yellow"/>
          <w:lang w:val="de-CH"/>
        </w:rPr>
        <w:t>o</w:t>
      </w:r>
      <w:r w:rsidR="00535F3B" w:rsidRPr="00535F3B">
        <w:rPr>
          <w:rFonts w:asciiTheme="minorBidi" w:hAnsiTheme="minorBidi"/>
          <w:i/>
          <w:lang w:val="de-CH"/>
        </w:rPr>
        <w:t>ng</w:t>
      </w:r>
      <w:r w:rsidR="00535F3B">
        <w:rPr>
          <w:rFonts w:asciiTheme="minorBidi" w:hAnsiTheme="minorBidi"/>
          <w:lang w:val="de-CH"/>
        </w:rPr>
        <w:t xml:space="preserve">); im Latein und dann in den romanischen Sprachen </w:t>
      </w:r>
      <w:r w:rsidR="004062DF">
        <w:rPr>
          <w:rFonts w:asciiTheme="minorBidi" w:hAnsiTheme="minorBidi"/>
          <w:lang w:val="de-CH"/>
        </w:rPr>
        <w:t>ist</w:t>
      </w:r>
      <w:r w:rsidR="008876E5">
        <w:rPr>
          <w:rFonts w:asciiTheme="minorBidi" w:hAnsiTheme="minorBidi"/>
          <w:lang w:val="de-CH"/>
        </w:rPr>
        <w:t xml:space="preserve"> der Ablaut </w:t>
      </w:r>
      <w:r w:rsidR="004062DF">
        <w:rPr>
          <w:rFonts w:asciiTheme="minorBidi" w:hAnsiTheme="minorBidi"/>
          <w:lang w:val="de-CH"/>
        </w:rPr>
        <w:t>aber</w:t>
      </w:r>
      <w:r w:rsidR="008876E5">
        <w:rPr>
          <w:rFonts w:asciiTheme="minorBidi" w:hAnsiTheme="minorBidi"/>
          <w:lang w:val="de-CH"/>
        </w:rPr>
        <w:t xml:space="preserve"> nicht mehr </w:t>
      </w:r>
      <w:r w:rsidR="00AB2237">
        <w:rPr>
          <w:rFonts w:asciiTheme="minorBidi" w:hAnsiTheme="minorBidi"/>
          <w:lang w:val="de-CH"/>
        </w:rPr>
        <w:t>produktiv.</w:t>
      </w:r>
    </w:p>
    <w:p w14:paraId="260D0F23" w14:textId="77777777" w:rsidR="00DC616B" w:rsidRDefault="00DC616B" w:rsidP="00DC616B">
      <w:pPr>
        <w:spacing w:line="276" w:lineRule="auto"/>
        <w:rPr>
          <w:rFonts w:asciiTheme="minorBidi" w:hAnsiTheme="minorBidi"/>
          <w:lang w:val="de-CH"/>
        </w:rPr>
      </w:pPr>
    </w:p>
    <w:p w14:paraId="5E0A870F" w14:textId="77777777" w:rsidR="00DC616B" w:rsidRDefault="00DC616B" w:rsidP="00DC616B">
      <w:pPr>
        <w:spacing w:line="276" w:lineRule="auto"/>
        <w:rPr>
          <w:rFonts w:asciiTheme="minorBidi" w:hAnsiTheme="minorBidi"/>
          <w:lang w:val="de-CH"/>
        </w:rPr>
      </w:pPr>
    </w:p>
    <w:p w14:paraId="6C08BB79" w14:textId="71E12DC6" w:rsidR="00DC616B" w:rsidRDefault="006E58C5" w:rsidP="00DC616B">
      <w:pPr>
        <w:spacing w:line="276" w:lineRule="auto"/>
        <w:rPr>
          <w:rFonts w:asciiTheme="minorBidi" w:hAnsiTheme="minorBidi"/>
          <w:b/>
          <w:lang w:val="de-CH"/>
        </w:rPr>
      </w:pPr>
      <w:r>
        <w:rPr>
          <w:rFonts w:asciiTheme="minorBidi" w:hAnsiTheme="minorBidi"/>
          <w:b/>
          <w:lang w:val="de-CH"/>
        </w:rPr>
        <w:t>Wortbildung richtet sich nach bestimmten Modellen</w:t>
      </w:r>
    </w:p>
    <w:p w14:paraId="605C29E5" w14:textId="77777777" w:rsidR="00DB5ECB" w:rsidRDefault="00DB5ECB" w:rsidP="00DC616B">
      <w:pPr>
        <w:spacing w:line="276" w:lineRule="auto"/>
        <w:rPr>
          <w:rFonts w:asciiTheme="minorBidi" w:hAnsiTheme="minorBidi"/>
          <w:b/>
          <w:lang w:val="de-CH"/>
        </w:rPr>
      </w:pPr>
    </w:p>
    <w:p w14:paraId="39FF6121" w14:textId="20573584" w:rsidR="006E58C5" w:rsidRDefault="006E58C5" w:rsidP="00E00830">
      <w:pPr>
        <w:spacing w:line="276" w:lineRule="auto"/>
        <w:rPr>
          <w:rFonts w:asciiTheme="minorBidi" w:hAnsiTheme="minorBidi"/>
          <w:lang w:val="de-CH"/>
        </w:rPr>
      </w:pPr>
      <w:r>
        <w:rPr>
          <w:rFonts w:ascii="Times New Roman" w:hAnsi="Times New Roman" w:cs="Times New Roman"/>
        </w:rPr>
        <w:t xml:space="preserve">Wenn man lateinische Endungen von Substantiven, Adjektiven und Verben lernt, weiss man: </w:t>
      </w:r>
      <w:r w:rsidR="00AF66DC">
        <w:rPr>
          <w:rFonts w:ascii="Times New Roman" w:hAnsi="Times New Roman" w:cs="Times New Roman"/>
        </w:rPr>
        <w:t xml:space="preserve">Jedes Substantiv der 1. Deklination hat einen Akkusativ Singular auf </w:t>
      </w:r>
      <w:r w:rsidR="00171FDF">
        <w:rPr>
          <w:rFonts w:ascii="Times New Roman" w:hAnsi="Times New Roman" w:cs="Times New Roman"/>
        </w:rPr>
        <w:t>-</w:t>
      </w:r>
      <w:r w:rsidR="00171FDF" w:rsidRPr="00171FDF">
        <w:rPr>
          <w:rFonts w:ascii="Times New Roman" w:hAnsi="Times New Roman" w:cs="Times New Roman"/>
          <w:i/>
        </w:rPr>
        <w:t>a</w:t>
      </w:r>
      <w:r w:rsidR="00171FDF">
        <w:rPr>
          <w:rFonts w:ascii="Times New Roman" w:hAnsi="Times New Roman" w:cs="Times New Roman"/>
          <w:i/>
        </w:rPr>
        <w:t>m</w:t>
      </w:r>
      <w:r w:rsidR="00AF66DC">
        <w:rPr>
          <w:rFonts w:ascii="Times New Roman" w:hAnsi="Times New Roman" w:cs="Times New Roman"/>
        </w:rPr>
        <w:t xml:space="preserve">, </w:t>
      </w:r>
      <w:r w:rsidR="00796840">
        <w:rPr>
          <w:rFonts w:ascii="Times New Roman" w:hAnsi="Times New Roman" w:cs="Times New Roman"/>
        </w:rPr>
        <w:t xml:space="preserve">zu jedem Verb mit </w:t>
      </w:r>
      <w:r w:rsidR="007958FB">
        <w:rPr>
          <w:rFonts w:ascii="Times New Roman" w:hAnsi="Times New Roman" w:cs="Times New Roman"/>
        </w:rPr>
        <w:t xml:space="preserve">mit einem </w:t>
      </w:r>
      <w:r w:rsidR="00796840">
        <w:rPr>
          <w:rFonts w:ascii="Times New Roman" w:hAnsi="Times New Roman" w:cs="Times New Roman"/>
        </w:rPr>
        <w:t>Präsensstamm kann man ein Partizip der Gleichzeitigkeit Aktiv</w:t>
      </w:r>
      <w:r w:rsidR="00E7654F">
        <w:rPr>
          <w:rFonts w:ascii="Times New Roman" w:hAnsi="Times New Roman" w:cs="Times New Roman"/>
        </w:rPr>
        <w:t xml:space="preserve"> auf -</w:t>
      </w:r>
      <w:r w:rsidR="00E7654F" w:rsidRPr="00E7654F">
        <w:rPr>
          <w:rFonts w:ascii="Times New Roman" w:hAnsi="Times New Roman" w:cs="Times New Roman"/>
          <w:i/>
        </w:rPr>
        <w:t>ns</w:t>
      </w:r>
      <w:r w:rsidR="00E7654F">
        <w:rPr>
          <w:rFonts w:ascii="Times New Roman" w:hAnsi="Times New Roman" w:cs="Times New Roman"/>
        </w:rPr>
        <w:t xml:space="preserve"> -</w:t>
      </w:r>
      <w:r w:rsidR="00E7654F" w:rsidRPr="006E58C5">
        <w:rPr>
          <w:rFonts w:ascii="Times New Roman" w:hAnsi="Times New Roman" w:cs="Times New Roman"/>
          <w:i/>
        </w:rPr>
        <w:t>ntis</w:t>
      </w:r>
      <w:r w:rsidR="00796840">
        <w:rPr>
          <w:rFonts w:ascii="Times New Roman" w:hAnsi="Times New Roman" w:cs="Times New Roman"/>
        </w:rPr>
        <w:t xml:space="preserve"> bilden.</w:t>
      </w:r>
      <w:r w:rsidR="00D76B48">
        <w:rPr>
          <w:rFonts w:asciiTheme="minorBidi" w:hAnsiTheme="minorBidi"/>
          <w:lang w:val="de-CH"/>
        </w:rPr>
        <w:t xml:space="preserve"> </w:t>
      </w:r>
    </w:p>
    <w:p w14:paraId="4CACBFBA" w14:textId="77777777" w:rsidR="007958FB" w:rsidRDefault="007958FB" w:rsidP="00E00830">
      <w:pPr>
        <w:spacing w:line="276" w:lineRule="auto"/>
        <w:rPr>
          <w:rFonts w:ascii="Times New Roman" w:hAnsi="Times New Roman" w:cs="Times New Roman"/>
        </w:rPr>
      </w:pPr>
    </w:p>
    <w:p w14:paraId="66ED3D28" w14:textId="3BA84777" w:rsidR="00E00830" w:rsidRDefault="00F61C43" w:rsidP="00E00830">
      <w:pPr>
        <w:spacing w:line="276" w:lineRule="auto"/>
        <w:rPr>
          <w:rFonts w:asciiTheme="minorBidi" w:hAnsiTheme="minorBidi"/>
          <w:lang w:val="de-CH"/>
        </w:rPr>
      </w:pPr>
      <w:r>
        <w:rPr>
          <w:rFonts w:ascii="Times New Roman" w:hAnsi="Times New Roman" w:cs="Times New Roman"/>
        </w:rPr>
        <w:t>Bei der Wortbildung ist da</w:t>
      </w:r>
      <w:r w:rsidR="0016465A">
        <w:rPr>
          <w:rFonts w:ascii="Times New Roman" w:hAnsi="Times New Roman" w:cs="Times New Roman"/>
        </w:rPr>
        <w:t xml:space="preserve">s anders: </w:t>
      </w:r>
      <w:r>
        <w:rPr>
          <w:rFonts w:ascii="Times New Roman" w:hAnsi="Times New Roman" w:cs="Times New Roman"/>
        </w:rPr>
        <w:t xml:space="preserve">Affixe werden niemals an </w:t>
      </w:r>
      <w:r w:rsidR="007958FB" w:rsidRPr="005336A0">
        <w:rPr>
          <w:rFonts w:ascii="Times New Roman" w:hAnsi="Times New Roman" w:cs="Times New Roman"/>
          <w:i/>
        </w:rPr>
        <w:t>sämtliche</w:t>
      </w:r>
      <w:r>
        <w:rPr>
          <w:rFonts w:ascii="Times New Roman" w:hAnsi="Times New Roman" w:cs="Times New Roman"/>
        </w:rPr>
        <w:t xml:space="preserve"> Grundwörter an</w:t>
      </w:r>
      <w:r w:rsidR="00085BC1">
        <w:rPr>
          <w:rFonts w:ascii="Times New Roman" w:hAnsi="Times New Roman" w:cs="Times New Roman"/>
        </w:rPr>
        <w:softHyphen/>
      </w:r>
      <w:r>
        <w:rPr>
          <w:rFonts w:ascii="Times New Roman" w:hAnsi="Times New Roman" w:cs="Times New Roman"/>
        </w:rPr>
        <w:t>ge</w:t>
      </w:r>
      <w:r w:rsidR="00085BC1">
        <w:rPr>
          <w:rFonts w:ascii="Times New Roman" w:hAnsi="Times New Roman" w:cs="Times New Roman"/>
        </w:rPr>
        <w:softHyphen/>
      </w:r>
      <w:r>
        <w:rPr>
          <w:rFonts w:ascii="Times New Roman" w:hAnsi="Times New Roman" w:cs="Times New Roman"/>
        </w:rPr>
        <w:t>hängt, an die man sie von ihrer Wortart her</w:t>
      </w:r>
      <w:r w:rsidR="006E58C5">
        <w:rPr>
          <w:rFonts w:ascii="Times New Roman" w:hAnsi="Times New Roman" w:cs="Times New Roman"/>
        </w:rPr>
        <w:t xml:space="preserve"> eigentlich</w:t>
      </w:r>
      <w:r>
        <w:rPr>
          <w:rFonts w:ascii="Times New Roman" w:hAnsi="Times New Roman" w:cs="Times New Roman"/>
        </w:rPr>
        <w:t xml:space="preserve"> anfügen könnte. </w:t>
      </w:r>
      <w:r w:rsidR="00BB7774">
        <w:rPr>
          <w:rFonts w:ascii="Times New Roman" w:hAnsi="Times New Roman" w:cs="Times New Roman"/>
        </w:rPr>
        <w:t>Manche</w:t>
      </w:r>
      <w:r>
        <w:rPr>
          <w:rFonts w:ascii="Times New Roman" w:hAnsi="Times New Roman" w:cs="Times New Roman"/>
        </w:rPr>
        <w:t xml:space="preserve"> Affixe sind sehr häufig (z. B. das </w:t>
      </w:r>
      <w:r w:rsidR="00796840">
        <w:rPr>
          <w:rFonts w:ascii="Times New Roman" w:hAnsi="Times New Roman" w:cs="Times New Roman"/>
        </w:rPr>
        <w:t xml:space="preserve">genannte </w:t>
      </w:r>
      <w:r>
        <w:rPr>
          <w:rFonts w:ascii="Times New Roman" w:hAnsi="Times New Roman" w:cs="Times New Roman"/>
        </w:rPr>
        <w:t>Suffix -</w:t>
      </w:r>
      <w:r w:rsidRPr="00F61C43">
        <w:rPr>
          <w:rFonts w:ascii="Times New Roman" w:hAnsi="Times New Roman" w:cs="Times New Roman"/>
          <w:i/>
        </w:rPr>
        <w:t>osus</w:t>
      </w:r>
      <w:r w:rsidR="004B745B">
        <w:rPr>
          <w:rFonts w:ascii="Times New Roman" w:hAnsi="Times New Roman" w:cs="Times New Roman"/>
        </w:rPr>
        <w:t>, zu dem in lat. Texten 670 Ableitungen belegt sind</w:t>
      </w:r>
      <w:r>
        <w:rPr>
          <w:rFonts w:ascii="Times New Roman" w:hAnsi="Times New Roman" w:cs="Times New Roman"/>
        </w:rPr>
        <w:t xml:space="preserve">), während mit anderen nur sehr wenige Ableitungen neu gebildet werden können. </w:t>
      </w:r>
    </w:p>
    <w:p w14:paraId="31B83F2C" w14:textId="79F70614" w:rsidR="00796840" w:rsidRPr="00E00830" w:rsidRDefault="00142FC4" w:rsidP="00E00830">
      <w:pPr>
        <w:spacing w:line="276" w:lineRule="auto"/>
        <w:rPr>
          <w:rFonts w:asciiTheme="minorBidi" w:hAnsiTheme="minorBidi"/>
          <w:lang w:val="de-CH"/>
        </w:rPr>
      </w:pPr>
      <w:r>
        <w:rPr>
          <w:rFonts w:ascii="Times New Roman" w:hAnsi="Times New Roman" w:cs="Times New Roman"/>
        </w:rPr>
        <w:t xml:space="preserve">Wie </w:t>
      </w:r>
      <w:r w:rsidR="00796840">
        <w:rPr>
          <w:rFonts w:ascii="Times New Roman" w:hAnsi="Times New Roman" w:cs="Times New Roman"/>
        </w:rPr>
        <w:t>ist</w:t>
      </w:r>
      <w:r>
        <w:rPr>
          <w:rFonts w:ascii="Times New Roman" w:hAnsi="Times New Roman" w:cs="Times New Roman"/>
        </w:rPr>
        <w:t xml:space="preserve"> diese</w:t>
      </w:r>
      <w:r w:rsidR="00796840">
        <w:rPr>
          <w:rFonts w:ascii="Times New Roman" w:hAnsi="Times New Roman" w:cs="Times New Roman"/>
        </w:rPr>
        <w:t>r Unterschied</w:t>
      </w:r>
      <w:r>
        <w:rPr>
          <w:rFonts w:ascii="Times New Roman" w:hAnsi="Times New Roman" w:cs="Times New Roman"/>
        </w:rPr>
        <w:t xml:space="preserve"> zu erklären? </w:t>
      </w:r>
      <w:r w:rsidR="00796840">
        <w:rPr>
          <w:rFonts w:ascii="Times New Roman" w:hAnsi="Times New Roman" w:cs="Times New Roman"/>
        </w:rPr>
        <w:t>Ein Beispiel: Mit dem lateinischen Suffix -</w:t>
      </w:r>
      <w:r w:rsidR="00796840" w:rsidRPr="00796840">
        <w:rPr>
          <w:rFonts w:ascii="Times New Roman" w:hAnsi="Times New Roman" w:cs="Times New Roman"/>
          <w:i/>
        </w:rPr>
        <w:t>īlis</w:t>
      </w:r>
      <w:r w:rsidR="00796840">
        <w:rPr>
          <w:rFonts w:ascii="Times New Roman" w:hAnsi="Times New Roman" w:cs="Times New Roman"/>
        </w:rPr>
        <w:t xml:space="preserve"> -</w:t>
      </w:r>
      <w:r w:rsidR="00796840" w:rsidRPr="00796840">
        <w:rPr>
          <w:rFonts w:ascii="Times New Roman" w:hAnsi="Times New Roman" w:cs="Times New Roman"/>
          <w:i/>
        </w:rPr>
        <w:t>īle</w:t>
      </w:r>
      <w:r w:rsidR="00796840">
        <w:rPr>
          <w:rFonts w:ascii="Times New Roman" w:hAnsi="Times New Roman" w:cs="Times New Roman"/>
        </w:rPr>
        <w:t xml:space="preserve"> kann man aus Substantiven Adjektive mit der ganz allgemeinen Bedeutung „zum Grundwort gehörend“ bilden. Es gibt aber nur ganz wenige Ableitungen mit diesem Suffix: Neben ein paar </w:t>
      </w:r>
      <w:r w:rsidR="00A9758C">
        <w:rPr>
          <w:rFonts w:ascii="Times New Roman" w:hAnsi="Times New Roman" w:cs="Times New Roman"/>
        </w:rPr>
        <w:t xml:space="preserve">vereinzelten </w:t>
      </w:r>
      <w:r w:rsidR="00796840">
        <w:rPr>
          <w:rFonts w:ascii="Times New Roman" w:hAnsi="Times New Roman" w:cs="Times New Roman"/>
        </w:rPr>
        <w:t>Bildungen</w:t>
      </w:r>
      <w:r w:rsidR="00A9758C">
        <w:rPr>
          <w:rStyle w:val="Funotenzeichen"/>
          <w:rFonts w:cs="Times New Roman"/>
        </w:rPr>
        <w:footnoteReference w:id="8"/>
      </w:r>
      <w:r w:rsidR="00A9758C">
        <w:rPr>
          <w:rFonts w:ascii="Times New Roman" w:hAnsi="Times New Roman" w:cs="Times New Roman"/>
        </w:rPr>
        <w:t xml:space="preserve"> kann man zwei Gruppen </w:t>
      </w:r>
      <w:r w:rsidR="009966A7">
        <w:rPr>
          <w:rFonts w:ascii="Times New Roman" w:hAnsi="Times New Roman" w:cs="Times New Roman"/>
        </w:rPr>
        <w:t xml:space="preserve">von Ableitungen </w:t>
      </w:r>
      <w:r w:rsidR="00A9758C">
        <w:rPr>
          <w:rFonts w:ascii="Times New Roman" w:hAnsi="Times New Roman" w:cs="Times New Roman"/>
        </w:rPr>
        <w:t>erkennen:</w:t>
      </w:r>
    </w:p>
    <w:p w14:paraId="5A10707D" w14:textId="7F1A9FB4" w:rsidR="00BE365A" w:rsidRDefault="00623790" w:rsidP="00F24566">
      <w:pPr>
        <w:spacing w:line="276" w:lineRule="auto"/>
        <w:ind w:left="426" w:hanging="426"/>
        <w:rPr>
          <w:rFonts w:ascii="Times New Roman" w:hAnsi="Times New Roman" w:cs="Times New Roman"/>
        </w:rPr>
      </w:pPr>
      <w:r>
        <w:rPr>
          <w:rFonts w:ascii="Times New Roman" w:hAnsi="Times New Roman" w:cs="Times New Roman"/>
        </w:rPr>
        <w:t xml:space="preserve">• </w:t>
      </w:r>
      <w:r w:rsidR="002C38BF">
        <w:rPr>
          <w:rFonts w:ascii="Times New Roman" w:hAnsi="Times New Roman" w:cs="Times New Roman"/>
        </w:rPr>
        <w:tab/>
      </w:r>
      <w:r w:rsidR="00725DA5">
        <w:rPr>
          <w:rFonts w:ascii="Times New Roman" w:hAnsi="Times New Roman" w:cs="Times New Roman"/>
        </w:rPr>
        <w:t>Die erste Gruppe besteht aus folgenden Ableitungen:</w:t>
      </w:r>
    </w:p>
    <w:p w14:paraId="269D080C" w14:textId="0399717F" w:rsidR="00BE365A" w:rsidRPr="00BE365A" w:rsidRDefault="00AE4797" w:rsidP="00236A41">
      <w:pPr>
        <w:pStyle w:val="Listenabsatz"/>
        <w:numPr>
          <w:ilvl w:val="0"/>
          <w:numId w:val="2"/>
        </w:numPr>
        <w:tabs>
          <w:tab w:val="left" w:pos="4678"/>
        </w:tabs>
        <w:spacing w:line="276" w:lineRule="auto"/>
        <w:rPr>
          <w:rFonts w:ascii="Times New Roman" w:hAnsi="Times New Roman" w:cs="Times New Roman"/>
        </w:rPr>
      </w:pPr>
      <w:r w:rsidRPr="00BE365A">
        <w:rPr>
          <w:rFonts w:ascii="Times New Roman" w:hAnsi="Times New Roman" w:cs="Times New Roman"/>
          <w:i/>
        </w:rPr>
        <w:t>civis</w:t>
      </w:r>
      <w:r w:rsidRPr="00BE365A">
        <w:rPr>
          <w:rFonts w:ascii="Times New Roman" w:hAnsi="Times New Roman" w:cs="Times New Roman"/>
        </w:rPr>
        <w:t xml:space="preserve"> „Bürger“ </w:t>
      </w:r>
      <w:r w:rsidR="00236A41">
        <w:rPr>
          <w:rFonts w:ascii="Times New Roman" w:hAnsi="Times New Roman" w:cs="Times New Roman"/>
        </w:rPr>
        <w:tab/>
      </w:r>
      <w:r w:rsidRPr="00BE365A">
        <w:rPr>
          <w:rFonts w:ascii="Times New Roman" w:hAnsi="Times New Roman" w:cs="Times New Roman"/>
        </w:rPr>
        <w:t xml:space="preserve">→ </w:t>
      </w:r>
      <w:r w:rsidRPr="00BE365A">
        <w:rPr>
          <w:rFonts w:ascii="Times New Roman" w:hAnsi="Times New Roman" w:cs="Times New Roman"/>
          <w:i/>
        </w:rPr>
        <w:t>bellum</w:t>
      </w:r>
      <w:r w:rsidRPr="00BE365A">
        <w:rPr>
          <w:rFonts w:ascii="Times New Roman" w:hAnsi="Times New Roman" w:cs="Times New Roman"/>
        </w:rPr>
        <w:t xml:space="preserve"> </w:t>
      </w:r>
      <w:r w:rsidR="00F24566" w:rsidRPr="00BE365A">
        <w:rPr>
          <w:rFonts w:ascii="Times New Roman" w:hAnsi="Times New Roman" w:cs="Times New Roman"/>
          <w:i/>
        </w:rPr>
        <w:t>ci</w:t>
      </w:r>
      <w:r w:rsidRPr="00BE365A">
        <w:rPr>
          <w:rFonts w:ascii="Times New Roman" w:hAnsi="Times New Roman" w:cs="Times New Roman"/>
          <w:i/>
        </w:rPr>
        <w:t>vīle</w:t>
      </w:r>
      <w:r w:rsidRPr="00BE365A">
        <w:rPr>
          <w:rFonts w:ascii="Times New Roman" w:hAnsi="Times New Roman" w:cs="Times New Roman"/>
        </w:rPr>
        <w:t xml:space="preserve"> „Bürgerkrieg“, </w:t>
      </w:r>
    </w:p>
    <w:p w14:paraId="12B41475" w14:textId="30A3C491" w:rsidR="00BE365A" w:rsidRDefault="00AE4797" w:rsidP="00236A41">
      <w:pPr>
        <w:pStyle w:val="Listenabsatz"/>
        <w:numPr>
          <w:ilvl w:val="0"/>
          <w:numId w:val="2"/>
        </w:numPr>
        <w:tabs>
          <w:tab w:val="left" w:pos="4678"/>
        </w:tabs>
        <w:spacing w:line="276" w:lineRule="auto"/>
        <w:rPr>
          <w:rFonts w:ascii="Times New Roman" w:hAnsi="Times New Roman" w:cs="Times New Roman"/>
        </w:rPr>
      </w:pPr>
      <w:r w:rsidRPr="00BE365A">
        <w:rPr>
          <w:rFonts w:ascii="Times New Roman" w:hAnsi="Times New Roman" w:cs="Times New Roman"/>
          <w:i/>
        </w:rPr>
        <w:t>hostis</w:t>
      </w:r>
      <w:r w:rsidRPr="00BE365A">
        <w:rPr>
          <w:rFonts w:ascii="Times New Roman" w:hAnsi="Times New Roman" w:cs="Times New Roman"/>
        </w:rPr>
        <w:t xml:space="preserve"> „Feind“ </w:t>
      </w:r>
      <w:r w:rsidR="00236A41">
        <w:rPr>
          <w:rFonts w:ascii="Times New Roman" w:hAnsi="Times New Roman" w:cs="Times New Roman"/>
        </w:rPr>
        <w:tab/>
      </w:r>
      <w:r w:rsidRPr="00BE365A">
        <w:rPr>
          <w:rFonts w:ascii="Times New Roman" w:hAnsi="Times New Roman" w:cs="Times New Roman"/>
        </w:rPr>
        <w:t xml:space="preserve">→ </w:t>
      </w:r>
      <w:r w:rsidR="00435BC6">
        <w:rPr>
          <w:rFonts w:ascii="Times New Roman" w:hAnsi="Times New Roman" w:cs="Times New Roman"/>
          <w:i/>
        </w:rPr>
        <w:t>oppidum</w:t>
      </w:r>
      <w:r w:rsidRPr="00BE365A">
        <w:rPr>
          <w:rFonts w:ascii="Times New Roman" w:hAnsi="Times New Roman" w:cs="Times New Roman"/>
        </w:rPr>
        <w:t xml:space="preserve"> </w:t>
      </w:r>
      <w:r w:rsidRPr="00BE365A">
        <w:rPr>
          <w:rFonts w:ascii="Times New Roman" w:hAnsi="Times New Roman" w:cs="Times New Roman"/>
          <w:i/>
        </w:rPr>
        <w:t>hostīl</w:t>
      </w:r>
      <w:r w:rsidR="00435BC6">
        <w:rPr>
          <w:rFonts w:ascii="Times New Roman" w:hAnsi="Times New Roman" w:cs="Times New Roman"/>
          <w:i/>
        </w:rPr>
        <w:t>e</w:t>
      </w:r>
      <w:r w:rsidRPr="00BE365A">
        <w:rPr>
          <w:rFonts w:ascii="Times New Roman" w:hAnsi="Times New Roman" w:cs="Times New Roman"/>
          <w:i/>
        </w:rPr>
        <w:t xml:space="preserve"> </w:t>
      </w:r>
      <w:r w:rsidR="00435BC6">
        <w:rPr>
          <w:rFonts w:ascii="Times New Roman" w:hAnsi="Times New Roman" w:cs="Times New Roman"/>
        </w:rPr>
        <w:t>„feindliche Stadt</w:t>
      </w:r>
      <w:r w:rsidRPr="00BE365A">
        <w:rPr>
          <w:rFonts w:ascii="Times New Roman" w:hAnsi="Times New Roman" w:cs="Times New Roman"/>
        </w:rPr>
        <w:t>“</w:t>
      </w:r>
      <w:r w:rsidR="00725DA5">
        <w:rPr>
          <w:rFonts w:ascii="Times New Roman" w:hAnsi="Times New Roman" w:cs="Times New Roman"/>
        </w:rPr>
        <w:t>,</w:t>
      </w:r>
      <w:r w:rsidR="00F24566" w:rsidRPr="00BE365A">
        <w:rPr>
          <w:rFonts w:ascii="Times New Roman" w:hAnsi="Times New Roman" w:cs="Times New Roman"/>
        </w:rPr>
        <w:t xml:space="preserve"> </w:t>
      </w:r>
    </w:p>
    <w:p w14:paraId="0A266F63" w14:textId="15B8C7B2" w:rsidR="00C56A16" w:rsidRPr="00BC3E05" w:rsidRDefault="00C56A16" w:rsidP="00236A41">
      <w:pPr>
        <w:pStyle w:val="Listenabsatz"/>
        <w:numPr>
          <w:ilvl w:val="0"/>
          <w:numId w:val="2"/>
        </w:numPr>
        <w:tabs>
          <w:tab w:val="left" w:pos="4678"/>
        </w:tabs>
        <w:spacing w:line="276" w:lineRule="auto"/>
        <w:rPr>
          <w:rFonts w:ascii="Times New Roman" w:hAnsi="Times New Roman" w:cs="Times New Roman"/>
        </w:rPr>
      </w:pPr>
      <w:r>
        <w:rPr>
          <w:rFonts w:ascii="Times New Roman" w:hAnsi="Times New Roman" w:cs="Times New Roman"/>
          <w:i/>
        </w:rPr>
        <w:t xml:space="preserve">servus </w:t>
      </w:r>
      <w:r>
        <w:rPr>
          <w:rFonts w:ascii="Times New Roman" w:hAnsi="Times New Roman" w:cs="Times New Roman"/>
        </w:rPr>
        <w:t xml:space="preserve">„Sklave“ </w:t>
      </w:r>
      <w:r w:rsidR="00236A41">
        <w:rPr>
          <w:rFonts w:ascii="Times New Roman" w:hAnsi="Times New Roman" w:cs="Times New Roman"/>
        </w:rPr>
        <w:tab/>
      </w:r>
      <w:r w:rsidRPr="00BE365A">
        <w:rPr>
          <w:rFonts w:ascii="Times New Roman" w:hAnsi="Times New Roman" w:cs="Times New Roman"/>
        </w:rPr>
        <w:t>→</w:t>
      </w:r>
      <w:r>
        <w:rPr>
          <w:rFonts w:ascii="Times New Roman" w:hAnsi="Times New Roman" w:cs="Times New Roman"/>
        </w:rPr>
        <w:t xml:space="preserve"> </w:t>
      </w:r>
      <w:r w:rsidRPr="00BE365A">
        <w:rPr>
          <w:rFonts w:ascii="Times New Roman" w:hAnsi="Times New Roman" w:cs="Times New Roman"/>
          <w:i/>
        </w:rPr>
        <w:t xml:space="preserve">servīlis </w:t>
      </w:r>
      <w:r w:rsidRPr="00BE365A">
        <w:rPr>
          <w:rFonts w:ascii="Times New Roman" w:hAnsi="Times New Roman" w:cs="Times New Roman"/>
        </w:rPr>
        <w:t>„sklavisch“</w:t>
      </w:r>
      <w:r>
        <w:rPr>
          <w:rFonts w:ascii="Times New Roman" w:hAnsi="Times New Roman" w:cs="Times New Roman"/>
        </w:rPr>
        <w:t>,</w:t>
      </w:r>
    </w:p>
    <w:p w14:paraId="15B255F5" w14:textId="6CD1A30C" w:rsidR="00BE365A" w:rsidRDefault="00BE365A" w:rsidP="00236A41">
      <w:pPr>
        <w:pStyle w:val="Listenabsatz"/>
        <w:numPr>
          <w:ilvl w:val="0"/>
          <w:numId w:val="2"/>
        </w:numPr>
        <w:tabs>
          <w:tab w:val="left" w:pos="4678"/>
        </w:tabs>
        <w:spacing w:line="276" w:lineRule="auto"/>
        <w:rPr>
          <w:rFonts w:ascii="Times New Roman" w:hAnsi="Times New Roman" w:cs="Times New Roman"/>
        </w:rPr>
      </w:pPr>
      <w:r>
        <w:rPr>
          <w:rFonts w:ascii="Times New Roman" w:hAnsi="Times New Roman" w:cs="Times New Roman"/>
          <w:i/>
        </w:rPr>
        <w:t xml:space="preserve">vir </w:t>
      </w:r>
      <w:r>
        <w:rPr>
          <w:rFonts w:ascii="Times New Roman" w:hAnsi="Times New Roman" w:cs="Times New Roman"/>
        </w:rPr>
        <w:t xml:space="preserve">„Mann“ </w:t>
      </w:r>
      <w:r w:rsidR="00236A41">
        <w:rPr>
          <w:rFonts w:ascii="Times New Roman" w:hAnsi="Times New Roman" w:cs="Times New Roman"/>
        </w:rPr>
        <w:tab/>
      </w:r>
      <w:r w:rsidRPr="00BE365A">
        <w:rPr>
          <w:rFonts w:ascii="Times New Roman" w:hAnsi="Times New Roman" w:cs="Times New Roman"/>
        </w:rPr>
        <w:t>→</w:t>
      </w:r>
      <w:r>
        <w:rPr>
          <w:rFonts w:ascii="Times New Roman" w:hAnsi="Times New Roman" w:cs="Times New Roman"/>
        </w:rPr>
        <w:t xml:space="preserve"> </w:t>
      </w:r>
      <w:r w:rsidR="00F24566" w:rsidRPr="00BE365A">
        <w:rPr>
          <w:rFonts w:ascii="Times New Roman" w:hAnsi="Times New Roman" w:cs="Times New Roman"/>
          <w:i/>
        </w:rPr>
        <w:t xml:space="preserve">virīlis </w:t>
      </w:r>
      <w:r w:rsidR="00F24566" w:rsidRPr="00BE365A">
        <w:rPr>
          <w:rFonts w:ascii="Times New Roman" w:hAnsi="Times New Roman" w:cs="Times New Roman"/>
        </w:rPr>
        <w:t>„männlich“</w:t>
      </w:r>
      <w:r>
        <w:rPr>
          <w:rFonts w:ascii="Times New Roman" w:hAnsi="Times New Roman" w:cs="Times New Roman"/>
        </w:rPr>
        <w:t xml:space="preserve">, </w:t>
      </w:r>
    </w:p>
    <w:p w14:paraId="3D8CFBB4" w14:textId="6FF4D418" w:rsidR="00BE365A" w:rsidRDefault="00CA52E0" w:rsidP="00236A41">
      <w:pPr>
        <w:pStyle w:val="Listenabsatz"/>
        <w:numPr>
          <w:ilvl w:val="0"/>
          <w:numId w:val="2"/>
        </w:numPr>
        <w:tabs>
          <w:tab w:val="left" w:pos="4678"/>
        </w:tabs>
        <w:spacing w:line="276" w:lineRule="auto"/>
        <w:rPr>
          <w:rFonts w:ascii="Times New Roman" w:hAnsi="Times New Roman" w:cs="Times New Roman"/>
        </w:rPr>
      </w:pPr>
      <w:r w:rsidRPr="00BE365A">
        <w:rPr>
          <w:rFonts w:ascii="Times New Roman" w:hAnsi="Times New Roman" w:cs="Times New Roman"/>
          <w:i/>
        </w:rPr>
        <w:t>senex</w:t>
      </w:r>
      <w:r w:rsidRPr="00BE365A">
        <w:rPr>
          <w:rFonts w:ascii="Times New Roman" w:hAnsi="Times New Roman" w:cs="Times New Roman"/>
        </w:rPr>
        <w:t xml:space="preserve"> (Gen. Sg. </w:t>
      </w:r>
      <w:r w:rsidRPr="00BE365A">
        <w:rPr>
          <w:rFonts w:ascii="Times New Roman" w:hAnsi="Times New Roman" w:cs="Times New Roman"/>
          <w:i/>
        </w:rPr>
        <w:t>senis</w:t>
      </w:r>
      <w:r w:rsidR="00236A41">
        <w:rPr>
          <w:rFonts w:ascii="Times New Roman" w:hAnsi="Times New Roman" w:cs="Times New Roman"/>
        </w:rPr>
        <w:t>) „alter Mann“</w:t>
      </w:r>
      <w:r w:rsidR="00236A41">
        <w:rPr>
          <w:rFonts w:ascii="Times New Roman" w:hAnsi="Times New Roman" w:cs="Times New Roman"/>
        </w:rPr>
        <w:tab/>
      </w:r>
      <w:r w:rsidR="00BE365A" w:rsidRPr="00BE365A">
        <w:rPr>
          <w:rFonts w:ascii="Times New Roman" w:hAnsi="Times New Roman" w:cs="Times New Roman"/>
        </w:rPr>
        <w:t>→</w:t>
      </w:r>
      <w:r w:rsidR="00BE365A">
        <w:rPr>
          <w:rFonts w:ascii="Times New Roman" w:hAnsi="Times New Roman" w:cs="Times New Roman"/>
        </w:rPr>
        <w:t xml:space="preserve"> </w:t>
      </w:r>
      <w:r w:rsidRPr="00BE365A">
        <w:rPr>
          <w:rFonts w:ascii="Times New Roman" w:hAnsi="Times New Roman" w:cs="Times New Roman"/>
          <w:i/>
        </w:rPr>
        <w:t xml:space="preserve">senīlis </w:t>
      </w:r>
      <w:r w:rsidRPr="00BE365A">
        <w:rPr>
          <w:rFonts w:ascii="Times New Roman" w:hAnsi="Times New Roman" w:cs="Times New Roman"/>
        </w:rPr>
        <w:t xml:space="preserve">„greisenhaft“, </w:t>
      </w:r>
    </w:p>
    <w:p w14:paraId="74CF7326" w14:textId="1E799D26" w:rsidR="00BE365A" w:rsidRDefault="00BE365A" w:rsidP="00236A41">
      <w:pPr>
        <w:pStyle w:val="Listenabsatz"/>
        <w:numPr>
          <w:ilvl w:val="0"/>
          <w:numId w:val="2"/>
        </w:numPr>
        <w:tabs>
          <w:tab w:val="left" w:pos="4678"/>
        </w:tabs>
        <w:spacing w:line="276" w:lineRule="auto"/>
        <w:rPr>
          <w:rFonts w:ascii="Times New Roman" w:hAnsi="Times New Roman" w:cs="Times New Roman"/>
        </w:rPr>
      </w:pPr>
      <w:r>
        <w:rPr>
          <w:rFonts w:ascii="Times New Roman" w:hAnsi="Times New Roman" w:cs="Times New Roman"/>
          <w:i/>
        </w:rPr>
        <w:t xml:space="preserve">puer </w:t>
      </w:r>
      <w:r>
        <w:rPr>
          <w:rFonts w:ascii="Times New Roman" w:hAnsi="Times New Roman" w:cs="Times New Roman"/>
        </w:rPr>
        <w:t xml:space="preserve">„Bub“ </w:t>
      </w:r>
      <w:r w:rsidR="00236A41">
        <w:rPr>
          <w:rFonts w:ascii="Times New Roman" w:hAnsi="Times New Roman" w:cs="Times New Roman"/>
        </w:rPr>
        <w:tab/>
      </w:r>
      <w:r w:rsidRPr="00BE365A">
        <w:rPr>
          <w:rFonts w:ascii="Times New Roman" w:hAnsi="Times New Roman" w:cs="Times New Roman"/>
        </w:rPr>
        <w:t>→</w:t>
      </w:r>
      <w:r w:rsidR="00F24566" w:rsidRPr="00BE365A">
        <w:rPr>
          <w:rFonts w:ascii="Times New Roman" w:hAnsi="Times New Roman" w:cs="Times New Roman"/>
        </w:rPr>
        <w:t xml:space="preserve"> </w:t>
      </w:r>
      <w:r w:rsidR="00F24566" w:rsidRPr="00BE365A">
        <w:rPr>
          <w:rFonts w:ascii="Times New Roman" w:hAnsi="Times New Roman" w:cs="Times New Roman"/>
          <w:i/>
        </w:rPr>
        <w:t xml:space="preserve">puerīlis </w:t>
      </w:r>
      <w:r w:rsidR="00F24566" w:rsidRPr="00BE365A">
        <w:rPr>
          <w:rFonts w:ascii="Times New Roman" w:hAnsi="Times New Roman" w:cs="Times New Roman"/>
        </w:rPr>
        <w:t xml:space="preserve">„bubenhaft, kindisch“, </w:t>
      </w:r>
    </w:p>
    <w:p w14:paraId="3B6DA764" w14:textId="3E1B7099" w:rsidR="00725DA5" w:rsidRDefault="00725DA5" w:rsidP="00236A41">
      <w:pPr>
        <w:pStyle w:val="Listenabsatz"/>
        <w:numPr>
          <w:ilvl w:val="0"/>
          <w:numId w:val="2"/>
        </w:numPr>
        <w:tabs>
          <w:tab w:val="left" w:pos="4678"/>
        </w:tabs>
        <w:spacing w:line="276" w:lineRule="auto"/>
        <w:rPr>
          <w:rFonts w:ascii="Times New Roman" w:hAnsi="Times New Roman" w:cs="Times New Roman"/>
        </w:rPr>
      </w:pPr>
      <w:r>
        <w:rPr>
          <w:rFonts w:ascii="Times New Roman" w:hAnsi="Times New Roman" w:cs="Times New Roman"/>
          <w:i/>
        </w:rPr>
        <w:t>infans</w:t>
      </w:r>
      <w:r>
        <w:rPr>
          <w:rFonts w:ascii="Times New Roman" w:hAnsi="Times New Roman" w:cs="Times New Roman"/>
        </w:rPr>
        <w:t xml:space="preserve"> „Kleinkind“ </w:t>
      </w:r>
      <w:r w:rsidR="00236A41">
        <w:rPr>
          <w:rFonts w:ascii="Times New Roman" w:hAnsi="Times New Roman" w:cs="Times New Roman"/>
        </w:rPr>
        <w:tab/>
      </w:r>
      <w:r w:rsidRPr="00BE365A">
        <w:rPr>
          <w:rFonts w:ascii="Times New Roman" w:hAnsi="Times New Roman" w:cs="Times New Roman"/>
        </w:rPr>
        <w:t xml:space="preserve">→ </w:t>
      </w:r>
      <w:r>
        <w:rPr>
          <w:rFonts w:ascii="Times New Roman" w:hAnsi="Times New Roman" w:cs="Times New Roman"/>
          <w:i/>
        </w:rPr>
        <w:t>infant</w:t>
      </w:r>
      <w:r w:rsidRPr="00BE365A">
        <w:rPr>
          <w:rFonts w:ascii="Times New Roman" w:hAnsi="Times New Roman" w:cs="Times New Roman"/>
          <w:i/>
        </w:rPr>
        <w:t xml:space="preserve">īlis </w:t>
      </w:r>
      <w:r w:rsidR="00236A41">
        <w:rPr>
          <w:rFonts w:ascii="Times New Roman" w:hAnsi="Times New Roman" w:cs="Times New Roman"/>
        </w:rPr>
        <w:t>„</w:t>
      </w:r>
      <w:r w:rsidRPr="00BE365A">
        <w:rPr>
          <w:rFonts w:ascii="Times New Roman" w:hAnsi="Times New Roman" w:cs="Times New Roman"/>
        </w:rPr>
        <w:t>kindisch</w:t>
      </w:r>
      <w:r>
        <w:rPr>
          <w:rFonts w:ascii="Times New Roman" w:hAnsi="Times New Roman" w:cs="Times New Roman"/>
        </w:rPr>
        <w:t>“,</w:t>
      </w:r>
    </w:p>
    <w:p w14:paraId="3EFF060F" w14:textId="3DBB85E2" w:rsidR="00725DA5" w:rsidRDefault="00725DA5" w:rsidP="00236A41">
      <w:pPr>
        <w:pStyle w:val="Listenabsatz"/>
        <w:numPr>
          <w:ilvl w:val="0"/>
          <w:numId w:val="2"/>
        </w:numPr>
        <w:tabs>
          <w:tab w:val="left" w:pos="4678"/>
        </w:tabs>
        <w:spacing w:line="276" w:lineRule="auto"/>
        <w:rPr>
          <w:rFonts w:ascii="Times New Roman" w:hAnsi="Times New Roman" w:cs="Times New Roman"/>
        </w:rPr>
      </w:pPr>
      <w:r>
        <w:rPr>
          <w:rFonts w:ascii="Times New Roman" w:hAnsi="Times New Roman" w:cs="Times New Roman"/>
          <w:i/>
        </w:rPr>
        <w:t xml:space="preserve">iuvenis </w:t>
      </w:r>
      <w:r>
        <w:rPr>
          <w:rFonts w:ascii="Times New Roman" w:hAnsi="Times New Roman" w:cs="Times New Roman"/>
        </w:rPr>
        <w:t xml:space="preserve">„junger Mann“ </w:t>
      </w:r>
      <w:r w:rsidR="00236A41">
        <w:rPr>
          <w:rFonts w:ascii="Times New Roman" w:hAnsi="Times New Roman" w:cs="Times New Roman"/>
        </w:rPr>
        <w:tab/>
      </w:r>
      <w:r w:rsidRPr="00BE365A">
        <w:rPr>
          <w:rFonts w:ascii="Times New Roman" w:hAnsi="Times New Roman" w:cs="Times New Roman"/>
        </w:rPr>
        <w:t xml:space="preserve">→ </w:t>
      </w:r>
      <w:r>
        <w:rPr>
          <w:rFonts w:ascii="Times New Roman" w:hAnsi="Times New Roman" w:cs="Times New Roman"/>
          <w:i/>
        </w:rPr>
        <w:t>iuven</w:t>
      </w:r>
      <w:r w:rsidRPr="00BE365A">
        <w:rPr>
          <w:rFonts w:ascii="Times New Roman" w:hAnsi="Times New Roman" w:cs="Times New Roman"/>
          <w:i/>
        </w:rPr>
        <w:t xml:space="preserve">īlis </w:t>
      </w:r>
      <w:r w:rsidRPr="00BE365A">
        <w:rPr>
          <w:rFonts w:ascii="Times New Roman" w:hAnsi="Times New Roman" w:cs="Times New Roman"/>
        </w:rPr>
        <w:t>„</w:t>
      </w:r>
      <w:r>
        <w:rPr>
          <w:rFonts w:ascii="Times New Roman" w:hAnsi="Times New Roman" w:cs="Times New Roman"/>
        </w:rPr>
        <w:t>jugendlich“</w:t>
      </w:r>
      <w:r w:rsidR="00C56A16">
        <w:rPr>
          <w:rFonts w:ascii="Times New Roman" w:hAnsi="Times New Roman" w:cs="Times New Roman"/>
        </w:rPr>
        <w:t>.</w:t>
      </w:r>
    </w:p>
    <w:p w14:paraId="32E3B704" w14:textId="3DCFF719" w:rsidR="00C56A16" w:rsidRDefault="00C56A16" w:rsidP="00725DA5">
      <w:pPr>
        <w:spacing w:line="276" w:lineRule="auto"/>
        <w:ind w:left="426" w:hanging="426"/>
        <w:rPr>
          <w:rFonts w:ascii="Times New Roman" w:hAnsi="Times New Roman" w:cs="Times New Roman"/>
        </w:rPr>
      </w:pPr>
      <w:r>
        <w:rPr>
          <w:rFonts w:ascii="Times New Roman" w:hAnsi="Times New Roman" w:cs="Times New Roman"/>
        </w:rPr>
        <w:tab/>
        <w:t>Was haben die Grundwörter all dieser Ableitungen gemeinsam? Es handelt sich immer um Personenbezeichnungen.</w:t>
      </w:r>
      <w:r>
        <w:rPr>
          <w:rStyle w:val="Funotenzeichen"/>
          <w:rFonts w:cs="Times New Roman"/>
        </w:rPr>
        <w:footnoteReference w:id="9"/>
      </w:r>
    </w:p>
    <w:p w14:paraId="4AB8E452" w14:textId="6258BDC7" w:rsidR="00AE362F" w:rsidRDefault="00C56A16" w:rsidP="00A90D7E">
      <w:pPr>
        <w:pStyle w:val="Formatvorlage2"/>
      </w:pPr>
      <w:r>
        <w:t>•</w:t>
      </w:r>
      <w:r>
        <w:tab/>
      </w:r>
      <w:r w:rsidR="00725DA5">
        <w:t xml:space="preserve">Ableitungen von Tiernamen wie </w:t>
      </w:r>
      <w:r w:rsidR="00725DA5" w:rsidRPr="00A9758C">
        <w:rPr>
          <w:i/>
        </w:rPr>
        <w:t>ovis</w:t>
      </w:r>
      <w:r w:rsidR="0099225F">
        <w:t xml:space="preserve"> „Schaf“ i</w:t>
      </w:r>
      <w:r w:rsidR="00725DA5">
        <w:t xml:space="preserve">n der Verbindung </w:t>
      </w:r>
      <w:r w:rsidR="00725DA5">
        <w:rPr>
          <w:i/>
        </w:rPr>
        <w:t>stabulum</w:t>
      </w:r>
      <w:r w:rsidR="00AE362F">
        <w:t xml:space="preserve"> </w:t>
      </w:r>
      <w:r w:rsidR="0099225F">
        <w:rPr>
          <w:i/>
        </w:rPr>
        <w:t xml:space="preserve">ovīle </w:t>
      </w:r>
      <w:r w:rsidR="00AE362F">
        <w:t>„Schafstall“. Dabei kann</w:t>
      </w:r>
      <w:r w:rsidR="00725DA5">
        <w:t xml:space="preserve"> man auch </w:t>
      </w:r>
      <w:r w:rsidR="00725DA5" w:rsidRPr="007A4F41">
        <w:rPr>
          <w:i/>
        </w:rPr>
        <w:t>stabulum</w:t>
      </w:r>
      <w:r w:rsidR="00725DA5">
        <w:t xml:space="preserve"> weglassen</w:t>
      </w:r>
      <w:r w:rsidR="0099225F">
        <w:t xml:space="preserve">; so bleibt </w:t>
      </w:r>
      <w:r w:rsidR="00725DA5">
        <w:t xml:space="preserve">dann als neues Substantiv </w:t>
      </w:r>
      <w:r w:rsidR="00725DA5">
        <w:rPr>
          <w:i/>
        </w:rPr>
        <w:t xml:space="preserve">ovīle </w:t>
      </w:r>
      <w:r w:rsidR="00AE362F">
        <w:t xml:space="preserve">mit derselben Bedeutung </w:t>
      </w:r>
      <w:r w:rsidR="0099225F">
        <w:t>übrig</w:t>
      </w:r>
      <w:r w:rsidR="00AE362F">
        <w:t>; ebenso gibt es:</w:t>
      </w:r>
    </w:p>
    <w:p w14:paraId="2879500D" w14:textId="7B4F5FC6" w:rsidR="00AE362F" w:rsidRDefault="00AE362F" w:rsidP="00AE362F">
      <w:pPr>
        <w:pStyle w:val="Listenabsatz"/>
        <w:numPr>
          <w:ilvl w:val="0"/>
          <w:numId w:val="2"/>
        </w:numPr>
        <w:tabs>
          <w:tab w:val="left" w:pos="4678"/>
        </w:tabs>
        <w:spacing w:line="276" w:lineRule="auto"/>
        <w:rPr>
          <w:rFonts w:ascii="Times New Roman" w:hAnsi="Times New Roman" w:cs="Times New Roman"/>
        </w:rPr>
      </w:pPr>
      <w:r w:rsidRPr="00623790">
        <w:rPr>
          <w:rFonts w:ascii="Times New Roman" w:hAnsi="Times New Roman" w:cs="Times New Roman"/>
          <w:i/>
        </w:rPr>
        <w:t>equus</w:t>
      </w:r>
      <w:r>
        <w:rPr>
          <w:rFonts w:ascii="Times New Roman" w:hAnsi="Times New Roman" w:cs="Times New Roman"/>
        </w:rPr>
        <w:t xml:space="preserve"> „Pferd“</w:t>
      </w:r>
      <w:r>
        <w:rPr>
          <w:rFonts w:ascii="Times New Roman" w:hAnsi="Times New Roman" w:cs="Times New Roman"/>
        </w:rPr>
        <w:tab/>
      </w:r>
      <w:r w:rsidRPr="00BE365A">
        <w:rPr>
          <w:rFonts w:ascii="Times New Roman" w:hAnsi="Times New Roman" w:cs="Times New Roman"/>
        </w:rPr>
        <w:t xml:space="preserve">→ </w:t>
      </w:r>
      <w:r>
        <w:rPr>
          <w:rFonts w:ascii="Times New Roman" w:hAnsi="Times New Roman" w:cs="Times New Roman"/>
          <w:i/>
        </w:rPr>
        <w:t>equ</w:t>
      </w:r>
      <w:r w:rsidRPr="00BE365A">
        <w:rPr>
          <w:rFonts w:ascii="Times New Roman" w:hAnsi="Times New Roman" w:cs="Times New Roman"/>
          <w:i/>
        </w:rPr>
        <w:t>īl</w:t>
      </w:r>
      <w:r>
        <w:rPr>
          <w:rFonts w:ascii="Times New Roman" w:hAnsi="Times New Roman" w:cs="Times New Roman"/>
          <w:i/>
        </w:rPr>
        <w:t>e</w:t>
      </w:r>
      <w:r w:rsidRPr="00BE365A">
        <w:rPr>
          <w:rFonts w:ascii="Times New Roman" w:hAnsi="Times New Roman" w:cs="Times New Roman"/>
          <w:i/>
        </w:rPr>
        <w:t xml:space="preserve"> </w:t>
      </w:r>
      <w:r w:rsidRPr="00BE365A">
        <w:rPr>
          <w:rFonts w:ascii="Times New Roman" w:hAnsi="Times New Roman" w:cs="Times New Roman"/>
        </w:rPr>
        <w:t>„</w:t>
      </w:r>
      <w:r>
        <w:rPr>
          <w:rFonts w:ascii="Times New Roman" w:hAnsi="Times New Roman" w:cs="Times New Roman"/>
        </w:rPr>
        <w:t>Pferdestall“,</w:t>
      </w:r>
    </w:p>
    <w:p w14:paraId="6574D36E" w14:textId="18C311CB" w:rsidR="00AE362F" w:rsidRDefault="00AE362F" w:rsidP="00AE362F">
      <w:pPr>
        <w:pStyle w:val="Listenabsatz"/>
        <w:numPr>
          <w:ilvl w:val="0"/>
          <w:numId w:val="2"/>
        </w:numPr>
        <w:tabs>
          <w:tab w:val="left" w:pos="4678"/>
        </w:tabs>
        <w:spacing w:line="276" w:lineRule="auto"/>
        <w:rPr>
          <w:rFonts w:ascii="Times New Roman" w:hAnsi="Times New Roman" w:cs="Times New Roman"/>
        </w:rPr>
      </w:pPr>
      <w:r>
        <w:rPr>
          <w:rFonts w:ascii="Times New Roman" w:hAnsi="Times New Roman" w:cs="Times New Roman"/>
          <w:i/>
        </w:rPr>
        <w:t>capra</w:t>
      </w:r>
      <w:r>
        <w:rPr>
          <w:rFonts w:ascii="Times New Roman" w:hAnsi="Times New Roman" w:cs="Times New Roman"/>
        </w:rPr>
        <w:t xml:space="preserve"> „Ziege“</w:t>
      </w:r>
      <w:r>
        <w:rPr>
          <w:rFonts w:ascii="Times New Roman" w:hAnsi="Times New Roman" w:cs="Times New Roman"/>
        </w:rPr>
        <w:tab/>
      </w:r>
      <w:r w:rsidRPr="00BE365A">
        <w:rPr>
          <w:rFonts w:ascii="Times New Roman" w:hAnsi="Times New Roman" w:cs="Times New Roman"/>
        </w:rPr>
        <w:t xml:space="preserve">→ </w:t>
      </w:r>
      <w:r>
        <w:rPr>
          <w:rFonts w:ascii="Times New Roman" w:hAnsi="Times New Roman" w:cs="Times New Roman"/>
          <w:i/>
        </w:rPr>
        <w:t>capr</w:t>
      </w:r>
      <w:r w:rsidRPr="00BE365A">
        <w:rPr>
          <w:rFonts w:ascii="Times New Roman" w:hAnsi="Times New Roman" w:cs="Times New Roman"/>
          <w:i/>
        </w:rPr>
        <w:t>īl</w:t>
      </w:r>
      <w:r>
        <w:rPr>
          <w:rFonts w:ascii="Times New Roman" w:hAnsi="Times New Roman" w:cs="Times New Roman"/>
          <w:i/>
        </w:rPr>
        <w:t>e</w:t>
      </w:r>
      <w:r w:rsidRPr="00BE365A">
        <w:rPr>
          <w:rFonts w:ascii="Times New Roman" w:hAnsi="Times New Roman" w:cs="Times New Roman"/>
          <w:i/>
        </w:rPr>
        <w:t xml:space="preserve"> </w:t>
      </w:r>
      <w:r w:rsidRPr="00BE365A">
        <w:rPr>
          <w:rFonts w:ascii="Times New Roman" w:hAnsi="Times New Roman" w:cs="Times New Roman"/>
        </w:rPr>
        <w:t>„</w:t>
      </w:r>
      <w:r>
        <w:rPr>
          <w:rFonts w:ascii="Times New Roman" w:hAnsi="Times New Roman" w:cs="Times New Roman"/>
        </w:rPr>
        <w:t>Ziegenstall“,</w:t>
      </w:r>
    </w:p>
    <w:p w14:paraId="18A0EF79" w14:textId="2196F145" w:rsidR="00725DA5" w:rsidRPr="0099225F" w:rsidRDefault="00AE362F" w:rsidP="00BC3E05">
      <w:pPr>
        <w:pStyle w:val="Listenabsatz"/>
        <w:numPr>
          <w:ilvl w:val="0"/>
          <w:numId w:val="2"/>
        </w:numPr>
        <w:tabs>
          <w:tab w:val="left" w:pos="4678"/>
        </w:tabs>
        <w:spacing w:line="276" w:lineRule="auto"/>
        <w:rPr>
          <w:rFonts w:ascii="Times New Roman" w:hAnsi="Times New Roman" w:cs="Times New Roman"/>
        </w:rPr>
      </w:pPr>
      <w:r>
        <w:rPr>
          <w:rFonts w:ascii="Times New Roman" w:hAnsi="Times New Roman" w:cs="Times New Roman"/>
          <w:i/>
        </w:rPr>
        <w:t>porcus</w:t>
      </w:r>
      <w:r>
        <w:rPr>
          <w:rFonts w:ascii="Times New Roman" w:hAnsi="Times New Roman" w:cs="Times New Roman"/>
        </w:rPr>
        <w:t xml:space="preserve"> „Schwein“</w:t>
      </w:r>
      <w:r>
        <w:rPr>
          <w:rFonts w:ascii="Times New Roman" w:hAnsi="Times New Roman" w:cs="Times New Roman"/>
        </w:rPr>
        <w:tab/>
      </w:r>
      <w:r w:rsidRPr="00BE365A">
        <w:rPr>
          <w:rFonts w:ascii="Times New Roman" w:hAnsi="Times New Roman" w:cs="Times New Roman"/>
        </w:rPr>
        <w:t xml:space="preserve">→ </w:t>
      </w:r>
      <w:r>
        <w:rPr>
          <w:rFonts w:ascii="Times New Roman" w:hAnsi="Times New Roman" w:cs="Times New Roman"/>
          <w:i/>
        </w:rPr>
        <w:t>porc</w:t>
      </w:r>
      <w:r w:rsidRPr="00BE365A">
        <w:rPr>
          <w:rFonts w:ascii="Times New Roman" w:hAnsi="Times New Roman" w:cs="Times New Roman"/>
          <w:i/>
        </w:rPr>
        <w:t>īl</w:t>
      </w:r>
      <w:r>
        <w:rPr>
          <w:rFonts w:ascii="Times New Roman" w:hAnsi="Times New Roman" w:cs="Times New Roman"/>
          <w:i/>
        </w:rPr>
        <w:t>e</w:t>
      </w:r>
      <w:r w:rsidRPr="00BE365A">
        <w:rPr>
          <w:rFonts w:ascii="Times New Roman" w:hAnsi="Times New Roman" w:cs="Times New Roman"/>
          <w:i/>
        </w:rPr>
        <w:t xml:space="preserve"> </w:t>
      </w:r>
      <w:r w:rsidRPr="00BE365A">
        <w:rPr>
          <w:rFonts w:ascii="Times New Roman" w:hAnsi="Times New Roman" w:cs="Times New Roman"/>
        </w:rPr>
        <w:t>„</w:t>
      </w:r>
      <w:r>
        <w:rPr>
          <w:rFonts w:ascii="Times New Roman" w:hAnsi="Times New Roman" w:cs="Times New Roman"/>
        </w:rPr>
        <w:t>Schweinestall“</w:t>
      </w:r>
      <w:r w:rsidR="0099225F">
        <w:rPr>
          <w:rFonts w:ascii="Times New Roman" w:hAnsi="Times New Roman" w:cs="Times New Roman"/>
        </w:rPr>
        <w:t xml:space="preserve"> usw.</w:t>
      </w:r>
    </w:p>
    <w:p w14:paraId="657860CA" w14:textId="4772EC5A" w:rsidR="003E029F" w:rsidRPr="00BC3E05" w:rsidRDefault="009966A7" w:rsidP="00BC3E05">
      <w:pPr>
        <w:spacing w:line="276" w:lineRule="auto"/>
        <w:rPr>
          <w:rFonts w:asciiTheme="minorBidi" w:hAnsiTheme="minorBidi"/>
          <w:lang w:val="de-CH"/>
        </w:rPr>
      </w:pPr>
      <w:r>
        <w:rPr>
          <w:rFonts w:ascii="Times New Roman" w:hAnsi="Times New Roman" w:cs="Times New Roman"/>
        </w:rPr>
        <w:t xml:space="preserve">Wie </w:t>
      </w:r>
      <w:r w:rsidR="00C20ADE">
        <w:rPr>
          <w:rFonts w:ascii="Times New Roman" w:hAnsi="Times New Roman" w:cs="Times New Roman"/>
        </w:rPr>
        <w:t>ist dieses</w:t>
      </w:r>
      <w:r>
        <w:rPr>
          <w:rFonts w:ascii="Times New Roman" w:hAnsi="Times New Roman" w:cs="Times New Roman"/>
        </w:rPr>
        <w:t xml:space="preserve"> Ergebnis </w:t>
      </w:r>
      <w:r w:rsidR="00C20ADE">
        <w:rPr>
          <w:rFonts w:ascii="Times New Roman" w:hAnsi="Times New Roman" w:cs="Times New Roman"/>
        </w:rPr>
        <w:t>erklärbar</w:t>
      </w:r>
      <w:r>
        <w:rPr>
          <w:rFonts w:ascii="Times New Roman" w:hAnsi="Times New Roman" w:cs="Times New Roman"/>
        </w:rPr>
        <w:t>?</w:t>
      </w:r>
      <w:r w:rsidR="007D7B59">
        <w:rPr>
          <w:rFonts w:ascii="Times New Roman" w:hAnsi="Times New Roman" w:cs="Times New Roman"/>
        </w:rPr>
        <w:t xml:space="preserve"> </w:t>
      </w:r>
      <w:r w:rsidR="00F83DE3">
        <w:rPr>
          <w:rFonts w:ascii="Times New Roman" w:hAnsi="Times New Roman" w:cs="Times New Roman"/>
        </w:rPr>
        <w:t>Zunächst</w:t>
      </w:r>
      <w:r w:rsidR="00904E56">
        <w:rPr>
          <w:rFonts w:ascii="Times New Roman" w:hAnsi="Times New Roman" w:cs="Times New Roman"/>
        </w:rPr>
        <w:t xml:space="preserve"> gab es nur die vereinzelten Ableitungen </w:t>
      </w:r>
      <w:r w:rsidR="00953421">
        <w:rPr>
          <w:rFonts w:ascii="Times New Roman" w:hAnsi="Times New Roman" w:cs="Times New Roman"/>
          <w:i/>
        </w:rPr>
        <w:t>ci</w:t>
      </w:r>
      <w:r w:rsidR="00904E56">
        <w:rPr>
          <w:rFonts w:ascii="Times New Roman" w:hAnsi="Times New Roman" w:cs="Times New Roman"/>
          <w:i/>
        </w:rPr>
        <w:t xml:space="preserve">vīlis </w:t>
      </w:r>
      <w:r w:rsidR="00904E56">
        <w:rPr>
          <w:rFonts w:ascii="Times New Roman" w:hAnsi="Times New Roman" w:cs="Times New Roman"/>
        </w:rPr>
        <w:t xml:space="preserve">und </w:t>
      </w:r>
      <w:r w:rsidR="00953421">
        <w:rPr>
          <w:rFonts w:ascii="Times New Roman" w:hAnsi="Times New Roman" w:cs="Times New Roman"/>
          <w:i/>
        </w:rPr>
        <w:t>host</w:t>
      </w:r>
      <w:r w:rsidR="00904E56">
        <w:rPr>
          <w:rFonts w:ascii="Times New Roman" w:hAnsi="Times New Roman" w:cs="Times New Roman"/>
          <w:i/>
        </w:rPr>
        <w:t>īlis</w:t>
      </w:r>
      <w:r w:rsidR="0099225F">
        <w:rPr>
          <w:rFonts w:ascii="Times New Roman" w:hAnsi="Times New Roman" w:cs="Times New Roman"/>
          <w:i/>
        </w:rPr>
        <w:t xml:space="preserve"> </w:t>
      </w:r>
      <w:r w:rsidR="0099225F" w:rsidRPr="0099225F">
        <w:rPr>
          <w:rFonts w:ascii="Times New Roman" w:hAnsi="Times New Roman" w:cs="Times New Roman"/>
        </w:rPr>
        <w:t>sowie</w:t>
      </w:r>
      <w:r w:rsidR="0099225F">
        <w:rPr>
          <w:rFonts w:ascii="Times New Roman" w:hAnsi="Times New Roman" w:cs="Times New Roman"/>
          <w:i/>
        </w:rPr>
        <w:t xml:space="preserve"> ovīlis</w:t>
      </w:r>
      <w:r w:rsidR="00904E56">
        <w:rPr>
          <w:rFonts w:ascii="Times New Roman" w:hAnsi="Times New Roman" w:cs="Times New Roman"/>
        </w:rPr>
        <w:t>.</w:t>
      </w:r>
      <w:r w:rsidR="00BC6049">
        <w:rPr>
          <w:rStyle w:val="Funotenzeichen"/>
          <w:rFonts w:cs="Times New Roman"/>
        </w:rPr>
        <w:footnoteReference w:id="10"/>
      </w:r>
      <w:r w:rsidR="00904E56">
        <w:rPr>
          <w:rFonts w:ascii="Times New Roman" w:hAnsi="Times New Roman" w:cs="Times New Roman"/>
        </w:rPr>
        <w:t xml:space="preserve"> Nach diesen </w:t>
      </w:r>
      <w:r w:rsidR="00FD3B00">
        <w:rPr>
          <w:rFonts w:ascii="Times New Roman" w:hAnsi="Times New Roman" w:cs="Times New Roman"/>
        </w:rPr>
        <w:t>Vorbildern</w:t>
      </w:r>
      <w:r w:rsidR="00904E56">
        <w:rPr>
          <w:rFonts w:ascii="Times New Roman" w:hAnsi="Times New Roman" w:cs="Times New Roman"/>
        </w:rPr>
        <w:t xml:space="preserve"> wurden dann </w:t>
      </w:r>
      <w:r w:rsidR="00BC5814">
        <w:rPr>
          <w:rFonts w:ascii="Times New Roman" w:hAnsi="Times New Roman" w:cs="Times New Roman"/>
        </w:rPr>
        <w:t xml:space="preserve">später </w:t>
      </w:r>
      <w:r w:rsidR="00904E56">
        <w:rPr>
          <w:rFonts w:ascii="Times New Roman" w:hAnsi="Times New Roman" w:cs="Times New Roman"/>
        </w:rPr>
        <w:t xml:space="preserve">die anderen Ableitungen </w:t>
      </w:r>
      <w:r w:rsidR="00BC5814">
        <w:rPr>
          <w:rFonts w:ascii="Times New Roman" w:hAnsi="Times New Roman" w:cs="Times New Roman"/>
        </w:rPr>
        <w:t xml:space="preserve">neu </w:t>
      </w:r>
      <w:r w:rsidR="0099225F">
        <w:rPr>
          <w:rFonts w:ascii="Times New Roman" w:hAnsi="Times New Roman" w:cs="Times New Roman"/>
        </w:rPr>
        <w:t>hinzu</w:t>
      </w:r>
      <w:r w:rsidR="00904E56">
        <w:rPr>
          <w:rFonts w:ascii="Times New Roman" w:hAnsi="Times New Roman" w:cs="Times New Roman"/>
        </w:rPr>
        <w:t xml:space="preserve">gebildet. </w:t>
      </w:r>
      <w:r w:rsidR="00BC5814">
        <w:rPr>
          <w:rFonts w:ascii="Times New Roman" w:hAnsi="Times New Roman" w:cs="Times New Roman"/>
        </w:rPr>
        <w:t>Diesen Mechanismus nennt man „</w:t>
      </w:r>
      <w:r w:rsidR="00BC5814" w:rsidRPr="00EA7223">
        <w:rPr>
          <w:rFonts w:ascii="Times New Roman" w:hAnsi="Times New Roman" w:cs="Times New Roman"/>
          <w:b/>
        </w:rPr>
        <w:t>Analogie</w:t>
      </w:r>
      <w:r w:rsidR="00BC5814">
        <w:rPr>
          <w:rFonts w:ascii="Times New Roman" w:hAnsi="Times New Roman" w:cs="Times New Roman"/>
        </w:rPr>
        <w:t xml:space="preserve">“. </w:t>
      </w:r>
    </w:p>
    <w:p w14:paraId="5A3708E6" w14:textId="77777777" w:rsidR="003E029F" w:rsidRPr="004341C9" w:rsidRDefault="003E029F" w:rsidP="004341C9">
      <w:pPr>
        <w:rPr>
          <w:rFonts w:asciiTheme="minorBidi" w:hAnsiTheme="minorBidi"/>
          <w:sz w:val="16"/>
          <w:szCs w:val="16"/>
          <w:lang w:val="de-CH"/>
        </w:rPr>
      </w:pPr>
    </w:p>
    <w:p w14:paraId="4AD18FB3" w14:textId="2863969A" w:rsidR="00803182" w:rsidRDefault="00EA7223" w:rsidP="00EA7223">
      <w:pPr>
        <w:pBdr>
          <w:top w:val="single" w:sz="4" w:space="1" w:color="auto"/>
          <w:left w:val="single" w:sz="4" w:space="4" w:color="auto"/>
          <w:bottom w:val="single" w:sz="4" w:space="1" w:color="auto"/>
          <w:right w:val="single" w:sz="4" w:space="4" w:color="auto"/>
        </w:pBdr>
        <w:shd w:val="clear" w:color="auto" w:fill="FFFF00"/>
        <w:spacing w:line="276" w:lineRule="auto"/>
        <w:rPr>
          <w:rFonts w:asciiTheme="minorBidi" w:hAnsiTheme="minorBidi"/>
          <w:shd w:val="clear" w:color="auto" w:fill="FFFF00"/>
          <w:lang w:val="de-CH"/>
        </w:rPr>
      </w:pPr>
      <w:r w:rsidRPr="00EA7223">
        <w:rPr>
          <w:rFonts w:asciiTheme="minorBidi" w:hAnsiTheme="minorBidi"/>
          <w:shd w:val="clear" w:color="auto" w:fill="FFFF00"/>
          <w:lang w:val="de-CH"/>
        </w:rPr>
        <w:t xml:space="preserve">Wortbildung erfolgt immer durch </w:t>
      </w:r>
      <w:r w:rsidRPr="00EA7223">
        <w:rPr>
          <w:rFonts w:asciiTheme="minorBidi" w:hAnsiTheme="minorBidi"/>
          <w:b/>
          <w:shd w:val="clear" w:color="auto" w:fill="FFFF00"/>
          <w:lang w:val="de-CH"/>
        </w:rPr>
        <w:t>Analogie</w:t>
      </w:r>
      <w:r w:rsidRPr="00EA7223">
        <w:rPr>
          <w:rFonts w:asciiTheme="minorBidi" w:hAnsiTheme="minorBidi"/>
          <w:shd w:val="clear" w:color="auto" w:fill="FFFF00"/>
          <w:lang w:val="de-CH"/>
        </w:rPr>
        <w:t xml:space="preserve">. Dadurch wird erklärbar, </w:t>
      </w:r>
      <w:r w:rsidR="00803182" w:rsidRPr="00EA7223">
        <w:rPr>
          <w:rFonts w:asciiTheme="minorBidi" w:hAnsiTheme="minorBidi"/>
          <w:shd w:val="clear" w:color="auto" w:fill="FFFF00"/>
          <w:lang w:val="de-CH"/>
        </w:rPr>
        <w:t>dass</w:t>
      </w:r>
    </w:p>
    <w:p w14:paraId="55D994B4" w14:textId="0F956B0A" w:rsidR="00EA7223" w:rsidRDefault="00803182" w:rsidP="00EA7223">
      <w:pPr>
        <w:pBdr>
          <w:top w:val="single" w:sz="4" w:space="1" w:color="auto"/>
          <w:left w:val="single" w:sz="4" w:space="4" w:color="auto"/>
          <w:bottom w:val="single" w:sz="4" w:space="1" w:color="auto"/>
          <w:right w:val="single" w:sz="4" w:space="4" w:color="auto"/>
        </w:pBdr>
        <w:shd w:val="clear" w:color="auto" w:fill="FFFF00"/>
        <w:spacing w:line="276" w:lineRule="auto"/>
        <w:rPr>
          <w:rFonts w:asciiTheme="minorBidi" w:hAnsiTheme="minorBidi"/>
          <w:lang w:val="de-CH"/>
        </w:rPr>
      </w:pPr>
      <w:r>
        <w:rPr>
          <w:rFonts w:asciiTheme="minorBidi" w:hAnsiTheme="minorBidi"/>
          <w:shd w:val="clear" w:color="auto" w:fill="FFFF00"/>
          <w:lang w:val="de-CH"/>
        </w:rPr>
        <w:t xml:space="preserve">• </w:t>
      </w:r>
      <w:r w:rsidR="00EA7223" w:rsidRPr="00EA7223">
        <w:rPr>
          <w:rFonts w:asciiTheme="minorBidi" w:hAnsiTheme="minorBidi"/>
          <w:shd w:val="clear" w:color="auto" w:fill="FFFF00"/>
          <w:lang w:val="de-CH"/>
        </w:rPr>
        <w:t xml:space="preserve">ein </w:t>
      </w:r>
      <w:r>
        <w:rPr>
          <w:rFonts w:asciiTheme="minorBidi" w:hAnsiTheme="minorBidi"/>
          <w:shd w:val="clear" w:color="auto" w:fill="FFFF00"/>
          <w:lang w:val="de-CH"/>
        </w:rPr>
        <w:t>bestimmtes</w:t>
      </w:r>
      <w:r w:rsidR="00EA7223" w:rsidRPr="00EA7223">
        <w:rPr>
          <w:rFonts w:asciiTheme="minorBidi" w:hAnsiTheme="minorBidi"/>
          <w:lang w:val="de-CH"/>
        </w:rPr>
        <w:t xml:space="preserve"> Wortbildungsmittel nie an alle prinzipiell möglichen Grundwörter trit</w:t>
      </w:r>
      <w:r>
        <w:rPr>
          <w:rFonts w:asciiTheme="minorBidi" w:hAnsiTheme="minorBidi"/>
          <w:lang w:val="de-CH"/>
        </w:rPr>
        <w:t>t;</w:t>
      </w:r>
    </w:p>
    <w:p w14:paraId="1FEE8DE1" w14:textId="25F68C54" w:rsidR="00803182" w:rsidRPr="00EA7223" w:rsidRDefault="00803182" w:rsidP="00EA7223">
      <w:pPr>
        <w:pBdr>
          <w:top w:val="single" w:sz="4" w:space="1" w:color="auto"/>
          <w:left w:val="single" w:sz="4" w:space="4" w:color="auto"/>
          <w:bottom w:val="single" w:sz="4" w:space="1" w:color="auto"/>
          <w:right w:val="single" w:sz="4" w:space="4" w:color="auto"/>
        </w:pBdr>
        <w:shd w:val="clear" w:color="auto" w:fill="FFFF00"/>
        <w:spacing w:line="276" w:lineRule="auto"/>
        <w:rPr>
          <w:rFonts w:asciiTheme="minorBidi" w:hAnsiTheme="minorBidi"/>
          <w:lang w:val="de-CH"/>
        </w:rPr>
      </w:pPr>
      <w:r>
        <w:rPr>
          <w:rFonts w:asciiTheme="minorBidi" w:hAnsiTheme="minorBidi"/>
          <w:lang w:val="de-CH"/>
        </w:rPr>
        <w:t xml:space="preserve">• </w:t>
      </w:r>
      <w:r w:rsidR="00EF01FD">
        <w:rPr>
          <w:rFonts w:asciiTheme="minorBidi" w:hAnsiTheme="minorBidi"/>
          <w:lang w:val="de-CH"/>
        </w:rPr>
        <w:t>Wortbildungsmittel manchmal ganz unerwartete, spezielle Funktionen annehmen können.</w:t>
      </w:r>
    </w:p>
    <w:p w14:paraId="2D7F4218" w14:textId="77777777" w:rsidR="00EA7223" w:rsidRDefault="00EA7223" w:rsidP="004341C9">
      <w:pPr>
        <w:spacing w:line="276" w:lineRule="auto"/>
        <w:rPr>
          <w:rFonts w:asciiTheme="minorBidi" w:hAnsiTheme="minorBidi"/>
          <w:lang w:val="de-CH"/>
        </w:rPr>
      </w:pPr>
    </w:p>
    <w:p w14:paraId="270684FC" w14:textId="77777777" w:rsidR="00F8466B" w:rsidRDefault="00F8466B" w:rsidP="004341C9">
      <w:pPr>
        <w:spacing w:line="276" w:lineRule="auto"/>
        <w:rPr>
          <w:rFonts w:asciiTheme="minorBidi" w:hAnsiTheme="minorBidi"/>
          <w:lang w:val="de-CH"/>
        </w:rPr>
      </w:pPr>
    </w:p>
    <w:p w14:paraId="16FD308A" w14:textId="5B36CA21" w:rsidR="00FD3B00" w:rsidRDefault="00A90D7E" w:rsidP="00FD3B00">
      <w:pPr>
        <w:spacing w:line="276" w:lineRule="auto"/>
        <w:rPr>
          <w:rFonts w:asciiTheme="minorBidi" w:hAnsiTheme="minorBidi"/>
          <w:b/>
          <w:lang w:val="de-CH"/>
        </w:rPr>
      </w:pPr>
      <w:r>
        <w:rPr>
          <w:rFonts w:asciiTheme="minorBidi" w:hAnsiTheme="minorBidi"/>
          <w:b/>
          <w:lang w:val="de-CH"/>
        </w:rPr>
        <w:t xml:space="preserve">Offenheit der Sprache – auch in der </w:t>
      </w:r>
      <w:r w:rsidR="00FD3B00">
        <w:rPr>
          <w:rFonts w:asciiTheme="minorBidi" w:hAnsiTheme="minorBidi"/>
          <w:b/>
          <w:lang w:val="de-CH"/>
        </w:rPr>
        <w:t xml:space="preserve">Wortbildung </w:t>
      </w:r>
    </w:p>
    <w:p w14:paraId="236D434A" w14:textId="77777777" w:rsidR="000D5B2A" w:rsidRDefault="000D5B2A" w:rsidP="00E12B69">
      <w:pPr>
        <w:spacing w:line="276" w:lineRule="auto"/>
        <w:rPr>
          <w:rFonts w:asciiTheme="minorBidi" w:hAnsiTheme="minorBidi"/>
          <w:lang w:val="de-CH"/>
        </w:rPr>
      </w:pPr>
    </w:p>
    <w:p w14:paraId="5FF544E7" w14:textId="26C0AB97" w:rsidR="00A90D7E" w:rsidRDefault="00A90D7E" w:rsidP="00E12B69">
      <w:pPr>
        <w:spacing w:line="276" w:lineRule="auto"/>
        <w:rPr>
          <w:rFonts w:asciiTheme="minorBidi" w:hAnsiTheme="minorBidi"/>
          <w:lang w:val="de-CH"/>
        </w:rPr>
      </w:pPr>
      <w:r>
        <w:rPr>
          <w:rFonts w:asciiTheme="minorBidi" w:hAnsiTheme="minorBidi"/>
          <w:lang w:val="de-CH"/>
        </w:rPr>
        <w:t xml:space="preserve">So wie in allen anderen Teilen der Sprache gilt auch in der Wortbildung das Prinzip der Offenheit: </w:t>
      </w:r>
    </w:p>
    <w:p w14:paraId="523A6EFC" w14:textId="58BCFBCD" w:rsidR="00A90D7E" w:rsidRDefault="00A90D7E" w:rsidP="00F863C4">
      <w:pPr>
        <w:pStyle w:val="Formatvorlage2"/>
        <w:keepNext/>
        <w:ind w:left="425" w:hanging="425"/>
        <w:rPr>
          <w:lang w:val="de-CH"/>
        </w:rPr>
      </w:pPr>
      <w:r>
        <w:rPr>
          <w:lang w:val="de-CH"/>
        </w:rPr>
        <w:t>•</w:t>
      </w:r>
      <w:r>
        <w:rPr>
          <w:lang w:val="de-CH"/>
        </w:rPr>
        <w:tab/>
      </w:r>
      <w:r w:rsidRPr="007128BC">
        <w:rPr>
          <w:b/>
          <w:lang w:val="de-CH"/>
        </w:rPr>
        <w:t>Jede Form kann mehr als eine Bedeutung haben</w:t>
      </w:r>
      <w:r>
        <w:rPr>
          <w:lang w:val="de-CH"/>
        </w:rPr>
        <w:t>.</w:t>
      </w:r>
      <w:r w:rsidR="007128BC">
        <w:rPr>
          <w:lang w:val="de-CH"/>
        </w:rPr>
        <w:t xml:space="preserve"> </w:t>
      </w:r>
    </w:p>
    <w:p w14:paraId="2DF7C14C" w14:textId="02767ED5" w:rsidR="007128BC" w:rsidRDefault="007128BC" w:rsidP="00A90D7E">
      <w:pPr>
        <w:pStyle w:val="Formatvorlage2"/>
        <w:rPr>
          <w:lang w:val="de-CH"/>
        </w:rPr>
      </w:pPr>
      <w:r>
        <w:rPr>
          <w:lang w:val="de-CH"/>
        </w:rPr>
        <w:tab/>
        <w:t>Dies zeigt sich an folgendem Beispiel: Lat. -</w:t>
      </w:r>
      <w:r w:rsidRPr="007128BC">
        <w:rPr>
          <w:i/>
          <w:lang w:val="de-CH"/>
        </w:rPr>
        <w:t>arius</w:t>
      </w:r>
      <w:r>
        <w:rPr>
          <w:lang w:val="de-CH"/>
        </w:rPr>
        <w:t xml:space="preserve"> hat die 1. Funktion, aus Substantiven Adjektive zu bilden wie bei </w:t>
      </w:r>
      <w:r w:rsidRPr="007128BC">
        <w:rPr>
          <w:i/>
          <w:lang w:val="de-CH"/>
        </w:rPr>
        <w:t>aqua</w:t>
      </w:r>
      <w:r>
        <w:rPr>
          <w:lang w:val="de-CH"/>
        </w:rPr>
        <w:t xml:space="preserve"> → </w:t>
      </w:r>
      <w:r w:rsidRPr="007128BC">
        <w:rPr>
          <w:i/>
          <w:lang w:val="de-CH"/>
        </w:rPr>
        <w:t>vas</w:t>
      </w:r>
      <w:r>
        <w:rPr>
          <w:lang w:val="de-CH"/>
        </w:rPr>
        <w:t xml:space="preserve"> </w:t>
      </w:r>
      <w:r w:rsidRPr="007128BC">
        <w:rPr>
          <w:i/>
          <w:lang w:val="de-CH"/>
        </w:rPr>
        <w:t>aquarium</w:t>
      </w:r>
      <w:r>
        <w:rPr>
          <w:lang w:val="de-CH"/>
        </w:rPr>
        <w:t xml:space="preserve"> „Gefäss für Wasser“; es hat aber auch die 2. Funktion, aus Substantiven neue Substantive mit veränderter Bedeutung zu bilden wie bei </w:t>
      </w:r>
      <w:r w:rsidRPr="007128BC">
        <w:rPr>
          <w:i/>
          <w:lang w:val="de-CH"/>
        </w:rPr>
        <w:t>ferrum</w:t>
      </w:r>
      <w:r>
        <w:rPr>
          <w:lang w:val="de-CH"/>
        </w:rPr>
        <w:t xml:space="preserve"> → </w:t>
      </w:r>
      <w:r w:rsidRPr="007128BC">
        <w:rPr>
          <w:i/>
          <w:lang w:val="de-CH"/>
        </w:rPr>
        <w:t>ferrarius</w:t>
      </w:r>
      <w:r>
        <w:rPr>
          <w:lang w:val="de-CH"/>
        </w:rPr>
        <w:t xml:space="preserve"> „Eisenschmied; Eisenhändler“.</w:t>
      </w:r>
    </w:p>
    <w:p w14:paraId="53F0345C" w14:textId="4511FE57" w:rsidR="00A90D7E" w:rsidRDefault="00A90D7E" w:rsidP="00A90D7E">
      <w:pPr>
        <w:pStyle w:val="Formatvorlage2"/>
        <w:rPr>
          <w:lang w:val="de-CH"/>
        </w:rPr>
      </w:pPr>
      <w:r>
        <w:rPr>
          <w:lang w:val="de-CH"/>
        </w:rPr>
        <w:t>•</w:t>
      </w:r>
      <w:r>
        <w:rPr>
          <w:lang w:val="de-CH"/>
        </w:rPr>
        <w:tab/>
      </w:r>
      <w:r w:rsidRPr="007128BC">
        <w:rPr>
          <w:b/>
          <w:lang w:val="de-CH"/>
        </w:rPr>
        <w:t xml:space="preserve">Jede Bedeutung kann durch mehr als eine </w:t>
      </w:r>
      <w:r w:rsidR="007128BC" w:rsidRPr="007128BC">
        <w:rPr>
          <w:b/>
          <w:lang w:val="de-CH"/>
        </w:rPr>
        <w:t>Form ausgedrückt werden</w:t>
      </w:r>
      <w:r w:rsidR="007128BC">
        <w:rPr>
          <w:lang w:val="de-CH"/>
        </w:rPr>
        <w:t>. Ein Beispiel dafür sind die vielen verschiedenen Möglichkeiten, aus Adjektiven neu Substantive mit abstrakter Bedeutung zu bilden</w:t>
      </w:r>
      <w:r w:rsidR="00060B0B">
        <w:rPr>
          <w:lang w:val="de-CH"/>
        </w:rPr>
        <w:t xml:space="preserve">: Wie es im Deutschen nebeneinander die folgenden Möglichkeiten gibt: </w:t>
      </w:r>
      <w:r w:rsidR="00060B0B" w:rsidRPr="00060B0B">
        <w:rPr>
          <w:i/>
          <w:lang w:val="de-CH"/>
        </w:rPr>
        <w:t>gross</w:t>
      </w:r>
      <w:r w:rsidR="00060B0B">
        <w:rPr>
          <w:lang w:val="de-CH"/>
        </w:rPr>
        <w:t xml:space="preserve"> → </w:t>
      </w:r>
      <w:r w:rsidR="00060B0B" w:rsidRPr="00060B0B">
        <w:rPr>
          <w:i/>
          <w:lang w:val="de-CH"/>
        </w:rPr>
        <w:t>Gr</w:t>
      </w:r>
      <w:r w:rsidR="00060B0B" w:rsidRPr="00060B0B">
        <w:rPr>
          <w:i/>
          <w:highlight w:val="yellow"/>
          <w:lang w:val="de-CH"/>
        </w:rPr>
        <w:t>ö</w:t>
      </w:r>
      <w:r w:rsidR="00060B0B" w:rsidRPr="00060B0B">
        <w:rPr>
          <w:i/>
          <w:lang w:val="de-CH"/>
        </w:rPr>
        <w:t>ss</w:t>
      </w:r>
      <w:r w:rsidR="00060B0B" w:rsidRPr="00060B0B">
        <w:rPr>
          <w:i/>
          <w:highlight w:val="yellow"/>
          <w:lang w:val="de-CH"/>
        </w:rPr>
        <w:t>e</w:t>
      </w:r>
      <w:r w:rsidR="00060B0B">
        <w:rPr>
          <w:lang w:val="de-CH"/>
        </w:rPr>
        <w:t xml:space="preserve">; </w:t>
      </w:r>
      <w:r w:rsidR="00060B0B" w:rsidRPr="00060B0B">
        <w:rPr>
          <w:i/>
          <w:lang w:val="de-CH"/>
        </w:rPr>
        <w:t>klein</w:t>
      </w:r>
      <w:r w:rsidR="00060B0B">
        <w:rPr>
          <w:lang w:val="de-CH"/>
        </w:rPr>
        <w:t xml:space="preserve"> → </w:t>
      </w:r>
      <w:r w:rsidR="00060B0B" w:rsidRPr="00060B0B">
        <w:rPr>
          <w:i/>
          <w:lang w:val="de-CH"/>
        </w:rPr>
        <w:t>Klein</w:t>
      </w:r>
      <w:r w:rsidR="00060B0B" w:rsidRPr="00060B0B">
        <w:rPr>
          <w:i/>
          <w:highlight w:val="yellow"/>
          <w:lang w:val="de-CH"/>
        </w:rPr>
        <w:t>heit</w:t>
      </w:r>
      <w:r w:rsidR="00060B0B">
        <w:rPr>
          <w:lang w:val="de-CH"/>
        </w:rPr>
        <w:t xml:space="preserve">; </w:t>
      </w:r>
      <w:r w:rsidR="00060B0B" w:rsidRPr="00060B0B">
        <w:rPr>
          <w:i/>
          <w:lang w:val="de-CH"/>
        </w:rPr>
        <w:t>mager</w:t>
      </w:r>
      <w:r w:rsidR="00060B0B">
        <w:rPr>
          <w:lang w:val="de-CH"/>
        </w:rPr>
        <w:t xml:space="preserve"> → </w:t>
      </w:r>
      <w:r w:rsidR="00060B0B" w:rsidRPr="00060B0B">
        <w:rPr>
          <w:i/>
          <w:lang w:val="de-CH"/>
        </w:rPr>
        <w:t>Mager</w:t>
      </w:r>
      <w:r w:rsidR="00060B0B" w:rsidRPr="00060B0B">
        <w:rPr>
          <w:i/>
          <w:highlight w:val="yellow"/>
          <w:lang w:val="de-CH"/>
        </w:rPr>
        <w:t>keit</w:t>
      </w:r>
      <w:r w:rsidR="00060B0B">
        <w:rPr>
          <w:lang w:val="de-CH"/>
        </w:rPr>
        <w:t xml:space="preserve">; </w:t>
      </w:r>
      <w:r w:rsidR="00060B0B" w:rsidRPr="00060B0B">
        <w:rPr>
          <w:i/>
          <w:lang w:val="de-CH"/>
        </w:rPr>
        <w:t>fest</w:t>
      </w:r>
      <w:r w:rsidR="00060B0B">
        <w:rPr>
          <w:lang w:val="de-CH"/>
        </w:rPr>
        <w:t xml:space="preserve"> → </w:t>
      </w:r>
      <w:r w:rsidR="00060B0B" w:rsidRPr="00060B0B">
        <w:rPr>
          <w:i/>
          <w:lang w:val="de-CH"/>
        </w:rPr>
        <w:t>Fest</w:t>
      </w:r>
      <w:r w:rsidR="00060B0B" w:rsidRPr="00060B0B">
        <w:rPr>
          <w:i/>
          <w:highlight w:val="yellow"/>
          <w:lang w:val="de-CH"/>
        </w:rPr>
        <w:t>igkeit</w:t>
      </w:r>
      <w:r w:rsidR="00060B0B">
        <w:rPr>
          <w:lang w:val="de-CH"/>
        </w:rPr>
        <w:t xml:space="preserve">; </w:t>
      </w:r>
      <w:r w:rsidR="00060B0B" w:rsidRPr="00060B0B">
        <w:rPr>
          <w:i/>
          <w:lang w:val="de-CH"/>
        </w:rPr>
        <w:t>finster</w:t>
      </w:r>
      <w:r w:rsidR="00060B0B">
        <w:rPr>
          <w:lang w:val="de-CH"/>
        </w:rPr>
        <w:t xml:space="preserve"> → </w:t>
      </w:r>
      <w:r w:rsidR="00060B0B" w:rsidRPr="00060B0B">
        <w:rPr>
          <w:i/>
          <w:lang w:val="de-CH"/>
        </w:rPr>
        <w:t>Finster</w:t>
      </w:r>
      <w:r w:rsidR="00060B0B" w:rsidRPr="00060B0B">
        <w:rPr>
          <w:i/>
          <w:highlight w:val="yellow"/>
          <w:lang w:val="de-CH"/>
        </w:rPr>
        <w:t>nis</w:t>
      </w:r>
      <w:r w:rsidR="00060B0B">
        <w:rPr>
          <w:lang w:val="de-CH"/>
        </w:rPr>
        <w:t xml:space="preserve">, so </w:t>
      </w:r>
      <w:r w:rsidR="004341C9">
        <w:rPr>
          <w:lang w:val="de-CH"/>
        </w:rPr>
        <w:t>existieren</w:t>
      </w:r>
      <w:r w:rsidR="00060B0B">
        <w:rPr>
          <w:lang w:val="de-CH"/>
        </w:rPr>
        <w:t xml:space="preserve"> im Latein</w:t>
      </w:r>
      <w:r w:rsidR="006E0CC1">
        <w:rPr>
          <w:lang w:val="de-CH"/>
        </w:rPr>
        <w:t xml:space="preserve"> für dieselbe Funktion</w:t>
      </w:r>
      <w:r w:rsidR="00060B0B">
        <w:rPr>
          <w:lang w:val="de-CH"/>
        </w:rPr>
        <w:t xml:space="preserve"> die Suffixe: </w:t>
      </w:r>
      <w:r w:rsidR="00060B0B" w:rsidRPr="006E0CC1">
        <w:rPr>
          <w:i/>
          <w:lang w:val="de-CH"/>
        </w:rPr>
        <w:t>superbus</w:t>
      </w:r>
      <w:r w:rsidR="00060B0B">
        <w:rPr>
          <w:lang w:val="de-CH"/>
        </w:rPr>
        <w:t xml:space="preserve"> → </w:t>
      </w:r>
      <w:r w:rsidR="00060B0B" w:rsidRPr="006E0CC1">
        <w:rPr>
          <w:i/>
          <w:lang w:val="de-CH"/>
        </w:rPr>
        <w:t>superb</w:t>
      </w:r>
      <w:r w:rsidR="00060B0B" w:rsidRPr="006E0CC1">
        <w:rPr>
          <w:i/>
          <w:highlight w:val="yellow"/>
          <w:lang w:val="de-CH"/>
        </w:rPr>
        <w:t>ia</w:t>
      </w:r>
      <w:r w:rsidR="00060B0B">
        <w:rPr>
          <w:lang w:val="de-CH"/>
        </w:rPr>
        <w:t xml:space="preserve">; </w:t>
      </w:r>
      <w:r w:rsidR="00060B0B" w:rsidRPr="006E0CC1">
        <w:rPr>
          <w:i/>
          <w:lang w:val="de-CH"/>
        </w:rPr>
        <w:t>tristis</w:t>
      </w:r>
      <w:r w:rsidR="00060B0B">
        <w:rPr>
          <w:lang w:val="de-CH"/>
        </w:rPr>
        <w:t xml:space="preserve"> → </w:t>
      </w:r>
      <w:r w:rsidR="00060B0B" w:rsidRPr="006E0CC1">
        <w:rPr>
          <w:i/>
          <w:lang w:val="de-CH"/>
        </w:rPr>
        <w:t>trist</w:t>
      </w:r>
      <w:r w:rsidR="00060B0B" w:rsidRPr="006E0CC1">
        <w:rPr>
          <w:i/>
          <w:highlight w:val="yellow"/>
          <w:lang w:val="de-CH"/>
        </w:rPr>
        <w:t>itia</w:t>
      </w:r>
      <w:r w:rsidR="00060B0B">
        <w:rPr>
          <w:lang w:val="de-CH"/>
        </w:rPr>
        <w:t xml:space="preserve">; </w:t>
      </w:r>
      <w:r w:rsidR="00060B0B" w:rsidRPr="006E0CC1">
        <w:rPr>
          <w:i/>
          <w:lang w:val="de-CH"/>
        </w:rPr>
        <w:t>altus</w:t>
      </w:r>
      <w:r w:rsidR="00060B0B">
        <w:rPr>
          <w:lang w:val="de-CH"/>
        </w:rPr>
        <w:t xml:space="preserve"> → </w:t>
      </w:r>
      <w:r w:rsidR="00060B0B" w:rsidRPr="006E0CC1">
        <w:rPr>
          <w:i/>
          <w:lang w:val="de-CH"/>
        </w:rPr>
        <w:t>alt</w:t>
      </w:r>
      <w:r w:rsidR="00060B0B" w:rsidRPr="006E0CC1">
        <w:rPr>
          <w:i/>
          <w:highlight w:val="yellow"/>
          <w:lang w:val="de-CH"/>
        </w:rPr>
        <w:t>itudo</w:t>
      </w:r>
      <w:r w:rsidR="00060B0B">
        <w:rPr>
          <w:lang w:val="de-CH"/>
        </w:rPr>
        <w:t xml:space="preserve">; </w:t>
      </w:r>
      <w:r w:rsidR="00060B0B" w:rsidRPr="006E0CC1">
        <w:rPr>
          <w:i/>
          <w:lang w:val="de-CH"/>
        </w:rPr>
        <w:t>verus</w:t>
      </w:r>
      <w:r w:rsidR="00060B0B">
        <w:rPr>
          <w:lang w:val="de-CH"/>
        </w:rPr>
        <w:t xml:space="preserve"> → </w:t>
      </w:r>
      <w:r w:rsidR="00060B0B" w:rsidRPr="006E0CC1">
        <w:rPr>
          <w:i/>
          <w:lang w:val="de-CH"/>
        </w:rPr>
        <w:t>ver</w:t>
      </w:r>
      <w:r w:rsidR="00060B0B" w:rsidRPr="006E0CC1">
        <w:rPr>
          <w:i/>
          <w:highlight w:val="yellow"/>
          <w:lang w:val="de-CH"/>
        </w:rPr>
        <w:t>itas</w:t>
      </w:r>
      <w:r w:rsidR="00060B0B">
        <w:rPr>
          <w:lang w:val="de-CH"/>
        </w:rPr>
        <w:t>.</w:t>
      </w:r>
      <w:r w:rsidR="004341C9">
        <w:rPr>
          <w:lang w:val="de-CH"/>
        </w:rPr>
        <w:t xml:space="preserve"> Welches der Suffixe in einem konkreten Fall gewählt wird, ist meistens nicht genau vorhersagbar. Hierfür sind unter anderem die Lautgestalt und Bedeutung des Grundwortes verantwortlich, aber auch die oben genannte Produktivität, die dafür sorgt, dass zu verschiedenen Zeiten verschiedene Suffixe häufig werden und später deren Produktivität wieder schwächer wird. Für die Schülerinnen und Schüler, die Latein lernen, genügt es, die verschiedenen Suffixe in ihren Grundfunktionen zu kennen und Ableitungen aufschlüsseln zu können.</w:t>
      </w:r>
    </w:p>
    <w:p w14:paraId="16EC5187" w14:textId="0300589A" w:rsidR="007128BC" w:rsidRDefault="007128BC" w:rsidP="00A90D7E">
      <w:pPr>
        <w:pStyle w:val="Formatvorlage2"/>
        <w:rPr>
          <w:lang w:val="de-CH"/>
        </w:rPr>
      </w:pPr>
      <w:r>
        <w:rPr>
          <w:lang w:val="de-CH"/>
        </w:rPr>
        <w:tab/>
      </w:r>
    </w:p>
    <w:p w14:paraId="5A8D8221" w14:textId="77777777" w:rsidR="007F014F" w:rsidRDefault="007F014F" w:rsidP="00E12B69">
      <w:pPr>
        <w:spacing w:line="276" w:lineRule="auto"/>
        <w:rPr>
          <w:rFonts w:asciiTheme="minorBidi" w:hAnsiTheme="minorBidi"/>
          <w:lang w:val="de-CH"/>
        </w:rPr>
      </w:pPr>
    </w:p>
    <w:p w14:paraId="64E30B4B" w14:textId="0C07B431" w:rsidR="007F014F" w:rsidRPr="007128BC" w:rsidRDefault="007F014F" w:rsidP="007F014F">
      <w:pPr>
        <w:spacing w:line="276" w:lineRule="auto"/>
        <w:rPr>
          <w:rFonts w:ascii="Times New Roman" w:hAnsi="Times New Roman" w:cs="Times New Roman"/>
          <w:b/>
          <w:lang w:val="de-CH"/>
        </w:rPr>
      </w:pPr>
      <w:r w:rsidRPr="007128BC">
        <w:rPr>
          <w:rFonts w:ascii="Times New Roman" w:hAnsi="Times New Roman" w:cs="Times New Roman"/>
          <w:b/>
          <w:lang w:val="de-CH"/>
        </w:rPr>
        <w:t>Late</w:t>
      </w:r>
      <w:r w:rsidR="007D3D5F" w:rsidRPr="007128BC">
        <w:rPr>
          <w:rFonts w:ascii="Times New Roman" w:hAnsi="Times New Roman" w:cs="Times New Roman"/>
          <w:b/>
          <w:lang w:val="de-CH"/>
        </w:rPr>
        <w:t>in und die romanischen Sprachen</w:t>
      </w:r>
    </w:p>
    <w:p w14:paraId="75353C12" w14:textId="77777777" w:rsidR="007F014F" w:rsidRPr="007D3D5F" w:rsidRDefault="007F014F" w:rsidP="007F014F">
      <w:pPr>
        <w:spacing w:line="276" w:lineRule="auto"/>
        <w:rPr>
          <w:rFonts w:asciiTheme="minorBidi" w:hAnsiTheme="minorBidi"/>
          <w:lang w:val="de-CH"/>
        </w:rPr>
      </w:pPr>
    </w:p>
    <w:p w14:paraId="2567FE72" w14:textId="7104EB18" w:rsidR="007D3D5F" w:rsidRDefault="00C402B1" w:rsidP="007F014F">
      <w:pPr>
        <w:spacing w:line="276" w:lineRule="auto"/>
        <w:rPr>
          <w:rFonts w:asciiTheme="minorBidi" w:hAnsiTheme="minorBidi"/>
          <w:lang w:val="de-CH"/>
        </w:rPr>
      </w:pPr>
      <w:r>
        <w:rPr>
          <w:rFonts w:asciiTheme="minorBidi" w:hAnsiTheme="minorBidi"/>
          <w:lang w:val="de-CH"/>
        </w:rPr>
        <w:t>Das Latein und die romanischen Sprachen sind durch zwei starke Bänder miteinander ver</w:t>
      </w:r>
      <w:r w:rsidR="00F863C4">
        <w:rPr>
          <w:rFonts w:asciiTheme="minorBidi" w:hAnsiTheme="minorBidi"/>
          <w:lang w:val="de-CH"/>
        </w:rPr>
        <w:softHyphen/>
      </w:r>
      <w:r>
        <w:rPr>
          <w:rFonts w:asciiTheme="minorBidi" w:hAnsiTheme="minorBidi"/>
          <w:lang w:val="de-CH"/>
        </w:rPr>
        <w:t>bun</w:t>
      </w:r>
      <w:r w:rsidR="00F863C4">
        <w:rPr>
          <w:rFonts w:asciiTheme="minorBidi" w:hAnsiTheme="minorBidi"/>
          <w:lang w:val="de-CH"/>
        </w:rPr>
        <w:softHyphen/>
      </w:r>
      <w:r>
        <w:rPr>
          <w:rFonts w:asciiTheme="minorBidi" w:hAnsiTheme="minorBidi"/>
          <w:lang w:val="de-CH"/>
        </w:rPr>
        <w:t>den:</w:t>
      </w:r>
    </w:p>
    <w:p w14:paraId="6DCDFB28" w14:textId="7BF3DB08" w:rsidR="00C402B1" w:rsidRDefault="00C402B1" w:rsidP="007F014F">
      <w:pPr>
        <w:spacing w:line="276" w:lineRule="auto"/>
        <w:rPr>
          <w:rFonts w:asciiTheme="minorBidi" w:hAnsiTheme="minorBidi"/>
          <w:lang w:val="de-CH"/>
        </w:rPr>
      </w:pPr>
      <w:r>
        <w:rPr>
          <w:rFonts w:asciiTheme="minorBidi" w:hAnsiTheme="minorBidi"/>
          <w:lang w:val="de-CH"/>
        </w:rPr>
        <w:t>1. Die romanischen Sprachen setzen direkt das gesprochene Latein der Antike bis in die Gegenwart fort. Da sich jede Sprache im Laufe der Zeit verändert, haben sich die Wörter in den heutigen romanischen Sprachen oftmals in Form und Bedeutung stark vom Latein entfernt. Vor allem im Französischen sind die Veränderungen oft</w:t>
      </w:r>
      <w:r w:rsidR="00B16C03">
        <w:rPr>
          <w:rFonts w:asciiTheme="minorBidi" w:hAnsiTheme="minorBidi"/>
          <w:lang w:val="de-CH"/>
        </w:rPr>
        <w:t xml:space="preserve"> sehr</w:t>
      </w:r>
      <w:r>
        <w:rPr>
          <w:rFonts w:asciiTheme="minorBidi" w:hAnsiTheme="minorBidi"/>
          <w:lang w:val="de-CH"/>
        </w:rPr>
        <w:t xml:space="preserve"> gross. Zum Beispiel ist das </w:t>
      </w:r>
      <w:r w:rsidR="0064111F">
        <w:rPr>
          <w:rFonts w:asciiTheme="minorBidi" w:hAnsiTheme="minorBidi"/>
          <w:lang w:val="de-CH"/>
        </w:rPr>
        <w:t>Adjektiv</w:t>
      </w:r>
      <w:r>
        <w:rPr>
          <w:rFonts w:asciiTheme="minorBidi" w:hAnsiTheme="minorBidi"/>
          <w:lang w:val="de-CH"/>
        </w:rPr>
        <w:t xml:space="preserve"> </w:t>
      </w:r>
      <w:r w:rsidR="0064111F">
        <w:rPr>
          <w:rFonts w:asciiTheme="minorBidi" w:hAnsiTheme="minorBidi"/>
          <w:i/>
          <w:lang w:val="de-CH"/>
        </w:rPr>
        <w:t>matūrum</w:t>
      </w:r>
      <w:r>
        <w:rPr>
          <w:rFonts w:asciiTheme="minorBidi" w:hAnsiTheme="minorBidi"/>
          <w:lang w:val="de-CH"/>
        </w:rPr>
        <w:t xml:space="preserve"> </w:t>
      </w:r>
      <w:r w:rsidR="001064F4">
        <w:rPr>
          <w:rFonts w:asciiTheme="minorBidi" w:hAnsiTheme="minorBidi"/>
          <w:lang w:val="de-CH"/>
        </w:rPr>
        <w:t>„</w:t>
      </w:r>
      <w:r w:rsidR="0064111F">
        <w:rPr>
          <w:rFonts w:asciiTheme="minorBidi" w:hAnsiTheme="minorBidi"/>
          <w:lang w:val="de-CH"/>
        </w:rPr>
        <w:t>reif</w:t>
      </w:r>
      <w:r w:rsidR="001064F4">
        <w:rPr>
          <w:rFonts w:asciiTheme="minorBidi" w:hAnsiTheme="minorBidi"/>
          <w:lang w:val="de-CH"/>
        </w:rPr>
        <w:t>“</w:t>
      </w:r>
      <w:r w:rsidR="0064111F">
        <w:rPr>
          <w:rStyle w:val="Funotenzeichen"/>
          <w:rFonts w:asciiTheme="minorBidi" w:hAnsiTheme="minorBidi"/>
          <w:lang w:val="de-CH"/>
        </w:rPr>
        <w:footnoteReference w:id="11"/>
      </w:r>
      <w:r w:rsidR="001064F4">
        <w:rPr>
          <w:rFonts w:asciiTheme="minorBidi" w:hAnsiTheme="minorBidi"/>
          <w:lang w:val="de-CH"/>
        </w:rPr>
        <w:t xml:space="preserve"> </w:t>
      </w:r>
      <w:r>
        <w:rPr>
          <w:rFonts w:asciiTheme="minorBidi" w:hAnsiTheme="minorBidi"/>
          <w:lang w:val="de-CH"/>
        </w:rPr>
        <w:t>im Franz.</w:t>
      </w:r>
      <w:r w:rsidR="00F77A0B">
        <w:rPr>
          <w:rFonts w:asciiTheme="minorBidi" w:hAnsiTheme="minorBidi"/>
          <w:lang w:val="de-CH"/>
        </w:rPr>
        <w:t xml:space="preserve"> über mehrere Zwischenstufen</w:t>
      </w:r>
      <w:r>
        <w:rPr>
          <w:rFonts w:asciiTheme="minorBidi" w:hAnsiTheme="minorBidi"/>
          <w:lang w:val="de-CH"/>
        </w:rPr>
        <w:t xml:space="preserve"> </w:t>
      </w:r>
      <w:r w:rsidR="0064111F">
        <w:rPr>
          <w:rFonts w:asciiTheme="minorBidi" w:hAnsiTheme="minorBidi"/>
          <w:lang w:val="de-CH"/>
        </w:rPr>
        <w:t xml:space="preserve">schliesslich </w:t>
      </w:r>
      <w:r>
        <w:rPr>
          <w:rFonts w:asciiTheme="minorBidi" w:hAnsiTheme="minorBidi"/>
          <w:lang w:val="de-CH"/>
        </w:rPr>
        <w:t xml:space="preserve">zu </w:t>
      </w:r>
      <w:r w:rsidR="0064111F">
        <w:rPr>
          <w:rFonts w:asciiTheme="minorBidi" w:hAnsiTheme="minorBidi"/>
          <w:i/>
          <w:lang w:val="de-CH"/>
        </w:rPr>
        <w:t>mûr</w:t>
      </w:r>
      <w:r>
        <w:rPr>
          <w:rFonts w:asciiTheme="minorBidi" w:hAnsiTheme="minorBidi"/>
          <w:lang w:val="de-CH"/>
        </w:rPr>
        <w:t xml:space="preserve"> </w:t>
      </w:r>
      <w:r w:rsidR="001064F4">
        <w:rPr>
          <w:rFonts w:asciiTheme="minorBidi" w:hAnsiTheme="minorBidi"/>
          <w:lang w:val="de-CH"/>
        </w:rPr>
        <w:t>„</w:t>
      </w:r>
      <w:r w:rsidR="0064111F">
        <w:rPr>
          <w:rFonts w:asciiTheme="minorBidi" w:hAnsiTheme="minorBidi"/>
          <w:lang w:val="de-CH"/>
        </w:rPr>
        <w:t>reif</w:t>
      </w:r>
      <w:r w:rsidR="001064F4">
        <w:rPr>
          <w:rFonts w:asciiTheme="minorBidi" w:hAnsiTheme="minorBidi"/>
          <w:lang w:val="de-CH"/>
        </w:rPr>
        <w:t xml:space="preserve">“ </w:t>
      </w:r>
      <w:r>
        <w:rPr>
          <w:rFonts w:asciiTheme="minorBidi" w:hAnsiTheme="minorBidi"/>
          <w:lang w:val="de-CH"/>
        </w:rPr>
        <w:t>geworden. Man spricht in diesem Fall von einem „</w:t>
      </w:r>
      <w:r w:rsidRPr="00C402B1">
        <w:rPr>
          <w:rFonts w:asciiTheme="minorBidi" w:hAnsiTheme="minorBidi"/>
          <w:b/>
          <w:lang w:val="de-CH"/>
        </w:rPr>
        <w:t>Erbwort</w:t>
      </w:r>
      <w:r w:rsidR="0064111F">
        <w:rPr>
          <w:rFonts w:asciiTheme="minorBidi" w:hAnsiTheme="minorBidi"/>
          <w:lang w:val="de-CH"/>
        </w:rPr>
        <w:t>“</w:t>
      </w:r>
      <w:r w:rsidR="00B16C03">
        <w:rPr>
          <w:rFonts w:asciiTheme="minorBidi" w:hAnsiTheme="minorBidi"/>
          <w:lang w:val="de-CH"/>
        </w:rPr>
        <w:t>, also einem Wort, das durch ständigen mündlichen Gebrauch von einer Sprache in die andere übergegangen ist</w:t>
      </w:r>
      <w:r w:rsidR="0064111F">
        <w:rPr>
          <w:rFonts w:asciiTheme="minorBidi" w:hAnsiTheme="minorBidi"/>
          <w:lang w:val="de-CH"/>
        </w:rPr>
        <w:t>.</w:t>
      </w:r>
      <w:r w:rsidR="0064111F">
        <w:rPr>
          <w:rStyle w:val="Funotenzeichen"/>
          <w:rFonts w:asciiTheme="minorBidi" w:hAnsiTheme="minorBidi"/>
          <w:lang w:val="de-CH"/>
        </w:rPr>
        <w:footnoteReference w:id="12"/>
      </w:r>
    </w:p>
    <w:p w14:paraId="4BCD30AB" w14:textId="0D3E92CC" w:rsidR="00C402B1" w:rsidRDefault="00C402B1" w:rsidP="007F014F">
      <w:pPr>
        <w:spacing w:line="276" w:lineRule="auto"/>
        <w:rPr>
          <w:rFonts w:asciiTheme="minorBidi" w:hAnsiTheme="minorBidi"/>
          <w:lang w:val="de-CH"/>
        </w:rPr>
      </w:pPr>
      <w:r>
        <w:rPr>
          <w:rFonts w:asciiTheme="minorBidi" w:hAnsiTheme="minorBidi"/>
          <w:lang w:val="de-CH"/>
        </w:rPr>
        <w:t xml:space="preserve">2. </w:t>
      </w:r>
      <w:r w:rsidR="00956E9A">
        <w:rPr>
          <w:rFonts w:asciiTheme="minorBidi" w:hAnsiTheme="minorBidi"/>
          <w:lang w:val="de-CH"/>
        </w:rPr>
        <w:t>I</w:t>
      </w:r>
      <w:r w:rsidR="00A87968">
        <w:rPr>
          <w:rFonts w:asciiTheme="minorBidi" w:hAnsiTheme="minorBidi"/>
          <w:lang w:val="de-CH"/>
        </w:rPr>
        <w:t xml:space="preserve">rgendwann </w:t>
      </w:r>
      <w:r w:rsidR="00956E9A">
        <w:rPr>
          <w:rFonts w:asciiTheme="minorBidi" w:hAnsiTheme="minorBidi"/>
          <w:lang w:val="de-CH"/>
        </w:rPr>
        <w:t xml:space="preserve">war das Latein </w:t>
      </w:r>
      <w:r w:rsidR="00A87968">
        <w:rPr>
          <w:rFonts w:asciiTheme="minorBidi" w:hAnsiTheme="minorBidi"/>
          <w:lang w:val="de-CH"/>
        </w:rPr>
        <w:t xml:space="preserve">für niemanden mehr die Muttersprache. Dennoch </w:t>
      </w:r>
      <w:r w:rsidR="00F950AA">
        <w:rPr>
          <w:rFonts w:asciiTheme="minorBidi" w:hAnsiTheme="minorBidi"/>
          <w:lang w:val="de-CH"/>
        </w:rPr>
        <w:t>blieb</w:t>
      </w:r>
      <w:r w:rsidR="00A87968">
        <w:rPr>
          <w:rFonts w:asciiTheme="minorBidi" w:hAnsiTheme="minorBidi"/>
          <w:lang w:val="de-CH"/>
        </w:rPr>
        <w:t xml:space="preserve"> </w:t>
      </w:r>
      <w:r w:rsidR="00956E9A">
        <w:rPr>
          <w:rFonts w:asciiTheme="minorBidi" w:hAnsiTheme="minorBidi"/>
          <w:lang w:val="de-CH"/>
        </w:rPr>
        <w:t>es</w:t>
      </w:r>
      <w:r w:rsidR="00A87968">
        <w:rPr>
          <w:rFonts w:asciiTheme="minorBidi" w:hAnsiTheme="minorBidi"/>
          <w:lang w:val="de-CH"/>
        </w:rPr>
        <w:t xml:space="preserve"> aber als Sprache von Kultur, Religion und Wissenschaft immer vorhanden. So konnten die roma</w:t>
      </w:r>
      <w:r w:rsidR="00085BC1">
        <w:rPr>
          <w:rFonts w:asciiTheme="minorBidi" w:hAnsiTheme="minorBidi"/>
          <w:lang w:val="de-CH"/>
        </w:rPr>
        <w:softHyphen/>
      </w:r>
      <w:r w:rsidR="00A87968">
        <w:rPr>
          <w:rFonts w:asciiTheme="minorBidi" w:hAnsiTheme="minorBidi"/>
          <w:lang w:val="de-CH"/>
        </w:rPr>
        <w:t>ni</w:t>
      </w:r>
      <w:r w:rsidR="00085BC1">
        <w:rPr>
          <w:rFonts w:asciiTheme="minorBidi" w:hAnsiTheme="minorBidi"/>
          <w:lang w:val="de-CH"/>
        </w:rPr>
        <w:softHyphen/>
      </w:r>
      <w:r w:rsidR="00A87968">
        <w:rPr>
          <w:rFonts w:asciiTheme="minorBidi" w:hAnsiTheme="minorBidi"/>
          <w:lang w:val="de-CH"/>
        </w:rPr>
        <w:t xml:space="preserve">schen Sprachen (und </w:t>
      </w:r>
      <w:r w:rsidR="00F950AA">
        <w:rPr>
          <w:rFonts w:asciiTheme="minorBidi" w:hAnsiTheme="minorBidi"/>
          <w:lang w:val="de-CH"/>
        </w:rPr>
        <w:t>andere</w:t>
      </w:r>
      <w:r w:rsidR="00A87968">
        <w:rPr>
          <w:rFonts w:asciiTheme="minorBidi" w:hAnsiTheme="minorBidi"/>
          <w:lang w:val="de-CH"/>
        </w:rPr>
        <w:t xml:space="preserve"> Sprachen auch) bei Bedarf </w:t>
      </w:r>
      <w:r w:rsidR="00956E9A">
        <w:rPr>
          <w:rFonts w:asciiTheme="minorBidi" w:hAnsiTheme="minorBidi"/>
          <w:lang w:val="de-CH"/>
        </w:rPr>
        <w:t>jederzeit</w:t>
      </w:r>
      <w:r w:rsidR="00A87968">
        <w:rPr>
          <w:rFonts w:asciiTheme="minorBidi" w:hAnsiTheme="minorBidi"/>
          <w:lang w:val="de-CH"/>
        </w:rPr>
        <w:t xml:space="preserve"> Wörter und Wortformen aus dem Latein</w:t>
      </w:r>
      <w:r w:rsidR="00956E9A">
        <w:rPr>
          <w:rFonts w:asciiTheme="minorBidi" w:hAnsiTheme="minorBidi"/>
          <w:lang w:val="de-CH"/>
        </w:rPr>
        <w:t xml:space="preserve"> entlehnen. Ein Beispiel</w:t>
      </w:r>
      <w:r w:rsidR="00F77A0B">
        <w:rPr>
          <w:rFonts w:asciiTheme="minorBidi" w:hAnsiTheme="minorBidi"/>
          <w:lang w:val="de-CH"/>
        </w:rPr>
        <w:t xml:space="preserve"> für ein solches </w:t>
      </w:r>
      <w:r w:rsidR="00F77A0B" w:rsidRPr="00F77A0B">
        <w:rPr>
          <w:rFonts w:asciiTheme="minorBidi" w:hAnsiTheme="minorBidi"/>
          <w:b/>
          <w:lang w:val="de-CH"/>
        </w:rPr>
        <w:t>Lehnwort</w:t>
      </w:r>
      <w:r w:rsidR="00956E9A">
        <w:rPr>
          <w:rFonts w:asciiTheme="minorBidi" w:hAnsiTheme="minorBidi"/>
          <w:lang w:val="de-CH"/>
        </w:rPr>
        <w:t xml:space="preserve"> ist lat. </w:t>
      </w:r>
      <w:r w:rsidR="00F77A0B" w:rsidRPr="00F77A0B">
        <w:rPr>
          <w:rFonts w:asciiTheme="minorBidi" w:hAnsiTheme="minorBidi"/>
          <w:i/>
          <w:lang w:val="de-CH"/>
        </w:rPr>
        <w:t>mat</w:t>
      </w:r>
      <w:r w:rsidR="00F77A0B">
        <w:rPr>
          <w:rFonts w:asciiTheme="minorBidi" w:hAnsiTheme="minorBidi"/>
          <w:i/>
          <w:lang w:val="de-CH"/>
        </w:rPr>
        <w:t>ū</w:t>
      </w:r>
      <w:r w:rsidR="00F77A0B" w:rsidRPr="00F77A0B">
        <w:rPr>
          <w:rFonts w:asciiTheme="minorBidi" w:hAnsiTheme="minorBidi"/>
          <w:i/>
          <w:lang w:val="de-CH"/>
        </w:rPr>
        <w:t>rit</w:t>
      </w:r>
      <w:r w:rsidR="00F77A0B">
        <w:rPr>
          <w:rFonts w:asciiTheme="minorBidi" w:hAnsiTheme="minorBidi"/>
          <w:i/>
          <w:lang w:val="de-CH"/>
        </w:rPr>
        <w:t>ātem</w:t>
      </w:r>
      <w:r w:rsidR="00956E9A">
        <w:rPr>
          <w:rFonts w:asciiTheme="minorBidi" w:hAnsiTheme="minorBidi"/>
          <w:lang w:val="de-CH"/>
        </w:rPr>
        <w:t xml:space="preserve"> „</w:t>
      </w:r>
      <w:r w:rsidR="00F77A0B">
        <w:rPr>
          <w:rFonts w:asciiTheme="minorBidi" w:hAnsiTheme="minorBidi"/>
          <w:lang w:val="de-CH"/>
        </w:rPr>
        <w:t>Reife</w:t>
      </w:r>
      <w:r w:rsidR="0064111F">
        <w:rPr>
          <w:rFonts w:asciiTheme="minorBidi" w:hAnsiTheme="minorBidi"/>
          <w:lang w:val="de-CH"/>
        </w:rPr>
        <w:t>“</w:t>
      </w:r>
      <w:r w:rsidR="00F77A0B">
        <w:rPr>
          <w:rFonts w:asciiTheme="minorBidi" w:hAnsiTheme="minorBidi"/>
          <w:lang w:val="de-CH"/>
        </w:rPr>
        <w:t>; dieses wurde vom Französischen e</w:t>
      </w:r>
      <w:r w:rsidR="00AE3F4B">
        <w:rPr>
          <w:rFonts w:asciiTheme="minorBidi" w:hAnsiTheme="minorBidi"/>
          <w:lang w:val="de-CH"/>
        </w:rPr>
        <w:t>rst im 15. Jahrhundert entlehnt. In den seither vergangenen ca. 500 Jahren konnte sich das Lehnwort lautlich nicht mehr so stark verändern und so heisst es heute noch</w:t>
      </w:r>
      <w:r w:rsidR="00F950AA">
        <w:rPr>
          <w:rFonts w:asciiTheme="minorBidi" w:hAnsiTheme="minorBidi"/>
          <w:lang w:val="de-CH"/>
        </w:rPr>
        <w:t>, der ursprünglichen Form sehr ähnlich,</w:t>
      </w:r>
      <w:r w:rsidR="00AE3F4B">
        <w:rPr>
          <w:rFonts w:asciiTheme="minorBidi" w:hAnsiTheme="minorBidi"/>
          <w:lang w:val="de-CH"/>
        </w:rPr>
        <w:t xml:space="preserve"> </w:t>
      </w:r>
      <w:r w:rsidR="00AE3F4B" w:rsidRPr="00AE3F4B">
        <w:rPr>
          <w:rFonts w:asciiTheme="minorBidi" w:hAnsiTheme="minorBidi"/>
          <w:i/>
          <w:lang w:val="de-CH"/>
        </w:rPr>
        <w:t>maturité</w:t>
      </w:r>
      <w:r w:rsidR="00AE3F4B">
        <w:rPr>
          <w:rFonts w:asciiTheme="minorBidi" w:hAnsiTheme="minorBidi"/>
          <w:lang w:val="de-CH"/>
        </w:rPr>
        <w:t xml:space="preserve">. </w:t>
      </w:r>
    </w:p>
    <w:p w14:paraId="742E2954" w14:textId="01686D59" w:rsidR="00F950AA" w:rsidRDefault="005B6485" w:rsidP="007F014F">
      <w:pPr>
        <w:spacing w:line="276" w:lineRule="auto"/>
        <w:rPr>
          <w:rFonts w:asciiTheme="minorBidi" w:hAnsiTheme="minorBidi"/>
          <w:lang w:val="de-CH"/>
        </w:rPr>
      </w:pPr>
      <w:r>
        <w:rPr>
          <w:rFonts w:asciiTheme="minorBidi" w:hAnsiTheme="minorBidi"/>
          <w:lang w:val="de-CH"/>
        </w:rPr>
        <w:t>Dieselbe Unterscheidung zwischen ererbt und entlehnt</w:t>
      </w:r>
      <w:r w:rsidR="00C402B1">
        <w:rPr>
          <w:rFonts w:asciiTheme="minorBidi" w:hAnsiTheme="minorBidi"/>
          <w:lang w:val="de-CH"/>
        </w:rPr>
        <w:t xml:space="preserve"> ist auch bei Suffixen zu </w:t>
      </w:r>
      <w:r w:rsidR="0064111F">
        <w:rPr>
          <w:rFonts w:asciiTheme="minorBidi" w:hAnsiTheme="minorBidi"/>
          <w:lang w:val="de-CH"/>
        </w:rPr>
        <w:t xml:space="preserve">beobachten: </w:t>
      </w:r>
      <w:r>
        <w:rPr>
          <w:rFonts w:asciiTheme="minorBidi" w:hAnsiTheme="minorBidi"/>
          <w:lang w:val="de-CH"/>
        </w:rPr>
        <w:t>So zeigt</w:t>
      </w:r>
      <w:r w:rsidR="00F950AA">
        <w:rPr>
          <w:rFonts w:asciiTheme="minorBidi" w:hAnsiTheme="minorBidi"/>
          <w:lang w:val="de-CH"/>
        </w:rPr>
        <w:t xml:space="preserve"> das</w:t>
      </w:r>
      <w:r>
        <w:rPr>
          <w:rFonts w:asciiTheme="minorBidi" w:hAnsiTheme="minorBidi"/>
          <w:lang w:val="de-CH"/>
        </w:rPr>
        <w:t xml:space="preserve"> lat.</w:t>
      </w:r>
      <w:r w:rsidR="00F950AA">
        <w:rPr>
          <w:rFonts w:asciiTheme="minorBidi" w:hAnsiTheme="minorBidi"/>
          <w:lang w:val="de-CH"/>
        </w:rPr>
        <w:t xml:space="preserve"> Suffix</w:t>
      </w:r>
      <w:r>
        <w:rPr>
          <w:rFonts w:asciiTheme="minorBidi" w:hAnsiTheme="minorBidi"/>
          <w:lang w:val="de-CH"/>
        </w:rPr>
        <w:t xml:space="preserve"> -</w:t>
      </w:r>
      <w:r w:rsidRPr="005B6485">
        <w:rPr>
          <w:rFonts w:asciiTheme="minorBidi" w:hAnsiTheme="minorBidi"/>
          <w:i/>
          <w:lang w:val="de-CH"/>
        </w:rPr>
        <w:t>ālem</w:t>
      </w:r>
      <w:r>
        <w:rPr>
          <w:rFonts w:asciiTheme="minorBidi" w:hAnsiTheme="minorBidi"/>
          <w:lang w:val="de-CH"/>
        </w:rPr>
        <w:t>, das im Französischen zu -</w:t>
      </w:r>
      <w:r w:rsidRPr="005B6485">
        <w:rPr>
          <w:rFonts w:asciiTheme="minorBidi" w:hAnsiTheme="minorBidi"/>
          <w:i/>
          <w:lang w:val="de-CH"/>
        </w:rPr>
        <w:t>el</w:t>
      </w:r>
      <w:r>
        <w:rPr>
          <w:rFonts w:asciiTheme="minorBidi" w:hAnsiTheme="minorBidi"/>
          <w:lang w:val="de-CH"/>
        </w:rPr>
        <w:t xml:space="preserve"> wird, dieselbe erbwörtliche Ent</w:t>
      </w:r>
      <w:r w:rsidR="00085BC1">
        <w:rPr>
          <w:rFonts w:asciiTheme="minorBidi" w:hAnsiTheme="minorBidi"/>
          <w:lang w:val="de-CH"/>
        </w:rPr>
        <w:softHyphen/>
      </w:r>
      <w:r>
        <w:rPr>
          <w:rFonts w:asciiTheme="minorBidi" w:hAnsiTheme="minorBidi"/>
          <w:lang w:val="de-CH"/>
        </w:rPr>
        <w:t xml:space="preserve">wicklung wie lat. </w:t>
      </w:r>
      <w:r w:rsidRPr="005B6485">
        <w:rPr>
          <w:rFonts w:asciiTheme="minorBidi" w:hAnsiTheme="minorBidi"/>
          <w:i/>
          <w:lang w:val="de-CH"/>
        </w:rPr>
        <w:t>quālem</w:t>
      </w:r>
      <w:r>
        <w:rPr>
          <w:rFonts w:asciiTheme="minorBidi" w:hAnsiTheme="minorBidi"/>
          <w:lang w:val="de-CH"/>
        </w:rPr>
        <w:t xml:space="preserve"> „wie beschaffen“</w:t>
      </w:r>
      <w:r w:rsidR="00F950AA">
        <w:rPr>
          <w:rFonts w:asciiTheme="minorBidi" w:hAnsiTheme="minorBidi"/>
          <w:lang w:val="de-CH"/>
        </w:rPr>
        <w:t>, das</w:t>
      </w:r>
      <w:r>
        <w:rPr>
          <w:rFonts w:asciiTheme="minorBidi" w:hAnsiTheme="minorBidi"/>
          <w:lang w:val="de-CH"/>
        </w:rPr>
        <w:t xml:space="preserve"> zu franz. </w:t>
      </w:r>
      <w:r w:rsidRPr="005B6485">
        <w:rPr>
          <w:rFonts w:asciiTheme="minorBidi" w:hAnsiTheme="minorBidi"/>
          <w:i/>
          <w:lang w:val="de-CH"/>
        </w:rPr>
        <w:t>quel</w:t>
      </w:r>
      <w:r>
        <w:rPr>
          <w:rFonts w:asciiTheme="minorBidi" w:hAnsiTheme="minorBidi"/>
          <w:lang w:val="de-CH"/>
        </w:rPr>
        <w:t xml:space="preserve"> „welcher“</w:t>
      </w:r>
      <w:r w:rsidR="00F950AA">
        <w:rPr>
          <w:rFonts w:asciiTheme="minorBidi" w:hAnsiTheme="minorBidi"/>
          <w:lang w:val="de-CH"/>
        </w:rPr>
        <w:t xml:space="preserve"> wurde</w:t>
      </w:r>
      <w:r>
        <w:rPr>
          <w:rFonts w:asciiTheme="minorBidi" w:hAnsiTheme="minorBidi"/>
          <w:lang w:val="de-CH"/>
        </w:rPr>
        <w:t xml:space="preserve">. Daneben ist dasselbe lat. Suffix aber </w:t>
      </w:r>
      <w:r w:rsidR="00F950AA">
        <w:rPr>
          <w:rFonts w:asciiTheme="minorBidi" w:hAnsiTheme="minorBidi"/>
          <w:lang w:val="de-CH"/>
        </w:rPr>
        <w:t>im Mittelalter noch einmal</w:t>
      </w:r>
      <w:r>
        <w:rPr>
          <w:rFonts w:asciiTheme="minorBidi" w:hAnsiTheme="minorBidi"/>
          <w:lang w:val="de-CH"/>
        </w:rPr>
        <w:t xml:space="preserve"> als </w:t>
      </w:r>
      <w:r w:rsidRPr="005B6485">
        <w:rPr>
          <w:rFonts w:asciiTheme="minorBidi" w:hAnsiTheme="minorBidi"/>
          <w:i/>
          <w:lang w:val="de-CH"/>
        </w:rPr>
        <w:t>-al</w:t>
      </w:r>
      <w:r>
        <w:rPr>
          <w:rFonts w:asciiTheme="minorBidi" w:hAnsiTheme="minorBidi"/>
          <w:lang w:val="de-CH"/>
        </w:rPr>
        <w:t xml:space="preserve"> entlehnt worden. Heute existieren beide Formen </w:t>
      </w:r>
      <w:r w:rsidR="00EB43DE">
        <w:rPr>
          <w:rFonts w:asciiTheme="minorBidi" w:hAnsiTheme="minorBidi"/>
          <w:lang w:val="de-CH"/>
        </w:rPr>
        <w:t xml:space="preserve">frei </w:t>
      </w:r>
      <w:r>
        <w:rPr>
          <w:rFonts w:asciiTheme="minorBidi" w:hAnsiTheme="minorBidi"/>
          <w:lang w:val="de-CH"/>
        </w:rPr>
        <w:t>nebeneinander</w:t>
      </w:r>
      <w:r w:rsidR="00F950AA">
        <w:rPr>
          <w:rFonts w:asciiTheme="minorBidi" w:hAnsiTheme="minorBidi"/>
          <w:lang w:val="de-CH"/>
        </w:rPr>
        <w:t>. Bald wird die eine Variante verwendet, bald die andere</w:t>
      </w:r>
      <w:r>
        <w:rPr>
          <w:rFonts w:asciiTheme="minorBidi" w:hAnsiTheme="minorBidi"/>
          <w:lang w:val="de-CH"/>
        </w:rPr>
        <w:t xml:space="preserve">: So wird an das Lehnwort (!) </w:t>
      </w:r>
      <w:r w:rsidRPr="005B6485">
        <w:rPr>
          <w:rFonts w:asciiTheme="minorBidi" w:hAnsiTheme="minorBidi"/>
          <w:i/>
          <w:lang w:val="de-CH"/>
        </w:rPr>
        <w:t>nature</w:t>
      </w:r>
      <w:r>
        <w:rPr>
          <w:rFonts w:asciiTheme="minorBidi" w:hAnsiTheme="minorBidi"/>
          <w:lang w:val="de-CH"/>
        </w:rPr>
        <w:t xml:space="preserve"> </w:t>
      </w:r>
      <w:r w:rsidR="00061EF6">
        <w:rPr>
          <w:rFonts w:asciiTheme="minorBidi" w:hAnsiTheme="minorBidi"/>
          <w:lang w:val="de-CH"/>
        </w:rPr>
        <w:t xml:space="preserve">im 13. Jahrhundert </w:t>
      </w:r>
      <w:r>
        <w:rPr>
          <w:rFonts w:asciiTheme="minorBidi" w:hAnsiTheme="minorBidi"/>
          <w:lang w:val="de-CH"/>
        </w:rPr>
        <w:t>die erbwörtliche Suffixform gehängt, wo</w:t>
      </w:r>
      <w:r w:rsidR="00085BC1">
        <w:rPr>
          <w:rFonts w:asciiTheme="minorBidi" w:hAnsiTheme="minorBidi"/>
          <w:lang w:val="de-CH"/>
        </w:rPr>
        <w:softHyphen/>
      </w:r>
      <w:r>
        <w:rPr>
          <w:rFonts w:asciiTheme="minorBidi" w:hAnsiTheme="minorBidi"/>
          <w:lang w:val="de-CH"/>
        </w:rPr>
        <w:t xml:space="preserve">durch </w:t>
      </w:r>
      <w:r w:rsidRPr="005B6485">
        <w:rPr>
          <w:rFonts w:asciiTheme="minorBidi" w:hAnsiTheme="minorBidi"/>
          <w:i/>
          <w:lang w:val="de-CH"/>
        </w:rPr>
        <w:t>naturel</w:t>
      </w:r>
      <w:r>
        <w:rPr>
          <w:rFonts w:asciiTheme="minorBidi" w:hAnsiTheme="minorBidi"/>
          <w:lang w:val="de-CH"/>
        </w:rPr>
        <w:t xml:space="preserve"> „natürlich“ entsteht; andererseits wird das Erbwort </w:t>
      </w:r>
      <w:r w:rsidRPr="009360CB">
        <w:rPr>
          <w:rFonts w:asciiTheme="minorBidi" w:hAnsiTheme="minorBidi"/>
          <w:i/>
          <w:lang w:val="de-CH"/>
        </w:rPr>
        <w:t>matin</w:t>
      </w:r>
      <w:r>
        <w:rPr>
          <w:rFonts w:asciiTheme="minorBidi" w:hAnsiTheme="minorBidi"/>
          <w:lang w:val="de-CH"/>
        </w:rPr>
        <w:t xml:space="preserve"> (aus lat. </w:t>
      </w:r>
      <w:r w:rsidRPr="005B6485">
        <w:rPr>
          <w:rFonts w:asciiTheme="minorBidi" w:hAnsiTheme="minorBidi"/>
          <w:i/>
          <w:lang w:val="de-CH"/>
        </w:rPr>
        <w:t>matu</w:t>
      </w:r>
      <w:r w:rsidR="00085BC1">
        <w:rPr>
          <w:rFonts w:asciiTheme="minorBidi" w:hAnsiTheme="minorBidi"/>
          <w:i/>
          <w:lang w:val="de-CH"/>
        </w:rPr>
        <w:softHyphen/>
      </w:r>
      <w:r w:rsidRPr="005B6485">
        <w:rPr>
          <w:rFonts w:asciiTheme="minorBidi" w:hAnsiTheme="minorBidi"/>
          <w:i/>
          <w:lang w:val="de-CH"/>
        </w:rPr>
        <w:t>ti</w:t>
      </w:r>
      <w:r w:rsidR="00085BC1">
        <w:rPr>
          <w:rFonts w:asciiTheme="minorBidi" w:hAnsiTheme="minorBidi"/>
          <w:i/>
          <w:lang w:val="de-CH"/>
        </w:rPr>
        <w:softHyphen/>
      </w:r>
      <w:r w:rsidRPr="005B6485">
        <w:rPr>
          <w:rFonts w:asciiTheme="minorBidi" w:hAnsiTheme="minorBidi"/>
          <w:i/>
          <w:lang w:val="de-CH"/>
        </w:rPr>
        <w:t>num</w:t>
      </w:r>
      <w:r>
        <w:rPr>
          <w:rFonts w:asciiTheme="minorBidi" w:hAnsiTheme="minorBidi"/>
          <w:lang w:val="de-CH"/>
        </w:rPr>
        <w:t>)</w:t>
      </w:r>
      <w:r w:rsidR="009360CB">
        <w:rPr>
          <w:rFonts w:asciiTheme="minorBidi" w:hAnsiTheme="minorBidi"/>
          <w:lang w:val="de-CH"/>
        </w:rPr>
        <w:t xml:space="preserve"> mit dem entlehnten -</w:t>
      </w:r>
      <w:r w:rsidR="009360CB" w:rsidRPr="009360CB">
        <w:rPr>
          <w:rFonts w:asciiTheme="minorBidi" w:hAnsiTheme="minorBidi"/>
          <w:i/>
          <w:lang w:val="de-CH"/>
        </w:rPr>
        <w:t>al</w:t>
      </w:r>
      <w:r w:rsidR="009360CB">
        <w:rPr>
          <w:rFonts w:asciiTheme="minorBidi" w:hAnsiTheme="minorBidi"/>
          <w:lang w:val="de-CH"/>
        </w:rPr>
        <w:t xml:space="preserve"> zu </w:t>
      </w:r>
      <w:r w:rsidR="009360CB" w:rsidRPr="009360CB">
        <w:rPr>
          <w:rFonts w:asciiTheme="minorBidi" w:hAnsiTheme="minorBidi"/>
          <w:i/>
          <w:lang w:val="de-CH"/>
        </w:rPr>
        <w:t>matinal</w:t>
      </w:r>
      <w:r w:rsidR="009360CB">
        <w:rPr>
          <w:rFonts w:asciiTheme="minorBidi" w:hAnsiTheme="minorBidi"/>
          <w:lang w:val="de-CH"/>
        </w:rPr>
        <w:t xml:space="preserve"> „morgendlich“ erweitert. </w:t>
      </w:r>
    </w:p>
    <w:p w14:paraId="078C54F8" w14:textId="59AF76E0" w:rsidR="001A320B" w:rsidRDefault="001A320B" w:rsidP="007F014F">
      <w:pPr>
        <w:spacing w:line="276" w:lineRule="auto"/>
        <w:rPr>
          <w:rFonts w:asciiTheme="minorBidi" w:hAnsiTheme="minorBidi"/>
          <w:lang w:val="de-CH"/>
        </w:rPr>
      </w:pPr>
      <w:r>
        <w:rPr>
          <w:rFonts w:asciiTheme="minorBidi" w:hAnsiTheme="minorBidi"/>
          <w:lang w:val="de-CH"/>
        </w:rPr>
        <w:t>Das erwähnte</w:t>
      </w:r>
      <w:r w:rsidR="00F950AA">
        <w:rPr>
          <w:rFonts w:asciiTheme="minorBidi" w:hAnsiTheme="minorBidi"/>
          <w:lang w:val="de-CH"/>
        </w:rPr>
        <w:t xml:space="preserve"> Paar </w:t>
      </w:r>
      <w:r w:rsidR="00F950AA" w:rsidRPr="001A320B">
        <w:rPr>
          <w:rFonts w:asciiTheme="minorBidi" w:hAnsiTheme="minorBidi"/>
          <w:i/>
          <w:lang w:val="de-CH"/>
        </w:rPr>
        <w:t>mûr</w:t>
      </w:r>
      <w:r w:rsidR="00F950AA">
        <w:rPr>
          <w:rFonts w:asciiTheme="minorBidi" w:hAnsiTheme="minorBidi"/>
          <w:lang w:val="de-CH"/>
        </w:rPr>
        <w:t xml:space="preserve"> – </w:t>
      </w:r>
      <w:r w:rsidR="00F950AA" w:rsidRPr="001A320B">
        <w:rPr>
          <w:rFonts w:asciiTheme="minorBidi" w:hAnsiTheme="minorBidi"/>
          <w:i/>
          <w:lang w:val="de-CH"/>
        </w:rPr>
        <w:t>maturité</w:t>
      </w:r>
      <w:r w:rsidR="00061EF6">
        <w:rPr>
          <w:rFonts w:asciiTheme="minorBidi" w:hAnsiTheme="minorBidi"/>
          <w:lang w:val="de-CH"/>
        </w:rPr>
        <w:t xml:space="preserve"> </w:t>
      </w:r>
      <w:r>
        <w:rPr>
          <w:rFonts w:asciiTheme="minorBidi" w:hAnsiTheme="minorBidi"/>
          <w:lang w:val="de-CH"/>
        </w:rPr>
        <w:t xml:space="preserve">zeigt ein Phänomen, das man in den romanischen Sprachen häufig </w:t>
      </w:r>
      <w:r w:rsidR="00061EF6">
        <w:rPr>
          <w:rFonts w:asciiTheme="minorBidi" w:hAnsiTheme="minorBidi"/>
          <w:lang w:val="de-CH"/>
        </w:rPr>
        <w:t>beobachten</w:t>
      </w:r>
      <w:r>
        <w:rPr>
          <w:rFonts w:asciiTheme="minorBidi" w:hAnsiTheme="minorBidi"/>
          <w:lang w:val="de-CH"/>
        </w:rPr>
        <w:t xml:space="preserve"> kann: D</w:t>
      </w:r>
      <w:r w:rsidR="00061EF6">
        <w:rPr>
          <w:rFonts w:asciiTheme="minorBidi" w:hAnsiTheme="minorBidi"/>
          <w:lang w:val="de-CH"/>
        </w:rPr>
        <w:t xml:space="preserve">ie lat. Grundwörter </w:t>
      </w:r>
      <w:r>
        <w:rPr>
          <w:rFonts w:asciiTheme="minorBidi" w:hAnsiTheme="minorBidi"/>
          <w:lang w:val="de-CH"/>
        </w:rPr>
        <w:t>leben</w:t>
      </w:r>
      <w:r w:rsidR="00061EF6">
        <w:rPr>
          <w:rFonts w:asciiTheme="minorBidi" w:hAnsiTheme="minorBidi"/>
          <w:lang w:val="de-CH"/>
        </w:rPr>
        <w:t xml:space="preserve"> in den romanischen Sprachen als Erb</w:t>
      </w:r>
      <w:r w:rsidR="00085BC1">
        <w:rPr>
          <w:rFonts w:asciiTheme="minorBidi" w:hAnsiTheme="minorBidi"/>
          <w:lang w:val="de-CH"/>
        </w:rPr>
        <w:softHyphen/>
      </w:r>
      <w:r w:rsidR="00061EF6">
        <w:rPr>
          <w:rFonts w:asciiTheme="minorBidi" w:hAnsiTheme="minorBidi"/>
          <w:lang w:val="de-CH"/>
        </w:rPr>
        <w:t>wörter weiterleben</w:t>
      </w:r>
      <w:r>
        <w:rPr>
          <w:rFonts w:asciiTheme="minorBidi" w:hAnsiTheme="minorBidi"/>
          <w:lang w:val="de-CH"/>
        </w:rPr>
        <w:t xml:space="preserve"> (oder wurden ganz durch andere Wörter ersetzt), während die lat. Ableitungen selbst als solche entlehnt worden sind. Weitere Beispiele sind:</w:t>
      </w:r>
    </w:p>
    <w:p w14:paraId="4C00F507" w14:textId="3EA92407" w:rsidR="001A320B" w:rsidRDefault="001A320B" w:rsidP="001A320B">
      <w:pPr>
        <w:tabs>
          <w:tab w:val="left" w:pos="284"/>
        </w:tabs>
        <w:spacing w:line="276" w:lineRule="auto"/>
        <w:rPr>
          <w:rFonts w:asciiTheme="minorBidi" w:hAnsiTheme="minorBidi"/>
          <w:lang w:val="de-CH"/>
        </w:rPr>
      </w:pPr>
      <w:r>
        <w:rPr>
          <w:rFonts w:asciiTheme="minorBidi" w:hAnsiTheme="minorBidi"/>
          <w:lang w:val="de-CH"/>
        </w:rPr>
        <w:t>•</w:t>
      </w:r>
      <w:r>
        <w:rPr>
          <w:rFonts w:asciiTheme="minorBidi" w:hAnsiTheme="minorBidi"/>
          <w:lang w:val="de-CH"/>
        </w:rPr>
        <w:tab/>
        <w:t xml:space="preserve">franz. </w:t>
      </w:r>
      <w:r w:rsidR="00637D8A">
        <w:rPr>
          <w:rFonts w:asciiTheme="minorBidi" w:hAnsiTheme="minorBidi"/>
          <w:i/>
          <w:lang w:val="de-CH"/>
        </w:rPr>
        <w:t>prix</w:t>
      </w:r>
      <w:r>
        <w:rPr>
          <w:rFonts w:asciiTheme="minorBidi" w:hAnsiTheme="minorBidi"/>
          <w:lang w:val="de-CH"/>
        </w:rPr>
        <w:tab/>
      </w:r>
      <w:r w:rsidR="00637D8A">
        <w:rPr>
          <w:rFonts w:asciiTheme="minorBidi" w:hAnsiTheme="minorBidi"/>
          <w:lang w:val="de-CH"/>
        </w:rPr>
        <w:tab/>
      </w:r>
      <w:r>
        <w:rPr>
          <w:rFonts w:asciiTheme="minorBidi" w:hAnsiTheme="minorBidi"/>
          <w:lang w:val="de-CH"/>
        </w:rPr>
        <w:t xml:space="preserve">: </w:t>
      </w:r>
      <w:r w:rsidR="00637D8A">
        <w:rPr>
          <w:rFonts w:asciiTheme="minorBidi" w:hAnsiTheme="minorBidi"/>
          <w:i/>
          <w:lang w:val="de-CH"/>
        </w:rPr>
        <w:t xml:space="preserve">précieux  </w:t>
      </w:r>
      <w:r w:rsidR="00637D8A">
        <w:rPr>
          <w:rFonts w:asciiTheme="minorBidi" w:hAnsiTheme="minorBidi"/>
          <w:lang w:val="de-CH"/>
        </w:rPr>
        <w:t>„wertvoll</w:t>
      </w:r>
      <w:r>
        <w:rPr>
          <w:rFonts w:asciiTheme="minorBidi" w:hAnsiTheme="minorBidi"/>
          <w:lang w:val="de-CH"/>
        </w:rPr>
        <w:t>“</w:t>
      </w:r>
      <w:r w:rsidR="00637D8A">
        <w:rPr>
          <w:rFonts w:asciiTheme="minorBidi" w:hAnsiTheme="minorBidi"/>
          <w:lang w:val="de-CH"/>
        </w:rPr>
        <w:t xml:space="preserve"> (aus lat. </w:t>
      </w:r>
      <w:r w:rsidR="00637D8A" w:rsidRPr="00637D8A">
        <w:rPr>
          <w:rFonts w:asciiTheme="minorBidi" w:hAnsiTheme="minorBidi"/>
          <w:i/>
          <w:lang w:val="de-CH"/>
        </w:rPr>
        <w:t>pretiosum</w:t>
      </w:r>
      <w:r>
        <w:rPr>
          <w:rFonts w:asciiTheme="minorBidi" w:hAnsiTheme="minorBidi"/>
          <w:lang w:val="de-CH"/>
        </w:rPr>
        <w:t>)</w:t>
      </w:r>
    </w:p>
    <w:p w14:paraId="5BAED8C9" w14:textId="7C9EDE97" w:rsidR="007F014F" w:rsidRDefault="001A320B" w:rsidP="009F27DF">
      <w:pPr>
        <w:tabs>
          <w:tab w:val="left" w:pos="284"/>
        </w:tabs>
        <w:spacing w:line="276" w:lineRule="auto"/>
        <w:rPr>
          <w:rFonts w:asciiTheme="minorBidi" w:hAnsiTheme="minorBidi"/>
          <w:lang w:val="de-CH"/>
        </w:rPr>
      </w:pPr>
      <w:r>
        <w:rPr>
          <w:rFonts w:asciiTheme="minorBidi" w:hAnsiTheme="minorBidi"/>
          <w:lang w:val="de-CH"/>
        </w:rPr>
        <w:t>•</w:t>
      </w:r>
      <w:r>
        <w:rPr>
          <w:rFonts w:asciiTheme="minorBidi" w:hAnsiTheme="minorBidi"/>
          <w:lang w:val="de-CH"/>
        </w:rPr>
        <w:tab/>
      </w:r>
      <w:r w:rsidR="009F27DF">
        <w:rPr>
          <w:rFonts w:asciiTheme="minorBidi" w:hAnsiTheme="minorBidi"/>
          <w:lang w:val="de-CH"/>
        </w:rPr>
        <w:t>span</w:t>
      </w:r>
      <w:r>
        <w:rPr>
          <w:rFonts w:asciiTheme="minorBidi" w:hAnsiTheme="minorBidi"/>
          <w:lang w:val="de-CH"/>
        </w:rPr>
        <w:t xml:space="preserve">. </w:t>
      </w:r>
      <w:r w:rsidR="009F27DF">
        <w:rPr>
          <w:rFonts w:asciiTheme="minorBidi" w:hAnsiTheme="minorBidi"/>
          <w:i/>
          <w:lang w:val="de-CH"/>
        </w:rPr>
        <w:t>hijo</w:t>
      </w:r>
      <w:r>
        <w:rPr>
          <w:rFonts w:asciiTheme="minorBidi" w:hAnsiTheme="minorBidi"/>
          <w:lang w:val="de-CH"/>
        </w:rPr>
        <w:t xml:space="preserve"> „</w:t>
      </w:r>
      <w:r w:rsidR="009F27DF">
        <w:rPr>
          <w:rFonts w:asciiTheme="minorBidi" w:hAnsiTheme="minorBidi"/>
          <w:lang w:val="de-CH"/>
        </w:rPr>
        <w:t>Sohn</w:t>
      </w:r>
      <w:r w:rsidR="00637D8A">
        <w:rPr>
          <w:rFonts w:asciiTheme="minorBidi" w:hAnsiTheme="minorBidi"/>
          <w:lang w:val="de-CH"/>
        </w:rPr>
        <w:t>“</w:t>
      </w:r>
      <w:r w:rsidR="00637D8A">
        <w:rPr>
          <w:rFonts w:asciiTheme="minorBidi" w:hAnsiTheme="minorBidi"/>
          <w:lang w:val="de-CH"/>
        </w:rPr>
        <w:tab/>
      </w:r>
      <w:r w:rsidR="00B105D3">
        <w:rPr>
          <w:rFonts w:asciiTheme="minorBidi" w:hAnsiTheme="minorBidi"/>
          <w:lang w:val="de-CH"/>
        </w:rPr>
        <w:t xml:space="preserve">: </w:t>
      </w:r>
      <w:r w:rsidR="009F27DF">
        <w:rPr>
          <w:rFonts w:asciiTheme="minorBidi" w:hAnsiTheme="minorBidi"/>
          <w:i/>
          <w:lang w:val="de-CH"/>
        </w:rPr>
        <w:t>filial</w:t>
      </w:r>
      <w:r w:rsidR="00B105D3">
        <w:rPr>
          <w:rFonts w:asciiTheme="minorBidi" w:hAnsiTheme="minorBidi"/>
          <w:lang w:val="de-CH"/>
        </w:rPr>
        <w:t xml:space="preserve"> „</w:t>
      </w:r>
      <w:r w:rsidR="00637D8A">
        <w:rPr>
          <w:rFonts w:asciiTheme="minorBidi" w:hAnsiTheme="minorBidi"/>
          <w:lang w:val="de-CH"/>
        </w:rPr>
        <w:t>zum Sohn gehörig</w:t>
      </w:r>
      <w:r w:rsidR="00B105D3">
        <w:rPr>
          <w:rFonts w:asciiTheme="minorBidi" w:hAnsiTheme="minorBidi"/>
          <w:lang w:val="de-CH"/>
        </w:rPr>
        <w:t>“ (</w:t>
      </w:r>
      <w:r w:rsidR="00637D8A">
        <w:rPr>
          <w:rFonts w:asciiTheme="minorBidi" w:hAnsiTheme="minorBidi"/>
          <w:lang w:val="de-CH"/>
        </w:rPr>
        <w:t xml:space="preserve">aus </w:t>
      </w:r>
      <w:r w:rsidR="00B105D3">
        <w:rPr>
          <w:rFonts w:asciiTheme="minorBidi" w:hAnsiTheme="minorBidi"/>
          <w:lang w:val="de-CH"/>
        </w:rPr>
        <w:t xml:space="preserve">lat. </w:t>
      </w:r>
      <w:r w:rsidR="009F27DF">
        <w:rPr>
          <w:rFonts w:asciiTheme="minorBidi" w:hAnsiTheme="minorBidi"/>
          <w:i/>
          <w:lang w:val="de-CH"/>
        </w:rPr>
        <w:t>filialem</w:t>
      </w:r>
      <w:r w:rsidR="00B105D3">
        <w:rPr>
          <w:rFonts w:asciiTheme="minorBidi" w:hAnsiTheme="minorBidi"/>
          <w:lang w:val="de-CH"/>
        </w:rPr>
        <w:t>)</w:t>
      </w:r>
      <w:r w:rsidR="009F27DF">
        <w:rPr>
          <w:rFonts w:asciiTheme="minorBidi" w:hAnsiTheme="minorBidi"/>
          <w:lang w:val="de-CH"/>
        </w:rPr>
        <w:t>.</w:t>
      </w:r>
    </w:p>
    <w:p w14:paraId="7BCF8885" w14:textId="1E37B1DF" w:rsidR="00B31078" w:rsidRDefault="00B31078" w:rsidP="009F27DF">
      <w:pPr>
        <w:tabs>
          <w:tab w:val="left" w:pos="284"/>
        </w:tabs>
        <w:spacing w:line="276" w:lineRule="auto"/>
        <w:rPr>
          <w:rFonts w:asciiTheme="minorBidi" w:hAnsiTheme="minorBidi"/>
          <w:lang w:val="de-CH"/>
        </w:rPr>
      </w:pPr>
      <w:r>
        <w:rPr>
          <w:rFonts w:asciiTheme="minorBidi" w:hAnsiTheme="minorBidi"/>
          <w:lang w:val="de-CH"/>
        </w:rPr>
        <w:t xml:space="preserve">Diese Beispiele </w:t>
      </w:r>
      <w:r w:rsidR="00637D8A">
        <w:rPr>
          <w:rFonts w:asciiTheme="minorBidi" w:hAnsiTheme="minorBidi"/>
          <w:lang w:val="de-CH"/>
        </w:rPr>
        <w:t>zeigen einmal mehr, wie nützlich Lateinkenntnisse, aber auch das Beherr</w:t>
      </w:r>
      <w:r w:rsidR="00085BC1">
        <w:rPr>
          <w:rFonts w:asciiTheme="minorBidi" w:hAnsiTheme="minorBidi"/>
          <w:lang w:val="de-CH"/>
        </w:rPr>
        <w:softHyphen/>
      </w:r>
      <w:r w:rsidR="00637D8A">
        <w:rPr>
          <w:rFonts w:asciiTheme="minorBidi" w:hAnsiTheme="minorBidi"/>
          <w:lang w:val="de-CH"/>
        </w:rPr>
        <w:t xml:space="preserve">schen der wichtigsten lat. Wortbildungsregeln für das Erlernen von romanischen Sprachen sind. </w:t>
      </w:r>
    </w:p>
    <w:p w14:paraId="22C3DD37" w14:textId="29CA77BD" w:rsidR="006724BA" w:rsidRDefault="006724BA" w:rsidP="009F27DF">
      <w:pPr>
        <w:tabs>
          <w:tab w:val="left" w:pos="284"/>
        </w:tabs>
        <w:spacing w:line="276" w:lineRule="auto"/>
        <w:rPr>
          <w:rFonts w:asciiTheme="minorBidi" w:hAnsiTheme="minorBidi"/>
          <w:lang w:val="de-CH"/>
        </w:rPr>
      </w:pPr>
      <w:r>
        <w:rPr>
          <w:rFonts w:asciiTheme="minorBidi" w:hAnsiTheme="minorBidi"/>
          <w:lang w:val="de-CH"/>
        </w:rPr>
        <w:t xml:space="preserve">In unserer Darstellung versuchen wir, diesen über das Latein hinausweisenden Aspekt zu </w:t>
      </w:r>
      <w:r w:rsidR="00D5426A">
        <w:rPr>
          <w:rFonts w:asciiTheme="minorBidi" w:hAnsiTheme="minorBidi"/>
          <w:lang w:val="de-CH"/>
        </w:rPr>
        <w:t>berücksichtigen, indem wir nach der Behandlung eines gegebenen lat. Suffixes immer auch dessen produktive Fortsetzungen in den romanischen Sprachen – ob in erbwörtlicher oder in entlehnter Form – sowie im Englischen mit Beispielen aufzählen.</w:t>
      </w:r>
    </w:p>
    <w:p w14:paraId="76A5528A" w14:textId="77777777" w:rsidR="009F27DF" w:rsidRPr="007D3D5F" w:rsidRDefault="009F27DF" w:rsidP="009F27DF">
      <w:pPr>
        <w:tabs>
          <w:tab w:val="left" w:pos="284"/>
        </w:tabs>
        <w:spacing w:line="276" w:lineRule="auto"/>
        <w:rPr>
          <w:rFonts w:asciiTheme="minorBidi" w:hAnsiTheme="minorBidi"/>
          <w:lang w:val="de-CH"/>
        </w:rPr>
      </w:pPr>
    </w:p>
    <w:p w14:paraId="164E7A19" w14:textId="77777777" w:rsidR="007F014F" w:rsidRPr="007D3D5F" w:rsidRDefault="007F014F" w:rsidP="007F014F">
      <w:pPr>
        <w:spacing w:line="276" w:lineRule="auto"/>
        <w:rPr>
          <w:rFonts w:asciiTheme="minorBidi" w:hAnsiTheme="minorBidi"/>
          <w:lang w:val="de-CH"/>
        </w:rPr>
      </w:pPr>
    </w:p>
    <w:p w14:paraId="7FBB391A" w14:textId="2C1CB4DD" w:rsidR="00D17C2B" w:rsidRPr="00B747E1" w:rsidRDefault="00FB27CE" w:rsidP="00E12B69">
      <w:pPr>
        <w:spacing w:line="276" w:lineRule="auto"/>
        <w:rPr>
          <w:rFonts w:asciiTheme="minorBidi" w:hAnsiTheme="minorBidi"/>
          <w:b/>
          <w:highlight w:val="cyan"/>
          <w:lang w:val="de-CH"/>
        </w:rPr>
      </w:pPr>
      <w:r w:rsidRPr="00B747E1">
        <w:rPr>
          <w:rFonts w:asciiTheme="minorBidi" w:hAnsiTheme="minorBidi"/>
          <w:b/>
          <w:highlight w:val="cyan"/>
          <w:lang w:val="de-CH"/>
        </w:rPr>
        <w:t>Warum soll Wortbildung im fremdsprachlichen Unterricht behandelt werden?</w:t>
      </w:r>
      <w:r w:rsidR="00A40BDC" w:rsidRPr="00B747E1">
        <w:rPr>
          <w:rFonts w:asciiTheme="minorBidi" w:hAnsiTheme="minorBidi"/>
          <w:b/>
          <w:highlight w:val="cyan"/>
          <w:lang w:val="de-CH"/>
        </w:rPr>
        <w:t xml:space="preserve"> </w:t>
      </w:r>
    </w:p>
    <w:p w14:paraId="63715FF8" w14:textId="77777777" w:rsidR="005336A0" w:rsidRPr="00B747E1" w:rsidRDefault="005336A0" w:rsidP="00E12B69">
      <w:pPr>
        <w:spacing w:line="276" w:lineRule="auto"/>
        <w:rPr>
          <w:rFonts w:asciiTheme="minorBidi" w:hAnsiTheme="minorBidi"/>
          <w:highlight w:val="cyan"/>
          <w:lang w:val="de-CH"/>
        </w:rPr>
      </w:pPr>
    </w:p>
    <w:p w14:paraId="17DED8F6" w14:textId="642C13B8" w:rsidR="00EF13E9" w:rsidRPr="00B747E1" w:rsidRDefault="00BF5A2D" w:rsidP="00E12B69">
      <w:pPr>
        <w:spacing w:line="276" w:lineRule="auto"/>
        <w:rPr>
          <w:rFonts w:asciiTheme="minorBidi" w:hAnsiTheme="minorBidi"/>
          <w:highlight w:val="cyan"/>
          <w:lang w:val="de-CH"/>
        </w:rPr>
      </w:pPr>
      <w:r w:rsidRPr="00B747E1">
        <w:rPr>
          <w:rFonts w:asciiTheme="minorBidi" w:hAnsiTheme="minorBidi"/>
          <w:highlight w:val="cyan"/>
          <w:lang w:val="de-CH"/>
        </w:rPr>
        <w:t>Es gibt</w:t>
      </w:r>
      <w:r w:rsidR="00B3237E">
        <w:rPr>
          <w:rFonts w:asciiTheme="minorBidi" w:hAnsiTheme="minorBidi"/>
          <w:highlight w:val="cyan"/>
          <w:lang w:val="de-CH"/>
        </w:rPr>
        <w:t xml:space="preserve"> zumindest</w:t>
      </w:r>
      <w:r w:rsidRPr="00B747E1">
        <w:rPr>
          <w:rFonts w:asciiTheme="minorBidi" w:hAnsiTheme="minorBidi"/>
          <w:highlight w:val="cyan"/>
          <w:lang w:val="de-CH"/>
        </w:rPr>
        <w:t xml:space="preserve"> zwei gute Gründe:</w:t>
      </w:r>
    </w:p>
    <w:p w14:paraId="423C76FA" w14:textId="6C63F068" w:rsidR="00BF5A2D" w:rsidRPr="00B747E1" w:rsidRDefault="00BF5A2D" w:rsidP="00E12B69">
      <w:pPr>
        <w:spacing w:line="276" w:lineRule="auto"/>
        <w:rPr>
          <w:rFonts w:asciiTheme="minorBidi" w:hAnsiTheme="minorBidi"/>
          <w:highlight w:val="cyan"/>
          <w:lang w:val="de-CH"/>
        </w:rPr>
      </w:pPr>
      <w:r w:rsidRPr="00B747E1">
        <w:rPr>
          <w:rFonts w:asciiTheme="minorBidi" w:hAnsiTheme="minorBidi"/>
          <w:highlight w:val="cyan"/>
          <w:lang w:val="de-CH"/>
        </w:rPr>
        <w:t>1)</w:t>
      </w:r>
      <w:r w:rsidR="008211FA" w:rsidRPr="00B747E1">
        <w:rPr>
          <w:rFonts w:asciiTheme="minorBidi" w:hAnsiTheme="minorBidi"/>
          <w:highlight w:val="cyan"/>
          <w:lang w:val="de-CH"/>
        </w:rPr>
        <w:t xml:space="preserve"> </w:t>
      </w:r>
      <w:r w:rsidR="00575AFC" w:rsidRPr="00B747E1">
        <w:rPr>
          <w:rFonts w:asciiTheme="minorBidi" w:hAnsiTheme="minorBidi"/>
          <w:highlight w:val="cyan"/>
          <w:lang w:val="de-CH"/>
        </w:rPr>
        <w:t>Bei der Wortsc</w:t>
      </w:r>
      <w:r w:rsidR="0062439A" w:rsidRPr="00B747E1">
        <w:rPr>
          <w:rFonts w:asciiTheme="minorBidi" w:hAnsiTheme="minorBidi"/>
          <w:highlight w:val="cyan"/>
          <w:lang w:val="de-CH"/>
        </w:rPr>
        <w:t>hatzarbeit ist der Nutzen evident:</w:t>
      </w:r>
      <w:r w:rsidR="00575AFC" w:rsidRPr="00B747E1">
        <w:rPr>
          <w:rFonts w:asciiTheme="minorBidi" w:hAnsiTheme="minorBidi"/>
          <w:highlight w:val="cyan"/>
          <w:lang w:val="de-CH"/>
        </w:rPr>
        <w:t xml:space="preserve"> </w:t>
      </w:r>
      <w:r w:rsidR="0062439A" w:rsidRPr="00B747E1">
        <w:rPr>
          <w:rFonts w:asciiTheme="minorBidi" w:hAnsiTheme="minorBidi"/>
          <w:highlight w:val="cyan"/>
          <w:lang w:val="de-CH"/>
        </w:rPr>
        <w:t>D</w:t>
      </w:r>
      <w:r w:rsidR="00575AFC" w:rsidRPr="00B747E1">
        <w:rPr>
          <w:rFonts w:asciiTheme="minorBidi" w:hAnsiTheme="minorBidi"/>
          <w:highlight w:val="cyan"/>
          <w:lang w:val="de-CH"/>
        </w:rPr>
        <w:t xml:space="preserve">ank der Kenntnis der wichtigsten Wortbildungsregeln </w:t>
      </w:r>
      <w:r w:rsidR="0062439A" w:rsidRPr="00B747E1">
        <w:rPr>
          <w:rFonts w:asciiTheme="minorBidi" w:hAnsiTheme="minorBidi"/>
          <w:highlight w:val="cyan"/>
          <w:lang w:val="de-CH"/>
        </w:rPr>
        <w:t xml:space="preserve">sowie der zentralen Suffixe </w:t>
      </w:r>
      <w:r w:rsidR="004D3A24" w:rsidRPr="00B747E1">
        <w:rPr>
          <w:rFonts w:asciiTheme="minorBidi" w:hAnsiTheme="minorBidi"/>
          <w:highlight w:val="cyan"/>
          <w:lang w:val="de-CH"/>
        </w:rPr>
        <w:t xml:space="preserve">können die Schülerinnen und Schüler </w:t>
      </w:r>
      <w:r w:rsidR="005336A0" w:rsidRPr="00B747E1">
        <w:rPr>
          <w:rFonts w:asciiTheme="minorBidi" w:hAnsiTheme="minorBidi"/>
          <w:highlight w:val="cyan"/>
          <w:lang w:val="de-CH"/>
        </w:rPr>
        <w:t>ihren</w:t>
      </w:r>
      <w:r w:rsidR="004D3A24" w:rsidRPr="00B747E1">
        <w:rPr>
          <w:rFonts w:asciiTheme="minorBidi" w:hAnsiTheme="minorBidi"/>
          <w:highlight w:val="cyan"/>
          <w:lang w:val="de-CH"/>
        </w:rPr>
        <w:t xml:space="preserve"> </w:t>
      </w:r>
      <w:r w:rsidR="0042370B" w:rsidRPr="00B747E1">
        <w:rPr>
          <w:rFonts w:asciiTheme="minorBidi" w:hAnsiTheme="minorBidi"/>
          <w:highlight w:val="cyan"/>
          <w:lang w:val="de-CH"/>
        </w:rPr>
        <w:t xml:space="preserve">lateinischen </w:t>
      </w:r>
      <w:r w:rsidR="004D3A24" w:rsidRPr="00B747E1">
        <w:rPr>
          <w:rFonts w:asciiTheme="minorBidi" w:hAnsiTheme="minorBidi"/>
          <w:highlight w:val="cyan"/>
          <w:lang w:val="de-CH"/>
        </w:rPr>
        <w:t xml:space="preserve">Wortschatz </w:t>
      </w:r>
      <w:r w:rsidR="005336A0" w:rsidRPr="00B747E1">
        <w:rPr>
          <w:rFonts w:asciiTheme="minorBidi" w:hAnsiTheme="minorBidi"/>
          <w:highlight w:val="cyan"/>
          <w:lang w:val="de-CH"/>
        </w:rPr>
        <w:t>auf einfache Weise</w:t>
      </w:r>
      <w:r w:rsidR="004D3A24" w:rsidRPr="00B747E1">
        <w:rPr>
          <w:rFonts w:asciiTheme="minorBidi" w:hAnsiTheme="minorBidi"/>
          <w:highlight w:val="cyan"/>
          <w:lang w:val="de-CH"/>
        </w:rPr>
        <w:t xml:space="preserve"> </w:t>
      </w:r>
      <w:r w:rsidR="000C3C24">
        <w:rPr>
          <w:rFonts w:asciiTheme="minorBidi" w:hAnsiTheme="minorBidi"/>
          <w:highlight w:val="cyan"/>
          <w:lang w:val="de-CH"/>
        </w:rPr>
        <w:t>bedeutend</w:t>
      </w:r>
      <w:r w:rsidR="004D3A24" w:rsidRPr="00B747E1">
        <w:rPr>
          <w:rFonts w:asciiTheme="minorBidi" w:hAnsiTheme="minorBidi"/>
          <w:highlight w:val="cyan"/>
          <w:lang w:val="de-CH"/>
        </w:rPr>
        <w:t xml:space="preserve"> vermehren. Wer </w:t>
      </w:r>
      <w:r w:rsidR="004D3A24" w:rsidRPr="00B747E1">
        <w:rPr>
          <w:rFonts w:asciiTheme="minorBidi" w:hAnsiTheme="minorBidi"/>
          <w:i/>
          <w:highlight w:val="cyan"/>
          <w:lang w:val="de-CH"/>
        </w:rPr>
        <w:t>ein</w:t>
      </w:r>
      <w:r w:rsidR="004D3A24" w:rsidRPr="00B747E1">
        <w:rPr>
          <w:rFonts w:asciiTheme="minorBidi" w:hAnsiTheme="minorBidi"/>
          <w:highlight w:val="cyan"/>
          <w:lang w:val="de-CH"/>
        </w:rPr>
        <w:t xml:space="preserve"> Wortbildungselement kennt, kann automatisch </w:t>
      </w:r>
      <w:r w:rsidR="001C12FC" w:rsidRPr="00B747E1">
        <w:rPr>
          <w:rFonts w:asciiTheme="minorBidi" w:hAnsiTheme="minorBidi"/>
          <w:highlight w:val="cyan"/>
          <w:lang w:val="de-CH"/>
        </w:rPr>
        <w:t xml:space="preserve">die Bedeutungen </w:t>
      </w:r>
      <w:r w:rsidR="004D3A24" w:rsidRPr="00B747E1">
        <w:rPr>
          <w:rFonts w:asciiTheme="minorBidi" w:hAnsiTheme="minorBidi"/>
          <w:highlight w:val="cyan"/>
          <w:lang w:val="de-CH"/>
        </w:rPr>
        <w:t>unzählige</w:t>
      </w:r>
      <w:r w:rsidR="001C12FC" w:rsidRPr="00B747E1">
        <w:rPr>
          <w:rFonts w:asciiTheme="minorBidi" w:hAnsiTheme="minorBidi"/>
          <w:highlight w:val="cyan"/>
          <w:lang w:val="de-CH"/>
        </w:rPr>
        <w:t>r</w:t>
      </w:r>
      <w:r w:rsidR="00B747E1">
        <w:rPr>
          <w:rFonts w:asciiTheme="minorBidi" w:hAnsiTheme="minorBidi"/>
          <w:highlight w:val="cyan"/>
          <w:lang w:val="de-CH"/>
        </w:rPr>
        <w:t xml:space="preserve"> weiterer</w:t>
      </w:r>
      <w:r w:rsidR="004D3A24" w:rsidRPr="00B747E1">
        <w:rPr>
          <w:rFonts w:asciiTheme="minorBidi" w:hAnsiTheme="minorBidi"/>
          <w:highlight w:val="cyan"/>
          <w:lang w:val="de-CH"/>
        </w:rPr>
        <w:t xml:space="preserve"> Wörter erschliessen</w:t>
      </w:r>
      <w:r w:rsidR="001C12FC" w:rsidRPr="00B747E1">
        <w:rPr>
          <w:rFonts w:asciiTheme="minorBidi" w:hAnsiTheme="minorBidi"/>
          <w:highlight w:val="cyan"/>
          <w:lang w:val="de-CH"/>
        </w:rPr>
        <w:t xml:space="preserve"> – oder diese Ableitungen spielerisch</w:t>
      </w:r>
      <w:r w:rsidR="00B747E1">
        <w:rPr>
          <w:rFonts w:asciiTheme="minorBidi" w:hAnsiTheme="minorBidi"/>
          <w:highlight w:val="cyan"/>
          <w:lang w:val="de-CH"/>
        </w:rPr>
        <w:t xml:space="preserve"> selbst</w:t>
      </w:r>
      <w:r w:rsidR="001C12FC" w:rsidRPr="00B747E1">
        <w:rPr>
          <w:rFonts w:asciiTheme="minorBidi" w:hAnsiTheme="minorBidi"/>
          <w:highlight w:val="cyan"/>
          <w:lang w:val="de-CH"/>
        </w:rPr>
        <w:t xml:space="preserve"> neu bilden</w:t>
      </w:r>
      <w:r w:rsidR="004D3A24" w:rsidRPr="00B747E1">
        <w:rPr>
          <w:rFonts w:asciiTheme="minorBidi" w:hAnsiTheme="minorBidi"/>
          <w:highlight w:val="cyan"/>
          <w:lang w:val="de-CH"/>
        </w:rPr>
        <w:t xml:space="preserve">. </w:t>
      </w:r>
    </w:p>
    <w:p w14:paraId="233C4981" w14:textId="24945F48" w:rsidR="00FB27CE" w:rsidRDefault="00BF5A2D" w:rsidP="00E12B69">
      <w:pPr>
        <w:spacing w:line="276" w:lineRule="auto"/>
        <w:rPr>
          <w:rFonts w:asciiTheme="minorBidi" w:hAnsiTheme="minorBidi"/>
          <w:lang w:val="de-CH"/>
        </w:rPr>
      </w:pPr>
      <w:r w:rsidRPr="00B747E1">
        <w:rPr>
          <w:rFonts w:asciiTheme="minorBidi" w:hAnsiTheme="minorBidi"/>
          <w:highlight w:val="cyan"/>
          <w:lang w:val="de-CH"/>
        </w:rPr>
        <w:t>2)</w:t>
      </w:r>
      <w:r w:rsidR="00D17C2B" w:rsidRPr="00B747E1">
        <w:rPr>
          <w:rFonts w:asciiTheme="minorBidi" w:hAnsiTheme="minorBidi"/>
          <w:highlight w:val="cyan"/>
          <w:lang w:val="de-CH"/>
        </w:rPr>
        <w:t xml:space="preserve"> </w:t>
      </w:r>
      <w:r w:rsidR="00A40BDC" w:rsidRPr="00B747E1">
        <w:rPr>
          <w:rFonts w:asciiTheme="minorBidi" w:hAnsiTheme="minorBidi"/>
          <w:highlight w:val="cyan"/>
          <w:lang w:val="de-CH"/>
        </w:rPr>
        <w:t>Wichtig ist auch das sog. „</w:t>
      </w:r>
      <w:r w:rsidR="00A40BDC" w:rsidRPr="00B747E1">
        <w:rPr>
          <w:rFonts w:asciiTheme="minorBidi" w:hAnsiTheme="minorBidi"/>
          <w:b/>
          <w:highlight w:val="cyan"/>
          <w:lang w:val="de-CH"/>
        </w:rPr>
        <w:t>Eurolatein</w:t>
      </w:r>
      <w:r w:rsidR="00A40BDC" w:rsidRPr="00B747E1">
        <w:rPr>
          <w:rFonts w:asciiTheme="minorBidi" w:hAnsiTheme="minorBidi"/>
          <w:highlight w:val="cyan"/>
          <w:lang w:val="de-CH"/>
        </w:rPr>
        <w:t>“</w:t>
      </w:r>
      <w:r w:rsidR="006603D3" w:rsidRPr="00B747E1">
        <w:rPr>
          <w:rFonts w:asciiTheme="minorBidi" w:hAnsiTheme="minorBidi"/>
          <w:highlight w:val="cyan"/>
          <w:lang w:val="de-CH"/>
        </w:rPr>
        <w:t xml:space="preserve"> bzw. die „</w:t>
      </w:r>
      <w:r w:rsidR="006603D3" w:rsidRPr="00B747E1">
        <w:rPr>
          <w:rFonts w:asciiTheme="minorBidi" w:hAnsiTheme="minorBidi"/>
          <w:b/>
          <w:highlight w:val="cyan"/>
          <w:lang w:val="de-CH"/>
        </w:rPr>
        <w:t>Internationalismen</w:t>
      </w:r>
      <w:r w:rsidR="006603D3" w:rsidRPr="00B747E1">
        <w:rPr>
          <w:rFonts w:asciiTheme="minorBidi" w:hAnsiTheme="minorBidi"/>
          <w:highlight w:val="cyan"/>
          <w:lang w:val="de-CH"/>
        </w:rPr>
        <w:t>“</w:t>
      </w:r>
      <w:r w:rsidR="00E12B69" w:rsidRPr="00B747E1">
        <w:rPr>
          <w:rFonts w:asciiTheme="minorBidi" w:hAnsiTheme="minorBidi"/>
          <w:highlight w:val="cyan"/>
          <w:lang w:val="de-CH"/>
        </w:rPr>
        <w:t>: Damit sind</w:t>
      </w:r>
      <w:r w:rsidR="00A40BDC" w:rsidRPr="00B747E1">
        <w:rPr>
          <w:rFonts w:asciiTheme="minorBidi" w:hAnsiTheme="minorBidi"/>
          <w:highlight w:val="cyan"/>
          <w:lang w:val="de-CH"/>
        </w:rPr>
        <w:t xml:space="preserve"> die unzähligen Begriffe</w:t>
      </w:r>
      <w:r w:rsidR="00E12B69" w:rsidRPr="00B747E1">
        <w:rPr>
          <w:rFonts w:asciiTheme="minorBidi" w:hAnsiTheme="minorBidi"/>
          <w:highlight w:val="cyan"/>
          <w:lang w:val="de-CH"/>
        </w:rPr>
        <w:t xml:space="preserve"> gemeint</w:t>
      </w:r>
      <w:r w:rsidR="00A40BDC" w:rsidRPr="00B747E1">
        <w:rPr>
          <w:rFonts w:asciiTheme="minorBidi" w:hAnsiTheme="minorBidi"/>
          <w:highlight w:val="cyan"/>
          <w:lang w:val="de-CH"/>
        </w:rPr>
        <w:t xml:space="preserve">, die </w:t>
      </w:r>
      <w:r w:rsidR="00E12B69" w:rsidRPr="00B747E1">
        <w:rPr>
          <w:rFonts w:asciiTheme="minorBidi" w:hAnsiTheme="minorBidi"/>
          <w:highlight w:val="cyan"/>
          <w:lang w:val="de-CH"/>
        </w:rPr>
        <w:t xml:space="preserve">zwar </w:t>
      </w:r>
      <w:r w:rsidR="00A40BDC" w:rsidRPr="00B747E1">
        <w:rPr>
          <w:rFonts w:asciiTheme="minorBidi" w:hAnsiTheme="minorBidi"/>
          <w:highlight w:val="cyan"/>
          <w:lang w:val="de-CH"/>
        </w:rPr>
        <w:t xml:space="preserve">im Latein der Antike </w:t>
      </w:r>
      <w:r w:rsidR="006603D3" w:rsidRPr="00B747E1">
        <w:rPr>
          <w:rFonts w:asciiTheme="minorBidi" w:hAnsiTheme="minorBidi"/>
          <w:highlight w:val="cyan"/>
          <w:lang w:val="de-CH"/>
        </w:rPr>
        <w:t xml:space="preserve">selbst </w:t>
      </w:r>
      <w:r w:rsidR="00A40BDC" w:rsidRPr="00B747E1">
        <w:rPr>
          <w:rFonts w:asciiTheme="minorBidi" w:hAnsiTheme="minorBidi"/>
          <w:highlight w:val="cyan"/>
          <w:lang w:val="de-CH"/>
        </w:rPr>
        <w:t xml:space="preserve">noch nicht existierten, </w:t>
      </w:r>
      <w:r w:rsidR="00785C09" w:rsidRPr="00B747E1">
        <w:rPr>
          <w:rFonts w:asciiTheme="minorBidi" w:hAnsiTheme="minorBidi"/>
          <w:highlight w:val="cyan"/>
          <w:lang w:val="de-CH"/>
        </w:rPr>
        <w:t xml:space="preserve">die </w:t>
      </w:r>
      <w:r w:rsidR="00E12B69" w:rsidRPr="00B747E1">
        <w:rPr>
          <w:rFonts w:asciiTheme="minorBidi" w:hAnsiTheme="minorBidi"/>
          <w:highlight w:val="cyan"/>
          <w:lang w:val="de-CH"/>
        </w:rPr>
        <w:t xml:space="preserve">aber </w:t>
      </w:r>
      <w:r w:rsidR="006E7CD2" w:rsidRPr="00B747E1">
        <w:rPr>
          <w:rFonts w:asciiTheme="minorBidi" w:hAnsiTheme="minorBidi"/>
          <w:highlight w:val="cyan"/>
          <w:lang w:val="de-CH"/>
        </w:rPr>
        <w:t>später</w:t>
      </w:r>
      <w:r w:rsidR="00A40BDC" w:rsidRPr="00B747E1">
        <w:rPr>
          <w:rFonts w:asciiTheme="minorBidi" w:hAnsiTheme="minorBidi"/>
          <w:highlight w:val="cyan"/>
          <w:lang w:val="de-CH"/>
        </w:rPr>
        <w:t> </w:t>
      </w:r>
      <w:r w:rsidR="004E610A" w:rsidRPr="00B747E1">
        <w:rPr>
          <w:rFonts w:asciiTheme="minorBidi" w:hAnsiTheme="minorBidi"/>
          <w:highlight w:val="cyan"/>
          <w:lang w:val="de-CH"/>
        </w:rPr>
        <w:t>nach den immer noch gültigen Wortbildungsregeln des klassischen Lateins ne</w:t>
      </w:r>
      <w:r w:rsidR="00E12B69" w:rsidRPr="00B747E1">
        <w:rPr>
          <w:rFonts w:asciiTheme="minorBidi" w:hAnsiTheme="minorBidi"/>
          <w:highlight w:val="cyan"/>
          <w:lang w:val="de-CH"/>
        </w:rPr>
        <w:t xml:space="preserve">u geprägt worden sind und in vielen europäischen Sprachen in mehr oder weniger ähnlicher Form </w:t>
      </w:r>
      <w:r w:rsidR="002D6CFB" w:rsidRPr="00B747E1">
        <w:rPr>
          <w:rFonts w:asciiTheme="minorBidi" w:hAnsiTheme="minorBidi"/>
          <w:highlight w:val="cyan"/>
          <w:lang w:val="de-CH"/>
        </w:rPr>
        <w:t xml:space="preserve">dazu dienen, abstrakte und intellektuelle bzw. technische Begriffe zu bezeichnen. </w:t>
      </w:r>
      <w:r w:rsidR="009A37AC" w:rsidRPr="00B747E1">
        <w:rPr>
          <w:rFonts w:asciiTheme="minorBidi" w:hAnsiTheme="minorBidi"/>
          <w:highlight w:val="cyan"/>
          <w:lang w:val="de-CH"/>
        </w:rPr>
        <w:t>Dies führt unter anderem</w:t>
      </w:r>
      <w:r w:rsidR="00D17C2B" w:rsidRPr="00B747E1">
        <w:rPr>
          <w:rFonts w:asciiTheme="minorBidi" w:hAnsiTheme="minorBidi"/>
          <w:highlight w:val="cyan"/>
          <w:lang w:val="de-CH"/>
        </w:rPr>
        <w:t xml:space="preserve"> dazu, dass der moderne Wortschatz der meisten europäischen Sprachen einander immer </w:t>
      </w:r>
      <w:r w:rsidR="00421D97" w:rsidRPr="00B747E1">
        <w:rPr>
          <w:rFonts w:asciiTheme="minorBidi" w:hAnsiTheme="minorBidi"/>
          <w:highlight w:val="cyan"/>
          <w:lang w:val="de-CH"/>
        </w:rPr>
        <w:t>ähnlicher wird</w:t>
      </w:r>
      <w:r w:rsidR="00D17C2B" w:rsidRPr="00B747E1">
        <w:rPr>
          <w:rFonts w:asciiTheme="minorBidi" w:hAnsiTheme="minorBidi"/>
          <w:highlight w:val="cyan"/>
          <w:lang w:val="de-CH"/>
        </w:rPr>
        <w:t xml:space="preserve">. </w:t>
      </w:r>
      <w:r w:rsidR="000C3C24">
        <w:rPr>
          <w:rFonts w:asciiTheme="minorBidi" w:hAnsiTheme="minorBidi"/>
          <w:highlight w:val="cyan"/>
          <w:lang w:val="de-CH"/>
        </w:rPr>
        <w:t xml:space="preserve">Dass die Schülerinnen und Schüler diesen fast pan-europäischen Wortschatz sich erschliessen und aneignen können, ist ein wichtiges Element im Sprachunterricht – und das Latein, neben dem Griechischen die Hauptquelle für diese Europäisierung des Wortschatzes ist hierfür prädestiniert. – </w:t>
      </w:r>
      <w:r w:rsidR="008211FA" w:rsidRPr="00B747E1">
        <w:rPr>
          <w:rFonts w:asciiTheme="minorBidi" w:hAnsiTheme="minorBidi"/>
          <w:highlight w:val="cyan"/>
          <w:lang w:val="de-CH"/>
        </w:rPr>
        <w:t xml:space="preserve">Im Unterricht sind hier wichtige Transferleistungen </w:t>
      </w:r>
      <w:r w:rsidR="003A2974" w:rsidRPr="00B747E1">
        <w:rPr>
          <w:rFonts w:asciiTheme="minorBidi" w:hAnsiTheme="minorBidi"/>
          <w:highlight w:val="cyan"/>
          <w:lang w:val="de-CH"/>
        </w:rPr>
        <w:t xml:space="preserve">zwischen </w:t>
      </w:r>
      <w:r w:rsidR="006E7CD2" w:rsidRPr="00B747E1">
        <w:rPr>
          <w:rFonts w:asciiTheme="minorBidi" w:hAnsiTheme="minorBidi"/>
          <w:highlight w:val="cyan"/>
          <w:lang w:val="de-CH"/>
        </w:rPr>
        <w:t>Deutsch und</w:t>
      </w:r>
      <w:r w:rsidR="003A2974" w:rsidRPr="00B747E1">
        <w:rPr>
          <w:rFonts w:asciiTheme="minorBidi" w:hAnsiTheme="minorBidi"/>
          <w:highlight w:val="cyan"/>
          <w:lang w:val="de-CH"/>
        </w:rPr>
        <w:t xml:space="preserve"> </w:t>
      </w:r>
      <w:r w:rsidR="006E7CD2" w:rsidRPr="00B747E1">
        <w:rPr>
          <w:rFonts w:asciiTheme="minorBidi" w:hAnsiTheme="minorBidi"/>
          <w:highlight w:val="cyan"/>
          <w:lang w:val="de-CH"/>
        </w:rPr>
        <w:t>den verschiedenen</w:t>
      </w:r>
      <w:r w:rsidR="003A2974" w:rsidRPr="00B747E1">
        <w:rPr>
          <w:rFonts w:asciiTheme="minorBidi" w:hAnsiTheme="minorBidi"/>
          <w:highlight w:val="cyan"/>
          <w:lang w:val="de-CH"/>
        </w:rPr>
        <w:t xml:space="preserve"> Fremdsprachen </w:t>
      </w:r>
      <w:r w:rsidR="008211FA" w:rsidRPr="00B747E1">
        <w:rPr>
          <w:rFonts w:asciiTheme="minorBidi" w:hAnsiTheme="minorBidi"/>
          <w:highlight w:val="cyan"/>
          <w:lang w:val="de-CH"/>
        </w:rPr>
        <w:t>zu erzielen</w:t>
      </w:r>
      <w:r w:rsidR="00B3237E">
        <w:rPr>
          <w:rFonts w:asciiTheme="minorBidi" w:hAnsiTheme="minorBidi"/>
          <w:highlight w:val="cyan"/>
          <w:lang w:val="de-CH"/>
        </w:rPr>
        <w:t xml:space="preserve">; auch der deutsche Wortschatz wird </w:t>
      </w:r>
      <w:r w:rsidR="000C3C24">
        <w:rPr>
          <w:rFonts w:asciiTheme="minorBidi" w:hAnsiTheme="minorBidi"/>
          <w:highlight w:val="cyan"/>
          <w:lang w:val="de-CH"/>
        </w:rPr>
        <w:t xml:space="preserve">dadurch </w:t>
      </w:r>
      <w:r w:rsidR="00B3237E">
        <w:rPr>
          <w:rFonts w:asciiTheme="minorBidi" w:hAnsiTheme="minorBidi"/>
          <w:highlight w:val="cyan"/>
          <w:lang w:val="de-CH"/>
        </w:rPr>
        <w:t>vergrössert. A</w:t>
      </w:r>
      <w:r w:rsidR="00A77438" w:rsidRPr="00B747E1">
        <w:rPr>
          <w:rFonts w:asciiTheme="minorBidi" w:hAnsiTheme="minorBidi"/>
          <w:highlight w:val="cyan"/>
          <w:lang w:val="de-CH"/>
        </w:rPr>
        <w:t>llerdings müssen</w:t>
      </w:r>
      <w:r w:rsidR="006E7CD2" w:rsidRPr="00B747E1">
        <w:rPr>
          <w:rFonts w:asciiTheme="minorBidi" w:hAnsiTheme="minorBidi"/>
          <w:highlight w:val="cyan"/>
          <w:lang w:val="de-CH"/>
        </w:rPr>
        <w:t xml:space="preserve"> </w:t>
      </w:r>
      <w:r w:rsidR="00A77438" w:rsidRPr="00B747E1">
        <w:rPr>
          <w:rFonts w:asciiTheme="minorBidi" w:hAnsiTheme="minorBidi"/>
          <w:highlight w:val="cyan"/>
          <w:lang w:val="de-CH"/>
        </w:rPr>
        <w:t>die Schülerinnen und Schüler auf diese Ähnlichkeiten</w:t>
      </w:r>
      <w:r w:rsidR="00827DF3" w:rsidRPr="00B747E1">
        <w:rPr>
          <w:rFonts w:asciiTheme="minorBidi" w:hAnsiTheme="minorBidi"/>
          <w:highlight w:val="cyan"/>
          <w:lang w:val="de-CH"/>
        </w:rPr>
        <w:t xml:space="preserve"> </w:t>
      </w:r>
      <w:r w:rsidR="00A77438" w:rsidRPr="00B747E1">
        <w:rPr>
          <w:rFonts w:asciiTheme="minorBidi" w:hAnsiTheme="minorBidi"/>
          <w:highlight w:val="cyan"/>
          <w:lang w:val="de-CH"/>
        </w:rPr>
        <w:t>aufmerksam gemacht werden</w:t>
      </w:r>
      <w:r w:rsidR="006E7CD2" w:rsidRPr="00B747E1">
        <w:rPr>
          <w:rFonts w:asciiTheme="minorBidi" w:hAnsiTheme="minorBidi"/>
          <w:highlight w:val="cyan"/>
          <w:lang w:val="de-CH"/>
        </w:rPr>
        <w:t xml:space="preserve"> und die Ähnlichkeiten müssen im Unterricht thematisiert werden – ebenso wie auch die regelmässigen, stets wiederkehrenden Unterschiede zwischen den einzelnen Sprachen, vgl. die Suffixform bei </w:t>
      </w:r>
      <w:r w:rsidR="0046102F" w:rsidRPr="00B747E1">
        <w:rPr>
          <w:rFonts w:asciiTheme="minorBidi" w:hAnsiTheme="minorBidi"/>
          <w:highlight w:val="cyan"/>
          <w:lang w:val="de-CH"/>
        </w:rPr>
        <w:t xml:space="preserve">lat. </w:t>
      </w:r>
      <w:r w:rsidR="0046102F" w:rsidRPr="00B747E1">
        <w:rPr>
          <w:rFonts w:asciiTheme="minorBidi" w:hAnsiTheme="minorBidi"/>
          <w:i/>
          <w:highlight w:val="cyan"/>
          <w:lang w:val="de-CH"/>
        </w:rPr>
        <w:t>inflatio</w:t>
      </w:r>
      <w:r w:rsidR="0046102F" w:rsidRPr="00B747E1">
        <w:rPr>
          <w:rFonts w:asciiTheme="minorBidi" w:hAnsiTheme="minorBidi"/>
          <w:highlight w:val="cyan"/>
          <w:lang w:val="de-CH"/>
        </w:rPr>
        <w:t xml:space="preserve"> – dt. </w:t>
      </w:r>
      <w:r w:rsidR="0046102F" w:rsidRPr="00B747E1">
        <w:rPr>
          <w:rFonts w:asciiTheme="minorBidi" w:hAnsiTheme="minorBidi"/>
          <w:i/>
          <w:highlight w:val="cyan"/>
          <w:lang w:val="de-CH"/>
        </w:rPr>
        <w:t>Inflation</w:t>
      </w:r>
      <w:r w:rsidR="00B747E1">
        <w:rPr>
          <w:rFonts w:asciiTheme="minorBidi" w:hAnsiTheme="minorBidi"/>
          <w:highlight w:val="cyan"/>
          <w:lang w:val="de-CH"/>
        </w:rPr>
        <w:t>,</w:t>
      </w:r>
      <w:r w:rsidR="0046102F" w:rsidRPr="00B747E1">
        <w:rPr>
          <w:rFonts w:asciiTheme="minorBidi" w:hAnsiTheme="minorBidi"/>
          <w:highlight w:val="cyan"/>
          <w:lang w:val="de-CH"/>
        </w:rPr>
        <w:t> fr</w:t>
      </w:r>
      <w:r w:rsidR="00BA2A09">
        <w:rPr>
          <w:rFonts w:asciiTheme="minorBidi" w:hAnsiTheme="minorBidi"/>
          <w:highlight w:val="cyan"/>
          <w:lang w:val="de-CH"/>
        </w:rPr>
        <w:t>an</w:t>
      </w:r>
      <w:r w:rsidR="0046102F" w:rsidRPr="00B747E1">
        <w:rPr>
          <w:rFonts w:asciiTheme="minorBidi" w:hAnsiTheme="minorBidi"/>
          <w:highlight w:val="cyan"/>
          <w:lang w:val="de-CH"/>
        </w:rPr>
        <w:t xml:space="preserve">z. </w:t>
      </w:r>
      <w:r w:rsidR="0046102F" w:rsidRPr="00B747E1">
        <w:rPr>
          <w:rFonts w:asciiTheme="minorBidi" w:hAnsiTheme="minorBidi"/>
          <w:i/>
          <w:highlight w:val="cyan"/>
          <w:lang w:val="de-CH"/>
        </w:rPr>
        <w:t>inflation</w:t>
      </w:r>
      <w:r w:rsidR="00B747E1">
        <w:rPr>
          <w:rFonts w:asciiTheme="minorBidi" w:hAnsiTheme="minorBidi"/>
          <w:highlight w:val="cyan"/>
          <w:lang w:val="de-CH"/>
        </w:rPr>
        <w:t xml:space="preserve">, </w:t>
      </w:r>
      <w:r w:rsidR="0046102F" w:rsidRPr="00B747E1">
        <w:rPr>
          <w:rFonts w:asciiTheme="minorBidi" w:hAnsiTheme="minorBidi"/>
          <w:highlight w:val="cyan"/>
          <w:lang w:val="de-CH"/>
        </w:rPr>
        <w:t xml:space="preserve">engl. </w:t>
      </w:r>
      <w:r w:rsidR="0046102F" w:rsidRPr="00B747E1">
        <w:rPr>
          <w:rFonts w:asciiTheme="minorBidi" w:hAnsiTheme="minorBidi"/>
          <w:i/>
          <w:highlight w:val="cyan"/>
          <w:lang w:val="de-CH"/>
        </w:rPr>
        <w:t>inflation</w:t>
      </w:r>
      <w:r w:rsidR="0046102F" w:rsidRPr="00B747E1">
        <w:rPr>
          <w:rFonts w:asciiTheme="minorBidi" w:hAnsiTheme="minorBidi"/>
          <w:highlight w:val="cyan"/>
          <w:lang w:val="de-CH"/>
        </w:rPr>
        <w:t xml:space="preserve"> – ital. </w:t>
      </w:r>
      <w:r w:rsidR="0046102F" w:rsidRPr="00B747E1">
        <w:rPr>
          <w:rFonts w:asciiTheme="minorBidi" w:hAnsiTheme="minorBidi"/>
          <w:i/>
          <w:highlight w:val="cyan"/>
          <w:lang w:val="de-CH"/>
        </w:rPr>
        <w:t>inflazione</w:t>
      </w:r>
      <w:r w:rsidR="0046102F" w:rsidRPr="00B747E1">
        <w:rPr>
          <w:rFonts w:asciiTheme="minorBidi" w:hAnsiTheme="minorBidi"/>
          <w:highlight w:val="cyan"/>
          <w:lang w:val="de-CH"/>
        </w:rPr>
        <w:t xml:space="preserve"> – span. </w:t>
      </w:r>
      <w:r w:rsidR="0046102F" w:rsidRPr="00B747E1">
        <w:rPr>
          <w:rFonts w:asciiTheme="minorBidi" w:hAnsiTheme="minorBidi"/>
          <w:i/>
          <w:highlight w:val="cyan"/>
          <w:lang w:val="de-CH"/>
        </w:rPr>
        <w:t>inflación</w:t>
      </w:r>
      <w:r w:rsidR="008211FA" w:rsidRPr="00B747E1">
        <w:rPr>
          <w:rFonts w:asciiTheme="minorBidi" w:hAnsiTheme="minorBidi"/>
          <w:highlight w:val="cyan"/>
          <w:lang w:val="de-CH"/>
        </w:rPr>
        <w:t>.</w:t>
      </w:r>
      <w:r w:rsidR="00A77438" w:rsidRPr="00B747E1">
        <w:rPr>
          <w:rFonts w:asciiTheme="minorBidi" w:hAnsiTheme="minorBidi"/>
          <w:highlight w:val="cyan"/>
          <w:lang w:val="de-CH"/>
        </w:rPr>
        <w:t xml:space="preserve"> </w:t>
      </w:r>
      <w:r w:rsidR="00561346" w:rsidRPr="00B747E1">
        <w:rPr>
          <w:rFonts w:asciiTheme="minorBidi" w:hAnsiTheme="minorBidi"/>
          <w:highlight w:val="cyan"/>
          <w:lang w:val="de-CH"/>
        </w:rPr>
        <w:t>So</w:t>
      </w:r>
      <w:r w:rsidR="00A77438" w:rsidRPr="00B747E1">
        <w:rPr>
          <w:rFonts w:asciiTheme="minorBidi" w:hAnsiTheme="minorBidi"/>
          <w:highlight w:val="cyan"/>
          <w:lang w:val="de-CH"/>
        </w:rPr>
        <w:t xml:space="preserve"> gewinnen </w:t>
      </w:r>
      <w:r w:rsidR="00BA2A09">
        <w:rPr>
          <w:rFonts w:asciiTheme="minorBidi" w:hAnsiTheme="minorBidi"/>
          <w:highlight w:val="cyan"/>
          <w:lang w:val="de-CH"/>
        </w:rPr>
        <w:t>Schülerinnen und Schüler</w:t>
      </w:r>
      <w:r w:rsidR="00A77438" w:rsidRPr="00B747E1">
        <w:rPr>
          <w:rFonts w:asciiTheme="minorBidi" w:hAnsiTheme="minorBidi"/>
          <w:highlight w:val="cyan"/>
          <w:lang w:val="de-CH"/>
        </w:rPr>
        <w:t xml:space="preserve"> </w:t>
      </w:r>
      <w:r w:rsidR="00561346" w:rsidRPr="00B747E1">
        <w:rPr>
          <w:rFonts w:asciiTheme="minorBidi" w:hAnsiTheme="minorBidi"/>
          <w:highlight w:val="cyan"/>
          <w:lang w:val="de-CH"/>
        </w:rPr>
        <w:t>nebenbei</w:t>
      </w:r>
      <w:r w:rsidR="00A77438" w:rsidRPr="00B747E1">
        <w:rPr>
          <w:rFonts w:asciiTheme="minorBidi" w:hAnsiTheme="minorBidi"/>
          <w:highlight w:val="cyan"/>
          <w:lang w:val="de-CH"/>
        </w:rPr>
        <w:t xml:space="preserve"> wichtige Kenntnisse über die gegenseitige Beeinflussung von Sprachen, die seit jeher ein völlig normaler Prozess ist.</w:t>
      </w:r>
      <w:r w:rsidR="006E7CD2">
        <w:rPr>
          <w:rFonts w:asciiTheme="minorBidi" w:hAnsiTheme="minorBidi"/>
          <w:lang w:val="de-CH"/>
        </w:rPr>
        <w:t xml:space="preserve"> </w:t>
      </w:r>
    </w:p>
    <w:p w14:paraId="0BE4BC1C" w14:textId="77777777" w:rsidR="00917C1F" w:rsidRDefault="00917C1F" w:rsidP="00FB27CE">
      <w:pPr>
        <w:rPr>
          <w:rFonts w:asciiTheme="minorBidi" w:hAnsiTheme="minorBidi"/>
          <w:lang w:val="de-CH"/>
        </w:rPr>
      </w:pPr>
    </w:p>
    <w:p w14:paraId="61112BA7" w14:textId="77777777" w:rsidR="00917C1F" w:rsidRDefault="00917C1F" w:rsidP="00FB27CE">
      <w:pPr>
        <w:rPr>
          <w:rFonts w:asciiTheme="minorBidi" w:hAnsiTheme="minorBidi"/>
          <w:lang w:val="de-CH"/>
        </w:rPr>
      </w:pPr>
    </w:p>
    <w:p w14:paraId="6AC48952" w14:textId="1829F27D" w:rsidR="00917C1F" w:rsidRPr="00917C1F" w:rsidRDefault="000C3C24" w:rsidP="00214588">
      <w:pPr>
        <w:keepNext/>
        <w:rPr>
          <w:rFonts w:asciiTheme="minorBidi" w:hAnsiTheme="minorBidi"/>
          <w:b/>
          <w:lang w:val="de-CH"/>
        </w:rPr>
      </w:pPr>
      <w:r>
        <w:rPr>
          <w:rFonts w:asciiTheme="minorBidi" w:hAnsiTheme="minorBidi"/>
          <w:b/>
          <w:lang w:val="de-CH"/>
        </w:rPr>
        <w:t xml:space="preserve">Zur </w:t>
      </w:r>
      <w:r w:rsidR="00917C1F" w:rsidRPr="00917C1F">
        <w:rPr>
          <w:rFonts w:asciiTheme="minorBidi" w:hAnsiTheme="minorBidi"/>
          <w:b/>
          <w:lang w:val="de-CH"/>
        </w:rPr>
        <w:t>Darstellungsweise</w:t>
      </w:r>
    </w:p>
    <w:p w14:paraId="6404FCDA" w14:textId="77777777" w:rsidR="006603D3" w:rsidRDefault="006603D3" w:rsidP="00214588">
      <w:pPr>
        <w:keepNext/>
        <w:rPr>
          <w:rFonts w:asciiTheme="minorBidi" w:hAnsiTheme="minorBidi"/>
          <w:lang w:val="de-CH"/>
        </w:rPr>
      </w:pPr>
    </w:p>
    <w:p w14:paraId="215B1DD4" w14:textId="38D57DE6" w:rsidR="000E727A" w:rsidRDefault="000E727A">
      <w:pPr>
        <w:rPr>
          <w:rFonts w:asciiTheme="minorBidi" w:hAnsiTheme="minorBidi"/>
          <w:lang w:val="de-CH"/>
        </w:rPr>
      </w:pPr>
      <w:r>
        <w:rPr>
          <w:rFonts w:asciiTheme="minorBidi" w:hAnsiTheme="minorBidi"/>
          <w:lang w:val="de-CH"/>
        </w:rPr>
        <w:t xml:space="preserve">Die </w:t>
      </w:r>
      <w:r w:rsidR="003C4A2F">
        <w:rPr>
          <w:rFonts w:asciiTheme="minorBidi" w:hAnsiTheme="minorBidi"/>
          <w:lang w:val="de-CH"/>
        </w:rPr>
        <w:t>Ableitungsregeln</w:t>
      </w:r>
      <w:r>
        <w:rPr>
          <w:rFonts w:asciiTheme="minorBidi" w:hAnsiTheme="minorBidi"/>
          <w:lang w:val="de-CH"/>
        </w:rPr>
        <w:t xml:space="preserve"> werden</w:t>
      </w:r>
      <w:r w:rsidR="008C725F">
        <w:rPr>
          <w:rFonts w:asciiTheme="minorBidi" w:hAnsiTheme="minorBidi"/>
          <w:lang w:val="de-CH"/>
        </w:rPr>
        <w:t xml:space="preserve"> in der Folge</w:t>
      </w:r>
      <w:r>
        <w:rPr>
          <w:rFonts w:asciiTheme="minorBidi" w:hAnsiTheme="minorBidi"/>
          <w:lang w:val="de-CH"/>
        </w:rPr>
        <w:t xml:space="preserve"> </w:t>
      </w:r>
      <w:r w:rsidR="008C725F">
        <w:rPr>
          <w:rFonts w:asciiTheme="minorBidi" w:hAnsiTheme="minorBidi"/>
          <w:lang w:val="de-CH"/>
        </w:rPr>
        <w:t>stets</w:t>
      </w:r>
      <w:r w:rsidR="003C4A2F">
        <w:rPr>
          <w:rFonts w:asciiTheme="minorBidi" w:hAnsiTheme="minorBidi"/>
          <w:lang w:val="de-CH"/>
        </w:rPr>
        <w:t xml:space="preserve"> nach demselben Schema dargestellt: </w:t>
      </w:r>
    </w:p>
    <w:p w14:paraId="52EF5675" w14:textId="77777777" w:rsidR="003C4A2F" w:rsidRPr="003C4A2F" w:rsidRDefault="003C4A2F">
      <w:pPr>
        <w:rPr>
          <w:rFonts w:asciiTheme="minorBidi" w:hAnsiTheme="minorBidi"/>
          <w:sz w:val="16"/>
          <w:szCs w:val="16"/>
          <w:lang w:val="de-CH"/>
        </w:rPr>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3C4A2F" w14:paraId="1AE15E67" w14:textId="77777777" w:rsidTr="00414BAD">
        <w:tc>
          <w:tcPr>
            <w:tcW w:w="2660" w:type="dxa"/>
            <w:shd w:val="clear" w:color="auto" w:fill="FFFF00"/>
          </w:tcPr>
          <w:p w14:paraId="18ED73B2" w14:textId="77777777" w:rsidR="003C4A2F" w:rsidRDefault="003C4A2F" w:rsidP="00414BAD">
            <w:pPr>
              <w:rPr>
                <w:rFonts w:asciiTheme="minorBidi" w:hAnsiTheme="minorBidi"/>
                <w:lang w:val="de-CH"/>
              </w:rPr>
            </w:pPr>
            <w:r>
              <w:rPr>
                <w:rFonts w:asciiTheme="minorBidi" w:hAnsiTheme="minorBidi"/>
                <w:lang w:val="de-CH"/>
              </w:rPr>
              <w:t>-ōsus -a -um</w:t>
            </w:r>
          </w:p>
        </w:tc>
        <w:tc>
          <w:tcPr>
            <w:tcW w:w="850" w:type="dxa"/>
          </w:tcPr>
          <w:p w14:paraId="687C3B85" w14:textId="77777777" w:rsidR="003C4A2F" w:rsidRDefault="003C4A2F" w:rsidP="00414BAD">
            <w:pPr>
              <w:rPr>
                <w:rFonts w:asciiTheme="minorBidi" w:hAnsiTheme="minorBidi"/>
                <w:lang w:val="de-CH"/>
              </w:rPr>
            </w:pPr>
            <w:r>
              <w:rPr>
                <w:rFonts w:asciiTheme="minorBidi" w:hAnsiTheme="minorBidi"/>
                <w:lang w:val="de-CH"/>
              </w:rPr>
              <w:t>S→A</w:t>
            </w:r>
          </w:p>
        </w:tc>
        <w:tc>
          <w:tcPr>
            <w:tcW w:w="5529" w:type="dxa"/>
            <w:shd w:val="clear" w:color="auto" w:fill="0EFF39"/>
          </w:tcPr>
          <w:p w14:paraId="01043E94" w14:textId="4A369BA5" w:rsidR="003C4A2F" w:rsidRPr="007356CD" w:rsidRDefault="003C4A2F" w:rsidP="00414BAD">
            <w:pPr>
              <w:rPr>
                <w:rFonts w:asciiTheme="minorBidi" w:hAnsiTheme="minorBidi"/>
                <w:highlight w:val="green"/>
                <w:lang w:val="de-CH"/>
              </w:rPr>
            </w:pPr>
            <w:r w:rsidRPr="007356CD">
              <w:rPr>
                <w:rFonts w:asciiTheme="minorBidi" w:hAnsiTheme="minorBidi"/>
                <w:highlight w:val="green"/>
                <w:lang w:val="de-CH"/>
              </w:rPr>
              <w:t>„</w:t>
            </w:r>
            <w:r w:rsidR="00414BAD">
              <w:rPr>
                <w:rFonts w:asciiTheme="minorBidi" w:hAnsiTheme="minorBidi"/>
                <w:highlight w:val="green"/>
                <w:lang w:val="de-CH"/>
              </w:rPr>
              <w:t>X</w:t>
            </w:r>
            <w:r w:rsidRPr="007356CD">
              <w:rPr>
                <w:rFonts w:asciiTheme="minorBidi" w:hAnsiTheme="minorBidi"/>
                <w:highlight w:val="green"/>
                <w:lang w:val="de-CH"/>
              </w:rPr>
              <w:t xml:space="preserve">-ig; reich an </w:t>
            </w:r>
            <w:r w:rsidR="00414BAD">
              <w:rPr>
                <w:rFonts w:asciiTheme="minorBidi" w:hAnsiTheme="minorBidi"/>
                <w:highlight w:val="green"/>
                <w:lang w:val="de-CH"/>
              </w:rPr>
              <w:t>X</w:t>
            </w:r>
            <w:r w:rsidRPr="007356CD">
              <w:rPr>
                <w:rFonts w:asciiTheme="minorBidi" w:hAnsiTheme="minorBidi"/>
                <w:highlight w:val="green"/>
                <w:lang w:val="de-CH"/>
              </w:rPr>
              <w:t xml:space="preserve">; viele </w:t>
            </w:r>
            <w:r w:rsidR="00414BAD">
              <w:rPr>
                <w:rFonts w:asciiTheme="minorBidi" w:hAnsiTheme="minorBidi"/>
                <w:highlight w:val="green"/>
                <w:lang w:val="de-CH"/>
              </w:rPr>
              <w:t>X</w:t>
            </w:r>
            <w:r w:rsidRPr="007356CD">
              <w:rPr>
                <w:rFonts w:asciiTheme="minorBidi" w:hAnsiTheme="minorBidi"/>
                <w:highlight w:val="green"/>
                <w:lang w:val="de-CH"/>
              </w:rPr>
              <w:t xml:space="preserve"> habend“</w:t>
            </w:r>
          </w:p>
        </w:tc>
      </w:tr>
    </w:tbl>
    <w:p w14:paraId="18CA034E" w14:textId="77777777" w:rsidR="003C4A2F" w:rsidRDefault="003C4A2F">
      <w:pPr>
        <w:rPr>
          <w:rFonts w:asciiTheme="minorBidi" w:hAnsiTheme="minorBidi"/>
          <w:lang w:val="de-CH"/>
        </w:rPr>
      </w:pPr>
    </w:p>
    <w:p w14:paraId="42D49EF5" w14:textId="714BB4EC" w:rsidR="003C4A2F" w:rsidRDefault="003C4A2F" w:rsidP="00214588">
      <w:pPr>
        <w:spacing w:line="276" w:lineRule="auto"/>
        <w:rPr>
          <w:rFonts w:asciiTheme="minorBidi" w:hAnsiTheme="minorBidi"/>
          <w:lang w:val="de-CH"/>
        </w:rPr>
      </w:pPr>
      <w:r>
        <w:rPr>
          <w:rFonts w:asciiTheme="minorBidi" w:hAnsiTheme="minorBidi"/>
          <w:lang w:val="de-CH"/>
        </w:rPr>
        <w:t xml:space="preserve">In der 1. Spalte erscheint das Suffix in einer Form, die Aufschluss über die Deklination bzw. Konjugation </w:t>
      </w:r>
      <w:r w:rsidR="008C725F">
        <w:rPr>
          <w:rFonts w:asciiTheme="minorBidi" w:hAnsiTheme="minorBidi"/>
          <w:lang w:val="de-CH"/>
        </w:rPr>
        <w:t xml:space="preserve">der Ableitung </w:t>
      </w:r>
      <w:r>
        <w:rPr>
          <w:rFonts w:asciiTheme="minorBidi" w:hAnsiTheme="minorBidi"/>
          <w:lang w:val="de-CH"/>
        </w:rPr>
        <w:t>gibt.</w:t>
      </w:r>
      <w:r w:rsidR="004950CC">
        <w:rPr>
          <w:rFonts w:asciiTheme="minorBidi" w:hAnsiTheme="minorBidi"/>
          <w:lang w:val="de-CH"/>
        </w:rPr>
        <w:t xml:space="preserve"> Achtung: Das Suffix wird jeweils an den Stamm des Grundwortes angehängt. </w:t>
      </w:r>
    </w:p>
    <w:p w14:paraId="71E2F411" w14:textId="0C16BA9E" w:rsidR="003C4A2F" w:rsidRDefault="003C4A2F" w:rsidP="00214588">
      <w:pPr>
        <w:spacing w:line="276" w:lineRule="auto"/>
        <w:rPr>
          <w:rFonts w:asciiTheme="minorBidi" w:hAnsiTheme="minorBidi"/>
          <w:lang w:val="de-CH"/>
        </w:rPr>
      </w:pPr>
      <w:r>
        <w:rPr>
          <w:rFonts w:asciiTheme="minorBidi" w:hAnsiTheme="minorBidi"/>
          <w:lang w:val="de-CH"/>
        </w:rPr>
        <w:t>In der 2. S</w:t>
      </w:r>
      <w:r w:rsidR="00C518AE">
        <w:rPr>
          <w:rFonts w:asciiTheme="minorBidi" w:hAnsiTheme="minorBidi"/>
          <w:lang w:val="de-CH"/>
        </w:rPr>
        <w:t xml:space="preserve">palte wird abgekürzt die </w:t>
      </w:r>
      <w:r>
        <w:rPr>
          <w:rFonts w:asciiTheme="minorBidi" w:hAnsiTheme="minorBidi"/>
          <w:lang w:val="de-CH"/>
        </w:rPr>
        <w:t xml:space="preserve">Wortart </w:t>
      </w:r>
      <w:r w:rsidR="00C518AE">
        <w:rPr>
          <w:rFonts w:asciiTheme="minorBidi" w:hAnsiTheme="minorBidi"/>
          <w:lang w:val="de-CH"/>
        </w:rPr>
        <w:t>von</w:t>
      </w:r>
      <w:r>
        <w:rPr>
          <w:rFonts w:asciiTheme="minorBidi" w:hAnsiTheme="minorBidi"/>
          <w:lang w:val="de-CH"/>
        </w:rPr>
        <w:t xml:space="preserve"> Grundwort </w:t>
      </w:r>
      <w:r w:rsidR="00C518AE">
        <w:rPr>
          <w:rFonts w:asciiTheme="minorBidi" w:hAnsiTheme="minorBidi"/>
          <w:lang w:val="de-CH"/>
        </w:rPr>
        <w:t xml:space="preserve">(hier: Substantiv) und </w:t>
      </w:r>
      <w:r>
        <w:rPr>
          <w:rFonts w:asciiTheme="minorBidi" w:hAnsiTheme="minorBidi"/>
          <w:lang w:val="de-CH"/>
        </w:rPr>
        <w:t>Ableitung (hier: Adjektiv)</w:t>
      </w:r>
      <w:r w:rsidR="00C518AE">
        <w:rPr>
          <w:rFonts w:asciiTheme="minorBidi" w:hAnsiTheme="minorBidi"/>
          <w:lang w:val="de-CH"/>
        </w:rPr>
        <w:t xml:space="preserve"> angegeben</w:t>
      </w:r>
      <w:r>
        <w:rPr>
          <w:rFonts w:asciiTheme="minorBidi" w:hAnsiTheme="minorBidi"/>
          <w:lang w:val="de-CH"/>
        </w:rPr>
        <w:t>.</w:t>
      </w:r>
    </w:p>
    <w:p w14:paraId="2515BFB7" w14:textId="151A4D00" w:rsidR="003C4A2F" w:rsidRDefault="003C4A2F" w:rsidP="00214588">
      <w:pPr>
        <w:spacing w:line="276" w:lineRule="auto"/>
        <w:rPr>
          <w:rFonts w:asciiTheme="minorBidi" w:hAnsiTheme="minorBidi"/>
          <w:lang w:val="de-CH"/>
        </w:rPr>
      </w:pPr>
      <w:r>
        <w:rPr>
          <w:rFonts w:asciiTheme="minorBidi" w:hAnsiTheme="minorBidi"/>
          <w:lang w:val="de-CH"/>
        </w:rPr>
        <w:t xml:space="preserve">In der 3. Spalte </w:t>
      </w:r>
      <w:r w:rsidR="00414BAD">
        <w:rPr>
          <w:rFonts w:asciiTheme="minorBidi" w:hAnsiTheme="minorBidi"/>
          <w:lang w:val="de-CH"/>
        </w:rPr>
        <w:t>findet man Angaben zu den Bedeutungen des Suffixes, wobei „X“ für ein beliebiges Grundwort steht</w:t>
      </w:r>
      <w:r w:rsidR="004716E3">
        <w:rPr>
          <w:rFonts w:asciiTheme="minorBidi" w:hAnsiTheme="minorBidi"/>
          <w:lang w:val="de-CH"/>
        </w:rPr>
        <w:t>, für das dann jeweils eine bestimmte Bedeutung eingesetzt werden kann</w:t>
      </w:r>
      <w:r w:rsidR="00414BAD">
        <w:rPr>
          <w:rFonts w:asciiTheme="minorBidi" w:hAnsiTheme="minorBidi"/>
          <w:lang w:val="de-CH"/>
        </w:rPr>
        <w:t>.</w:t>
      </w:r>
    </w:p>
    <w:p w14:paraId="207B98BF" w14:textId="759C3BB5" w:rsidR="00414BAD" w:rsidRDefault="006C2639" w:rsidP="00214588">
      <w:pPr>
        <w:spacing w:line="276" w:lineRule="auto"/>
        <w:rPr>
          <w:rFonts w:asciiTheme="minorBidi" w:hAnsiTheme="minorBidi"/>
          <w:lang w:val="de-CH"/>
        </w:rPr>
      </w:pPr>
      <w:r>
        <w:rPr>
          <w:rFonts w:asciiTheme="minorBidi" w:hAnsiTheme="minorBidi"/>
          <w:lang w:val="de-CH"/>
        </w:rPr>
        <w:t>Dann folgen Beispiele mit Bedeutungsangaben</w:t>
      </w:r>
      <w:r w:rsidR="00BD3495">
        <w:rPr>
          <w:rFonts w:asciiTheme="minorBidi" w:hAnsiTheme="minorBidi"/>
          <w:lang w:val="de-CH"/>
        </w:rPr>
        <w:t xml:space="preserve">, stets in der Reihenfolge </w:t>
      </w:r>
      <w:r w:rsidR="004979BB">
        <w:rPr>
          <w:rFonts w:asciiTheme="minorBidi" w:hAnsiTheme="minorBidi"/>
          <w:lang w:val="de-CH"/>
        </w:rPr>
        <w:t>Latein – Französisch (F) – Italienisch (I) – Spanisch (S) – Englisch.</w:t>
      </w:r>
    </w:p>
    <w:p w14:paraId="31F7FEBE" w14:textId="0F16D7A9" w:rsidR="00844022" w:rsidRDefault="000F5CA2" w:rsidP="00214588">
      <w:pPr>
        <w:spacing w:line="276" w:lineRule="auto"/>
        <w:rPr>
          <w:rFonts w:asciiTheme="minorBidi" w:hAnsiTheme="minorBidi"/>
          <w:lang w:val="de-CH"/>
        </w:rPr>
      </w:pPr>
      <w:r>
        <w:rPr>
          <w:rFonts w:asciiTheme="minorBidi" w:hAnsiTheme="minorBidi"/>
          <w:lang w:val="de-CH"/>
        </w:rPr>
        <w:t>Wenn in den r</w:t>
      </w:r>
      <w:r w:rsidR="004979BB">
        <w:rPr>
          <w:rFonts w:asciiTheme="minorBidi" w:hAnsiTheme="minorBidi"/>
          <w:lang w:val="de-CH"/>
        </w:rPr>
        <w:t xml:space="preserve">omanischen Sprachen </w:t>
      </w:r>
      <w:r>
        <w:rPr>
          <w:rFonts w:asciiTheme="minorBidi" w:hAnsiTheme="minorBidi"/>
          <w:lang w:val="de-CH"/>
        </w:rPr>
        <w:t xml:space="preserve">mehrere Suffixformen vorkommen, dann sind die zuerst genannten jeweils die erbwörtlich weiterentwickelten, während danach die aus dem Latein entlehnten Formen </w:t>
      </w:r>
      <w:r w:rsidR="004979BB">
        <w:rPr>
          <w:rFonts w:asciiTheme="minorBidi" w:hAnsiTheme="minorBidi"/>
          <w:lang w:val="de-CH"/>
        </w:rPr>
        <w:t>folgen</w:t>
      </w:r>
      <w:r>
        <w:rPr>
          <w:rFonts w:asciiTheme="minorBidi" w:hAnsiTheme="minorBidi"/>
          <w:lang w:val="de-CH"/>
        </w:rPr>
        <w:t>.</w:t>
      </w:r>
      <w:r w:rsidR="007918B5">
        <w:rPr>
          <w:rFonts w:asciiTheme="minorBidi" w:hAnsiTheme="minorBidi"/>
          <w:lang w:val="de-CH"/>
        </w:rPr>
        <w:t xml:space="preserve"> </w:t>
      </w:r>
    </w:p>
    <w:p w14:paraId="10DA9AAA" w14:textId="1549BEBA" w:rsidR="004950CC" w:rsidRDefault="006D28F3" w:rsidP="00214588">
      <w:pPr>
        <w:spacing w:line="276" w:lineRule="auto"/>
        <w:rPr>
          <w:rFonts w:asciiTheme="minorBidi" w:hAnsiTheme="minorBidi"/>
          <w:lang w:val="de-CH"/>
        </w:rPr>
      </w:pPr>
      <w:r w:rsidRPr="006D28F3">
        <w:rPr>
          <w:rFonts w:asciiTheme="minorBidi" w:hAnsiTheme="minorBidi"/>
          <w:highlight w:val="cyan"/>
          <w:lang w:val="de-CH"/>
        </w:rPr>
        <w:t>Die</w:t>
      </w:r>
      <w:r w:rsidR="007918B5" w:rsidRPr="006D28F3">
        <w:rPr>
          <w:rFonts w:asciiTheme="minorBidi" w:hAnsiTheme="minorBidi"/>
          <w:highlight w:val="cyan"/>
          <w:lang w:val="de-CH"/>
        </w:rPr>
        <w:t xml:space="preserve"> Lehrpersonen </w:t>
      </w:r>
      <w:r w:rsidRPr="006D28F3">
        <w:rPr>
          <w:rFonts w:asciiTheme="minorBidi" w:hAnsiTheme="minorBidi"/>
          <w:highlight w:val="cyan"/>
          <w:lang w:val="de-CH"/>
        </w:rPr>
        <w:t xml:space="preserve">können </w:t>
      </w:r>
      <w:r w:rsidR="007918B5" w:rsidRPr="006D28F3">
        <w:rPr>
          <w:rFonts w:asciiTheme="minorBidi" w:hAnsiTheme="minorBidi"/>
          <w:highlight w:val="cyan"/>
          <w:lang w:val="de-CH"/>
        </w:rPr>
        <w:t>den Unterricht über Wortbildung frei nach ihren Bedür</w:t>
      </w:r>
      <w:r w:rsidRPr="006D28F3">
        <w:rPr>
          <w:rFonts w:asciiTheme="minorBidi" w:hAnsiTheme="minorBidi"/>
          <w:highlight w:val="cyan"/>
          <w:lang w:val="de-CH"/>
        </w:rPr>
        <w:t>fnissen gestalten und deshalb nach Belieben einen Teil der Beispiele in Übungen auslagern bzw. sie durch andere ersetzen oder auch Sprachen weglassen</w:t>
      </w:r>
      <w:r w:rsidR="00455E04">
        <w:rPr>
          <w:rFonts w:asciiTheme="minorBidi" w:hAnsiTheme="minorBidi"/>
          <w:highlight w:val="cyan"/>
          <w:lang w:val="de-CH"/>
        </w:rPr>
        <w:t>. Denkbar ist auch, dass man manchmal die Bedeutung des noch unbekannten Grundworts aus der bereits bekannten Ableitung erschliessen lässt</w:t>
      </w:r>
      <w:r w:rsidR="0071061C">
        <w:rPr>
          <w:rFonts w:asciiTheme="minorBidi" w:hAnsiTheme="minorBidi"/>
          <w:highlight w:val="cyan"/>
          <w:lang w:val="de-CH"/>
        </w:rPr>
        <w:t xml:space="preserve">. </w:t>
      </w:r>
    </w:p>
    <w:p w14:paraId="2D6C1DD0" w14:textId="77777777" w:rsidR="004950CC" w:rsidRDefault="004950CC" w:rsidP="00C425E1">
      <w:pPr>
        <w:rPr>
          <w:rFonts w:asciiTheme="minorBidi" w:hAnsiTheme="minorBidi"/>
          <w:lang w:val="de-CH"/>
        </w:rPr>
      </w:pPr>
    </w:p>
    <w:p w14:paraId="42F26A20" w14:textId="77777777" w:rsidR="000E727A" w:rsidRDefault="000E727A" w:rsidP="00C425E1">
      <w:pPr>
        <w:rPr>
          <w:rFonts w:asciiTheme="minorBidi" w:hAnsiTheme="minorBidi"/>
          <w:lang w:val="de-CH"/>
        </w:rPr>
      </w:pPr>
    </w:p>
    <w:p w14:paraId="4A084493" w14:textId="555E149D" w:rsidR="000E727A" w:rsidRPr="000E727A" w:rsidRDefault="000E727A">
      <w:pPr>
        <w:rPr>
          <w:rFonts w:asciiTheme="minorBidi" w:hAnsiTheme="minorBidi"/>
          <w:b/>
          <w:lang w:val="de-CH"/>
        </w:rPr>
      </w:pPr>
      <w:r w:rsidRPr="000E727A">
        <w:rPr>
          <w:rFonts w:asciiTheme="minorBidi" w:hAnsiTheme="minorBidi"/>
          <w:b/>
          <w:lang w:val="de-CH"/>
        </w:rPr>
        <w:t>Quellen</w:t>
      </w:r>
    </w:p>
    <w:p w14:paraId="3A3BA893" w14:textId="77777777" w:rsidR="000E727A" w:rsidRDefault="000E727A">
      <w:pPr>
        <w:rPr>
          <w:rFonts w:asciiTheme="minorBidi" w:hAnsiTheme="minorBidi"/>
          <w:lang w:val="de-CH"/>
        </w:rPr>
      </w:pPr>
    </w:p>
    <w:p w14:paraId="11F4987E" w14:textId="11D91B84" w:rsidR="00844022" w:rsidRDefault="00844022" w:rsidP="00214588">
      <w:pPr>
        <w:spacing w:line="276" w:lineRule="auto"/>
        <w:rPr>
          <w:rFonts w:asciiTheme="minorBidi" w:hAnsiTheme="minorBidi"/>
          <w:lang w:val="de-CH"/>
        </w:rPr>
      </w:pPr>
      <w:r>
        <w:rPr>
          <w:rFonts w:asciiTheme="minorBidi" w:hAnsiTheme="minorBidi"/>
          <w:lang w:val="de-CH"/>
        </w:rPr>
        <w:t>Für die</w:t>
      </w:r>
      <w:r w:rsidR="00EB7EE8">
        <w:rPr>
          <w:rFonts w:asciiTheme="minorBidi" w:hAnsiTheme="minorBidi"/>
          <w:lang w:val="de-CH"/>
        </w:rPr>
        <w:t xml:space="preserve"> Auswahl der lat. Beispiele hab</w:t>
      </w:r>
      <w:r>
        <w:rPr>
          <w:rFonts w:asciiTheme="minorBidi" w:hAnsiTheme="minorBidi"/>
          <w:lang w:val="de-CH"/>
        </w:rPr>
        <w:t>en wir uns an die verdienstvolle Wortsammlung</w:t>
      </w:r>
      <w:r w:rsidR="00EB7EE8">
        <w:rPr>
          <w:rFonts w:asciiTheme="minorBidi" w:hAnsiTheme="minorBidi"/>
          <w:lang w:val="de-CH"/>
        </w:rPr>
        <w:t xml:space="preserve"> ge</w:t>
      </w:r>
      <w:r w:rsidR="00F863C4">
        <w:rPr>
          <w:rFonts w:asciiTheme="minorBidi" w:hAnsiTheme="minorBidi"/>
          <w:lang w:val="de-CH"/>
        </w:rPr>
        <w:softHyphen/>
      </w:r>
      <w:r w:rsidR="00EB7EE8">
        <w:rPr>
          <w:rFonts w:asciiTheme="minorBidi" w:hAnsiTheme="minorBidi"/>
          <w:lang w:val="de-CH"/>
        </w:rPr>
        <w:t>halten</w:t>
      </w:r>
      <w:r>
        <w:rPr>
          <w:rFonts w:asciiTheme="minorBidi" w:hAnsiTheme="minorBidi"/>
          <w:lang w:val="de-CH"/>
        </w:rPr>
        <w:t>, die Lucius Hartmann auf der Basis der gängigen lat. Übungswerke zusammen</w:t>
      </w:r>
      <w:r w:rsidR="00F863C4">
        <w:rPr>
          <w:rFonts w:asciiTheme="minorBidi" w:hAnsiTheme="minorBidi"/>
          <w:lang w:val="de-CH"/>
        </w:rPr>
        <w:softHyphen/>
      </w:r>
      <w:r>
        <w:rPr>
          <w:rFonts w:asciiTheme="minorBidi" w:hAnsiTheme="minorBidi"/>
          <w:lang w:val="de-CH"/>
        </w:rPr>
        <w:t>ge</w:t>
      </w:r>
      <w:r w:rsidR="00F863C4">
        <w:rPr>
          <w:rFonts w:asciiTheme="minorBidi" w:hAnsiTheme="minorBidi"/>
          <w:lang w:val="de-CH"/>
        </w:rPr>
        <w:softHyphen/>
      </w:r>
      <w:r>
        <w:rPr>
          <w:rFonts w:asciiTheme="minorBidi" w:hAnsiTheme="minorBidi"/>
          <w:lang w:val="de-CH"/>
        </w:rPr>
        <w:t xml:space="preserve">stellt hat, vgl. </w:t>
      </w:r>
      <w:hyperlink r:id="rId11" w:history="1">
        <w:r w:rsidRPr="00844022">
          <w:rPr>
            <w:rStyle w:val="Link"/>
            <w:rFonts w:asciiTheme="minorBidi" w:hAnsiTheme="minorBidi"/>
            <w:lang w:val="de-CH"/>
          </w:rPr>
          <w:t>http://www.lucius-hartmann.ch/unterricht/altesprachen/uebungen/</w:t>
        </w:r>
      </w:hyperlink>
    </w:p>
    <w:p w14:paraId="7CD4054C" w14:textId="77777777" w:rsidR="009710A7" w:rsidRDefault="009710A7" w:rsidP="00214588">
      <w:pPr>
        <w:spacing w:line="276" w:lineRule="auto"/>
        <w:rPr>
          <w:rFonts w:asciiTheme="minorBidi" w:hAnsiTheme="minorBidi"/>
          <w:lang w:val="de-CH"/>
        </w:rPr>
      </w:pPr>
    </w:p>
    <w:p w14:paraId="0729F2ED" w14:textId="6F7115CB" w:rsidR="0035261B" w:rsidRDefault="00DD2D51" w:rsidP="00214588">
      <w:pPr>
        <w:spacing w:line="276" w:lineRule="auto"/>
        <w:rPr>
          <w:rFonts w:asciiTheme="minorBidi" w:hAnsiTheme="minorBidi"/>
          <w:lang w:val="de-CH"/>
        </w:rPr>
      </w:pPr>
      <w:r>
        <w:rPr>
          <w:rFonts w:asciiTheme="minorBidi" w:hAnsiTheme="minorBidi"/>
          <w:lang w:val="de-CH"/>
        </w:rPr>
        <w:t xml:space="preserve">Für die Suche nach Ableitungen in verschiedenen Sprachen gibt es folgende </w:t>
      </w:r>
      <w:r w:rsidR="00681218">
        <w:rPr>
          <w:rFonts w:asciiTheme="minorBidi" w:hAnsiTheme="minorBidi"/>
          <w:lang w:val="de-CH"/>
        </w:rPr>
        <w:t>Internetq</w:t>
      </w:r>
      <w:r w:rsidR="009710A7">
        <w:rPr>
          <w:rFonts w:asciiTheme="minorBidi" w:hAnsiTheme="minorBidi"/>
          <w:lang w:val="de-CH"/>
        </w:rPr>
        <w:t>uellen</w:t>
      </w:r>
      <w:r>
        <w:rPr>
          <w:rFonts w:asciiTheme="minorBidi" w:hAnsiTheme="minorBidi"/>
          <w:lang w:val="de-CH"/>
        </w:rPr>
        <w:t>, wo man die gesuchten Suffixe (z.B. in der Form „-</w:t>
      </w:r>
      <w:r w:rsidRPr="00DD2D51">
        <w:rPr>
          <w:rFonts w:asciiTheme="minorBidi" w:hAnsiTheme="minorBidi"/>
          <w:i/>
          <w:lang w:val="de-CH"/>
        </w:rPr>
        <w:t>al</w:t>
      </w:r>
      <w:r>
        <w:rPr>
          <w:rFonts w:asciiTheme="minorBidi" w:hAnsiTheme="minorBidi"/>
          <w:lang w:val="de-CH"/>
        </w:rPr>
        <w:t>“) direkt eingeben kann</w:t>
      </w:r>
      <w:r w:rsidR="009710A7">
        <w:rPr>
          <w:rFonts w:asciiTheme="minorBidi" w:hAnsiTheme="minorBidi"/>
          <w:lang w:val="de-CH"/>
        </w:rPr>
        <w:t xml:space="preserve">: </w:t>
      </w:r>
    </w:p>
    <w:p w14:paraId="5F0A3033" w14:textId="20D36522" w:rsidR="002C3555" w:rsidRDefault="00DD2D51" w:rsidP="00214588">
      <w:pPr>
        <w:spacing w:line="276" w:lineRule="auto"/>
        <w:rPr>
          <w:rFonts w:asciiTheme="minorBidi" w:hAnsiTheme="minorBidi"/>
          <w:lang w:val="de-CH"/>
        </w:rPr>
      </w:pPr>
      <w:r>
        <w:rPr>
          <w:rFonts w:asciiTheme="minorBidi" w:hAnsiTheme="minorBidi"/>
          <w:lang w:val="de-CH"/>
        </w:rPr>
        <w:t>• Deutsch</w:t>
      </w:r>
      <w:r w:rsidR="002C3555">
        <w:rPr>
          <w:rFonts w:asciiTheme="minorBidi" w:hAnsiTheme="minorBidi"/>
          <w:lang w:val="de-CH"/>
        </w:rPr>
        <w:t xml:space="preserve">: </w:t>
      </w:r>
      <w:hyperlink r:id="rId12" w:history="1">
        <w:r w:rsidR="002C3555" w:rsidRPr="001F6CBE">
          <w:rPr>
            <w:rStyle w:val="Link"/>
            <w:rFonts w:asciiTheme="minorBidi" w:hAnsiTheme="minorBidi"/>
            <w:lang w:val="de-CH"/>
          </w:rPr>
          <w:t>http://www.canoo.net</w:t>
        </w:r>
      </w:hyperlink>
    </w:p>
    <w:p w14:paraId="4B8EDD5F" w14:textId="229C4216" w:rsidR="0035261B" w:rsidRDefault="00DD2D51" w:rsidP="00214588">
      <w:pPr>
        <w:spacing w:line="276" w:lineRule="auto"/>
        <w:rPr>
          <w:rFonts w:asciiTheme="minorBidi" w:hAnsiTheme="minorBidi"/>
          <w:lang w:val="de-CH"/>
        </w:rPr>
      </w:pPr>
      <w:r>
        <w:rPr>
          <w:rFonts w:asciiTheme="minorBidi" w:hAnsiTheme="minorBidi"/>
          <w:lang w:val="de-CH"/>
        </w:rPr>
        <w:t>• Französisch</w:t>
      </w:r>
      <w:r w:rsidR="0035261B">
        <w:rPr>
          <w:rFonts w:asciiTheme="minorBidi" w:hAnsiTheme="minorBidi"/>
          <w:lang w:val="de-CH"/>
        </w:rPr>
        <w:t xml:space="preserve">: </w:t>
      </w:r>
      <w:hyperlink r:id="rId13" w:history="1">
        <w:r w:rsidR="007728F5" w:rsidRPr="001F6CBE">
          <w:rPr>
            <w:rStyle w:val="Link"/>
            <w:rFonts w:asciiTheme="minorBidi" w:hAnsiTheme="minorBidi"/>
            <w:lang w:val="de-CH"/>
          </w:rPr>
          <w:t>http://atilf.atilf.fr/tlf.htm</w:t>
        </w:r>
      </w:hyperlink>
    </w:p>
    <w:p w14:paraId="6D9E3799" w14:textId="118595C5" w:rsidR="00DD2D51" w:rsidRPr="00C4652B" w:rsidRDefault="00DD2D51" w:rsidP="00214588">
      <w:pPr>
        <w:spacing w:line="276" w:lineRule="auto"/>
        <w:rPr>
          <w:rFonts w:asciiTheme="minorBidi" w:hAnsiTheme="minorBidi"/>
          <w:color w:val="0563C1" w:themeColor="hyperlink"/>
          <w:u w:val="single"/>
          <w:lang w:val="de-CH"/>
        </w:rPr>
      </w:pPr>
      <w:r>
        <w:rPr>
          <w:rFonts w:asciiTheme="minorBidi" w:hAnsiTheme="minorBidi"/>
          <w:lang w:val="de-CH"/>
        </w:rPr>
        <w:t xml:space="preserve">• Italienisch: </w:t>
      </w:r>
      <w:hyperlink r:id="rId14" w:history="1">
        <w:r w:rsidRPr="001F6CBE">
          <w:rPr>
            <w:rStyle w:val="Link"/>
            <w:rFonts w:asciiTheme="minorBidi" w:hAnsiTheme="minorBidi"/>
            <w:lang w:val="de-CH"/>
          </w:rPr>
          <w:t>http://www.treccani.it/vocabolario/</w:t>
        </w:r>
      </w:hyperlink>
      <w:r>
        <w:rPr>
          <w:rFonts w:asciiTheme="minorBidi" w:hAnsiTheme="minorBidi"/>
          <w:lang w:val="de-CH"/>
        </w:rPr>
        <w:t xml:space="preserve">; </w:t>
      </w:r>
      <w:hyperlink r:id="rId15" w:history="1">
        <w:r w:rsidRPr="00C4652B">
          <w:rPr>
            <w:rStyle w:val="Link"/>
            <w:rFonts w:asciiTheme="minorBidi" w:hAnsiTheme="minorBidi"/>
            <w:lang w:val="de-CH"/>
          </w:rPr>
          <w:t>https://dizionario.internazionale.it</w:t>
        </w:r>
      </w:hyperlink>
    </w:p>
    <w:p w14:paraId="7EDBBE3C" w14:textId="628BA257" w:rsidR="001F6CBE" w:rsidRDefault="00DD2D51" w:rsidP="00214588">
      <w:pPr>
        <w:spacing w:line="276" w:lineRule="auto"/>
        <w:rPr>
          <w:rFonts w:asciiTheme="minorBidi" w:hAnsiTheme="minorBidi"/>
          <w:lang w:val="de-CH"/>
        </w:rPr>
      </w:pPr>
      <w:r>
        <w:rPr>
          <w:rFonts w:asciiTheme="minorBidi" w:hAnsiTheme="minorBidi"/>
          <w:lang w:val="de-CH"/>
        </w:rPr>
        <w:t>•</w:t>
      </w:r>
      <w:r w:rsidR="001F6CBE">
        <w:rPr>
          <w:rFonts w:asciiTheme="minorBidi" w:hAnsiTheme="minorBidi"/>
          <w:lang w:val="de-CH"/>
        </w:rPr>
        <w:t xml:space="preserve"> Spanisch: </w:t>
      </w:r>
      <w:hyperlink r:id="rId16" w:history="1">
        <w:r w:rsidR="001F6CBE" w:rsidRPr="001F6CBE">
          <w:rPr>
            <w:rStyle w:val="Link"/>
            <w:rFonts w:asciiTheme="minorBidi" w:hAnsiTheme="minorBidi"/>
            <w:lang w:val="de-CH"/>
          </w:rPr>
          <w:t>http://dle.rae.es</w:t>
        </w:r>
      </w:hyperlink>
    </w:p>
    <w:p w14:paraId="3B77652D" w14:textId="2AD9D401" w:rsidR="001F6CBE" w:rsidRDefault="00DD2D51" w:rsidP="00214588">
      <w:pPr>
        <w:spacing w:line="276" w:lineRule="auto"/>
        <w:rPr>
          <w:rFonts w:asciiTheme="minorBidi" w:hAnsiTheme="minorBidi"/>
          <w:lang w:val="de-CH"/>
        </w:rPr>
      </w:pPr>
      <w:r>
        <w:rPr>
          <w:rFonts w:asciiTheme="minorBidi" w:hAnsiTheme="minorBidi"/>
          <w:lang w:val="de-CH"/>
        </w:rPr>
        <w:t>•</w:t>
      </w:r>
      <w:r w:rsidR="001F6CBE">
        <w:rPr>
          <w:rFonts w:asciiTheme="minorBidi" w:hAnsiTheme="minorBidi"/>
          <w:lang w:val="de-CH"/>
        </w:rPr>
        <w:t xml:space="preserve"> Englisch: </w:t>
      </w:r>
      <w:hyperlink r:id="rId17" w:history="1">
        <w:r w:rsidR="001F6CBE" w:rsidRPr="001F6CBE">
          <w:rPr>
            <w:rStyle w:val="Link"/>
            <w:rFonts w:asciiTheme="minorBidi" w:hAnsiTheme="minorBidi"/>
            <w:lang w:val="de-CH"/>
          </w:rPr>
          <w:t>https://www.etymonline.com</w:t>
        </w:r>
      </w:hyperlink>
      <w:r w:rsidR="001F6CBE">
        <w:rPr>
          <w:rFonts w:asciiTheme="minorBidi" w:hAnsiTheme="minorBidi"/>
          <w:lang w:val="de-CH"/>
        </w:rPr>
        <w:t xml:space="preserve"> bzw. (nur mit Abo) </w:t>
      </w:r>
      <w:hyperlink r:id="rId18" w:history="1">
        <w:r w:rsidR="001F6CBE" w:rsidRPr="001F6CBE">
          <w:rPr>
            <w:rStyle w:val="Link"/>
            <w:rFonts w:asciiTheme="minorBidi" w:hAnsiTheme="minorBidi"/>
            <w:lang w:val="de-CH"/>
          </w:rPr>
          <w:t>http://www.oed.com/</w:t>
        </w:r>
      </w:hyperlink>
    </w:p>
    <w:p w14:paraId="4B7F71CD" w14:textId="77777777" w:rsidR="001F6CBE" w:rsidRDefault="001F6CBE">
      <w:pPr>
        <w:rPr>
          <w:rFonts w:asciiTheme="minorBidi" w:hAnsiTheme="minorBidi"/>
          <w:lang w:val="de-CH"/>
        </w:rPr>
      </w:pPr>
    </w:p>
    <w:p w14:paraId="329AC24E" w14:textId="77777777" w:rsidR="00DE5C2F" w:rsidRDefault="00DE5C2F">
      <w:pPr>
        <w:rPr>
          <w:rFonts w:asciiTheme="minorBidi" w:hAnsiTheme="minorBidi"/>
          <w:lang w:val="de-CH"/>
        </w:rPr>
      </w:pPr>
    </w:p>
    <w:p w14:paraId="761D08F8" w14:textId="6B651506" w:rsidR="00DE5C2F" w:rsidRPr="006D28F3" w:rsidRDefault="00C425E1">
      <w:pPr>
        <w:rPr>
          <w:rFonts w:asciiTheme="minorBidi" w:hAnsiTheme="minorBidi"/>
          <w:b/>
          <w:lang w:val="de-CH"/>
        </w:rPr>
      </w:pPr>
      <w:r>
        <w:rPr>
          <w:rFonts w:asciiTheme="minorBidi" w:hAnsiTheme="minorBidi"/>
          <w:b/>
          <w:lang w:val="de-CH"/>
        </w:rPr>
        <w:t xml:space="preserve">2.  </w:t>
      </w:r>
      <w:r w:rsidR="00DE5C2F" w:rsidRPr="006D28F3">
        <w:rPr>
          <w:rFonts w:asciiTheme="minorBidi" w:hAnsiTheme="minorBidi"/>
          <w:b/>
          <w:lang w:val="de-CH"/>
        </w:rPr>
        <w:t>Wortbildung durch Ableitungen</w:t>
      </w:r>
    </w:p>
    <w:p w14:paraId="5A64D92C" w14:textId="77777777" w:rsidR="005C430C" w:rsidRDefault="005C430C">
      <w:pPr>
        <w:rPr>
          <w:rFonts w:asciiTheme="minorBidi" w:hAnsiTheme="minorBidi"/>
          <w:lang w:val="de-CH"/>
        </w:rPr>
      </w:pPr>
    </w:p>
    <w:p w14:paraId="326571AB" w14:textId="49493DFA" w:rsidR="006D28F3" w:rsidRDefault="00B3237E" w:rsidP="00214588">
      <w:pPr>
        <w:spacing w:line="276" w:lineRule="auto"/>
        <w:rPr>
          <w:rFonts w:asciiTheme="minorBidi" w:hAnsiTheme="minorBidi"/>
          <w:highlight w:val="cyan"/>
          <w:lang w:val="de-CH"/>
        </w:rPr>
      </w:pPr>
      <w:r w:rsidRPr="00B3237E">
        <w:rPr>
          <w:rFonts w:asciiTheme="minorBidi" w:hAnsiTheme="minorBidi"/>
          <w:highlight w:val="cyan"/>
          <w:lang w:val="de-CH"/>
        </w:rPr>
        <w:t xml:space="preserve">Gerade dort, wo Wortbildung bislang noch nie ein Thema gewesen ist, empfiehlt es sich aus didaktischen </w:t>
      </w:r>
      <w:r w:rsidR="00EA49AD">
        <w:rPr>
          <w:rFonts w:asciiTheme="minorBidi" w:hAnsiTheme="minorBidi"/>
          <w:highlight w:val="cyan"/>
          <w:lang w:val="de-CH"/>
        </w:rPr>
        <w:t>Gründen</w:t>
      </w:r>
      <w:r w:rsidRPr="00B3237E">
        <w:rPr>
          <w:rFonts w:asciiTheme="minorBidi" w:hAnsiTheme="minorBidi"/>
          <w:highlight w:val="cyan"/>
          <w:lang w:val="de-CH"/>
        </w:rPr>
        <w:t xml:space="preserve">, mit Ableitungen zu beginnen, die für die Schülerinnen und Schüler einigermassen „greifbar“ </w:t>
      </w:r>
      <w:r w:rsidR="00EA49AD">
        <w:rPr>
          <w:rFonts w:asciiTheme="minorBidi" w:hAnsiTheme="minorBidi"/>
          <w:highlight w:val="cyan"/>
          <w:lang w:val="de-CH"/>
        </w:rPr>
        <w:t>bzw.</w:t>
      </w:r>
      <w:r w:rsidRPr="00B3237E">
        <w:rPr>
          <w:rFonts w:asciiTheme="minorBidi" w:hAnsiTheme="minorBidi"/>
          <w:highlight w:val="cyan"/>
          <w:lang w:val="de-CH"/>
        </w:rPr>
        <w:t xml:space="preserve"> konkret sind, also mit Ableitungen von Substantiven. Erst darauf folgen </w:t>
      </w:r>
      <w:r w:rsidR="002313C3">
        <w:rPr>
          <w:rFonts w:asciiTheme="minorBidi" w:hAnsiTheme="minorBidi"/>
          <w:highlight w:val="cyan"/>
          <w:lang w:val="de-CH"/>
        </w:rPr>
        <w:t>dann die vielfältigen Abstrakta</w:t>
      </w:r>
      <w:r w:rsidR="008A3A72">
        <w:rPr>
          <w:rFonts w:asciiTheme="minorBidi" w:hAnsiTheme="minorBidi"/>
          <w:highlight w:val="cyan"/>
          <w:lang w:val="de-CH"/>
        </w:rPr>
        <w:t xml:space="preserve"> sowie die Ableitungen von Verben</w:t>
      </w:r>
      <w:r w:rsidR="002313C3">
        <w:rPr>
          <w:rFonts w:asciiTheme="minorBidi" w:hAnsiTheme="minorBidi"/>
          <w:highlight w:val="cyan"/>
          <w:lang w:val="de-CH"/>
        </w:rPr>
        <w:t>. Die Ableitung</w:t>
      </w:r>
      <w:r w:rsidR="008A3A72">
        <w:rPr>
          <w:rFonts w:asciiTheme="minorBidi" w:hAnsiTheme="minorBidi"/>
          <w:highlight w:val="cyan"/>
          <w:lang w:val="de-CH"/>
        </w:rPr>
        <w:t>en</w:t>
      </w:r>
      <w:r w:rsidR="002313C3">
        <w:rPr>
          <w:rFonts w:asciiTheme="minorBidi" w:hAnsiTheme="minorBidi"/>
          <w:highlight w:val="cyan"/>
          <w:lang w:val="de-CH"/>
        </w:rPr>
        <w:t xml:space="preserve"> werden wie folgt strukturiert:</w:t>
      </w:r>
    </w:p>
    <w:p w14:paraId="19DB7637" w14:textId="77777777" w:rsidR="008A3A72" w:rsidRDefault="008A3A72">
      <w:pPr>
        <w:rPr>
          <w:rFonts w:asciiTheme="minorBidi" w:hAnsiTheme="minorBidi"/>
          <w:highlight w:val="cyan"/>
          <w:lang w:val="de-CH"/>
        </w:rPr>
      </w:pPr>
    </w:p>
    <w:p w14:paraId="50AB8724" w14:textId="2B1A070E" w:rsidR="002313C3" w:rsidRDefault="00D42049" w:rsidP="00214588">
      <w:pPr>
        <w:spacing w:line="276" w:lineRule="auto"/>
        <w:rPr>
          <w:rFonts w:asciiTheme="minorBidi" w:hAnsiTheme="minorBidi"/>
          <w:lang w:val="de-CH"/>
        </w:rPr>
      </w:pPr>
      <w:r>
        <w:rPr>
          <w:rFonts w:asciiTheme="minorBidi" w:hAnsiTheme="minorBidi"/>
          <w:lang w:val="de-CH"/>
        </w:rPr>
        <w:tab/>
        <w:t>2.1.</w:t>
      </w:r>
      <w:r>
        <w:rPr>
          <w:rFonts w:asciiTheme="minorBidi" w:hAnsiTheme="minorBidi"/>
          <w:lang w:val="de-CH"/>
        </w:rPr>
        <w:tab/>
        <w:t>Von Substantiven abgeleitete Adjektive</w:t>
      </w:r>
    </w:p>
    <w:p w14:paraId="563785EF" w14:textId="6BAC86BB" w:rsidR="00D42049" w:rsidRDefault="00D42049" w:rsidP="00214588">
      <w:pPr>
        <w:spacing w:line="276" w:lineRule="auto"/>
        <w:rPr>
          <w:rFonts w:asciiTheme="minorBidi" w:hAnsiTheme="minorBidi"/>
          <w:lang w:val="de-CH"/>
        </w:rPr>
      </w:pPr>
      <w:r>
        <w:rPr>
          <w:rFonts w:asciiTheme="minorBidi" w:hAnsiTheme="minorBidi"/>
          <w:lang w:val="de-CH"/>
        </w:rPr>
        <w:tab/>
        <w:t>2.2.</w:t>
      </w:r>
      <w:r>
        <w:rPr>
          <w:rFonts w:asciiTheme="minorBidi" w:hAnsiTheme="minorBidi"/>
          <w:lang w:val="de-CH"/>
        </w:rPr>
        <w:tab/>
        <w:t>Von Adjektiven und Substantiven abgeleitete Substantive</w:t>
      </w:r>
    </w:p>
    <w:p w14:paraId="208D66C6" w14:textId="6E8C0A92" w:rsidR="00D42049" w:rsidRDefault="00D42049" w:rsidP="00214588">
      <w:pPr>
        <w:spacing w:line="276" w:lineRule="auto"/>
        <w:rPr>
          <w:rFonts w:asciiTheme="minorBidi" w:hAnsiTheme="minorBidi"/>
          <w:lang w:val="de-CH"/>
        </w:rPr>
      </w:pPr>
      <w:r>
        <w:rPr>
          <w:rFonts w:asciiTheme="minorBidi" w:hAnsiTheme="minorBidi"/>
          <w:lang w:val="de-CH"/>
        </w:rPr>
        <w:tab/>
        <w:t>2.3.</w:t>
      </w:r>
      <w:r>
        <w:rPr>
          <w:rFonts w:asciiTheme="minorBidi" w:hAnsiTheme="minorBidi"/>
          <w:lang w:val="de-CH"/>
        </w:rPr>
        <w:tab/>
        <w:t>Von Adjektiven und Substantiven abgeleitete Verben</w:t>
      </w:r>
    </w:p>
    <w:p w14:paraId="54B994BD" w14:textId="497AD379" w:rsidR="00D42049" w:rsidRDefault="00D42049" w:rsidP="00214588">
      <w:pPr>
        <w:spacing w:line="276" w:lineRule="auto"/>
        <w:rPr>
          <w:rFonts w:asciiTheme="minorBidi" w:hAnsiTheme="minorBidi"/>
          <w:lang w:val="de-CH"/>
        </w:rPr>
      </w:pPr>
      <w:r>
        <w:rPr>
          <w:rFonts w:asciiTheme="minorBidi" w:hAnsiTheme="minorBidi"/>
          <w:lang w:val="de-CH"/>
        </w:rPr>
        <w:tab/>
        <w:t>2.4.</w:t>
      </w:r>
      <w:r>
        <w:rPr>
          <w:rFonts w:asciiTheme="minorBidi" w:hAnsiTheme="minorBidi"/>
          <w:lang w:val="de-CH"/>
        </w:rPr>
        <w:tab/>
        <w:t>Von Verben abgeleitete Substantive</w:t>
      </w:r>
    </w:p>
    <w:p w14:paraId="0D7E832B" w14:textId="5D88BF63" w:rsidR="00D42049" w:rsidRDefault="00D42049" w:rsidP="00214588">
      <w:pPr>
        <w:spacing w:line="276" w:lineRule="auto"/>
        <w:rPr>
          <w:rFonts w:asciiTheme="minorBidi" w:hAnsiTheme="minorBidi"/>
          <w:lang w:val="de-CH"/>
        </w:rPr>
      </w:pPr>
      <w:r>
        <w:rPr>
          <w:rFonts w:asciiTheme="minorBidi" w:hAnsiTheme="minorBidi"/>
          <w:lang w:val="de-CH"/>
        </w:rPr>
        <w:tab/>
        <w:t>2.5.</w:t>
      </w:r>
      <w:r>
        <w:rPr>
          <w:rFonts w:asciiTheme="minorBidi" w:hAnsiTheme="minorBidi"/>
          <w:lang w:val="de-CH"/>
        </w:rPr>
        <w:tab/>
        <w:t>Von Verben abgeleitete Adjektive</w:t>
      </w:r>
    </w:p>
    <w:p w14:paraId="080FB468" w14:textId="62232F5A" w:rsidR="00D42049" w:rsidRDefault="00D42049">
      <w:pPr>
        <w:rPr>
          <w:rFonts w:asciiTheme="minorBidi" w:hAnsiTheme="minorBidi"/>
          <w:lang w:val="de-CH"/>
        </w:rPr>
      </w:pPr>
      <w:r>
        <w:rPr>
          <w:rFonts w:asciiTheme="minorBidi" w:hAnsiTheme="minorBidi"/>
          <w:lang w:val="de-CH"/>
        </w:rPr>
        <w:tab/>
        <w:t>2.6.</w:t>
      </w:r>
      <w:r>
        <w:rPr>
          <w:rFonts w:asciiTheme="minorBidi" w:hAnsiTheme="minorBidi"/>
          <w:lang w:val="de-CH"/>
        </w:rPr>
        <w:tab/>
        <w:t>Von Verben abgeleitete Verben</w:t>
      </w:r>
    </w:p>
    <w:p w14:paraId="6AFCC906" w14:textId="77777777" w:rsidR="00B3237E" w:rsidRDefault="00B3237E">
      <w:pPr>
        <w:rPr>
          <w:rFonts w:asciiTheme="minorBidi" w:hAnsiTheme="minorBidi"/>
          <w:lang w:val="de-CH"/>
        </w:rPr>
      </w:pPr>
    </w:p>
    <w:p w14:paraId="5CEE05E8" w14:textId="77777777" w:rsidR="006D28F3" w:rsidRDefault="006D28F3">
      <w:pPr>
        <w:rPr>
          <w:rFonts w:asciiTheme="minorBidi" w:hAnsiTheme="minorBidi"/>
          <w:lang w:val="de-CH"/>
        </w:rPr>
      </w:pPr>
    </w:p>
    <w:p w14:paraId="69EC5821" w14:textId="5AE02A93" w:rsidR="005C430C" w:rsidRPr="006D28F3" w:rsidRDefault="005C430C">
      <w:pPr>
        <w:rPr>
          <w:rFonts w:asciiTheme="minorBidi" w:hAnsiTheme="minorBidi"/>
          <w:b/>
          <w:lang w:val="de-CH"/>
        </w:rPr>
      </w:pPr>
      <w:r w:rsidRPr="006D28F3">
        <w:rPr>
          <w:rFonts w:asciiTheme="minorBidi" w:hAnsiTheme="minorBidi"/>
          <w:b/>
          <w:lang w:val="de-CH"/>
        </w:rPr>
        <w:t>2.1</w:t>
      </w:r>
      <w:r w:rsidR="00B00B97">
        <w:rPr>
          <w:rFonts w:asciiTheme="minorBidi" w:hAnsiTheme="minorBidi"/>
          <w:b/>
          <w:lang w:val="de-CH"/>
        </w:rPr>
        <w:t xml:space="preserve">.  </w:t>
      </w:r>
      <w:r w:rsidR="002313C3">
        <w:rPr>
          <w:rFonts w:asciiTheme="minorBidi" w:hAnsiTheme="minorBidi"/>
          <w:b/>
          <w:lang w:val="de-CH"/>
        </w:rPr>
        <w:t>Von</w:t>
      </w:r>
      <w:r w:rsidRPr="006D28F3">
        <w:rPr>
          <w:rFonts w:asciiTheme="minorBidi" w:hAnsiTheme="minorBidi"/>
          <w:b/>
          <w:lang w:val="de-CH"/>
        </w:rPr>
        <w:t xml:space="preserve"> Substantive</w:t>
      </w:r>
      <w:r w:rsidR="002313C3">
        <w:rPr>
          <w:rFonts w:asciiTheme="minorBidi" w:hAnsiTheme="minorBidi"/>
          <w:b/>
          <w:lang w:val="de-CH"/>
        </w:rPr>
        <w:t>n abgeleitete</w:t>
      </w:r>
      <w:r w:rsidRPr="006D28F3">
        <w:rPr>
          <w:rFonts w:asciiTheme="minorBidi" w:hAnsiTheme="minorBidi"/>
          <w:b/>
          <w:lang w:val="de-CH"/>
        </w:rPr>
        <w:t xml:space="preserve"> </w:t>
      </w:r>
      <w:r w:rsidR="002313C3">
        <w:rPr>
          <w:rFonts w:asciiTheme="minorBidi" w:hAnsiTheme="minorBidi"/>
          <w:b/>
          <w:lang w:val="de-CH"/>
        </w:rPr>
        <w:t>Adjektive</w:t>
      </w:r>
    </w:p>
    <w:p w14:paraId="4ECED77D" w14:textId="77777777" w:rsidR="00BF43F5" w:rsidRDefault="00BF43F5">
      <w:pPr>
        <w:rPr>
          <w:rFonts w:asciiTheme="minorBidi" w:hAnsiTheme="minorBidi"/>
          <w:lang w:val="de-CH"/>
        </w:rPr>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DE5017" w14:paraId="7A3C1A7F" w14:textId="77777777" w:rsidTr="00662429">
        <w:tc>
          <w:tcPr>
            <w:tcW w:w="2660" w:type="dxa"/>
            <w:shd w:val="clear" w:color="auto" w:fill="FFFF00"/>
          </w:tcPr>
          <w:p w14:paraId="22AABB41" w14:textId="6FA61B36" w:rsidR="00BF43F5" w:rsidRDefault="00D071A2" w:rsidP="00DC37D3">
            <w:pPr>
              <w:rPr>
                <w:rFonts w:asciiTheme="minorBidi" w:hAnsiTheme="minorBidi"/>
                <w:lang w:val="de-CH"/>
              </w:rPr>
            </w:pPr>
            <w:r>
              <w:rPr>
                <w:rFonts w:asciiTheme="minorBidi" w:hAnsiTheme="minorBidi"/>
                <w:lang w:val="de-CH"/>
              </w:rPr>
              <w:t>-</w:t>
            </w:r>
            <w:r w:rsidR="00DC37D3">
              <w:rPr>
                <w:rFonts w:asciiTheme="minorBidi" w:hAnsiTheme="minorBidi"/>
                <w:lang w:val="de-CH"/>
              </w:rPr>
              <w:t>ō</w:t>
            </w:r>
            <w:r>
              <w:rPr>
                <w:rFonts w:asciiTheme="minorBidi" w:hAnsiTheme="minorBidi"/>
                <w:lang w:val="de-CH"/>
              </w:rPr>
              <w:t>sus -a -um</w:t>
            </w:r>
          </w:p>
        </w:tc>
        <w:tc>
          <w:tcPr>
            <w:tcW w:w="850" w:type="dxa"/>
          </w:tcPr>
          <w:p w14:paraId="0ADE6530" w14:textId="76C860D2" w:rsidR="00BF43F5" w:rsidRDefault="00D071A2">
            <w:pPr>
              <w:rPr>
                <w:rFonts w:asciiTheme="minorBidi" w:hAnsiTheme="minorBidi"/>
                <w:lang w:val="de-CH"/>
              </w:rPr>
            </w:pPr>
            <w:r>
              <w:rPr>
                <w:rFonts w:asciiTheme="minorBidi" w:hAnsiTheme="minorBidi"/>
                <w:lang w:val="de-CH"/>
              </w:rPr>
              <w:t>S→A</w:t>
            </w:r>
          </w:p>
        </w:tc>
        <w:tc>
          <w:tcPr>
            <w:tcW w:w="5529" w:type="dxa"/>
            <w:shd w:val="clear" w:color="auto" w:fill="0EFF39"/>
          </w:tcPr>
          <w:p w14:paraId="10DC9B3D" w14:textId="51BC58E6" w:rsidR="00BF43F5" w:rsidRPr="007356CD" w:rsidRDefault="00D071A2" w:rsidP="00414BAD">
            <w:pPr>
              <w:rPr>
                <w:rFonts w:asciiTheme="minorBidi" w:hAnsiTheme="minorBidi"/>
                <w:highlight w:val="green"/>
                <w:lang w:val="de-CH"/>
              </w:rPr>
            </w:pPr>
            <w:r w:rsidRPr="007356CD">
              <w:rPr>
                <w:rFonts w:asciiTheme="minorBidi" w:hAnsiTheme="minorBidi"/>
                <w:highlight w:val="green"/>
                <w:lang w:val="de-CH"/>
              </w:rPr>
              <w:t>„</w:t>
            </w:r>
            <w:r w:rsidR="00414BAD">
              <w:rPr>
                <w:rFonts w:asciiTheme="minorBidi" w:hAnsiTheme="minorBidi"/>
                <w:highlight w:val="green"/>
                <w:lang w:val="de-CH"/>
              </w:rPr>
              <w:t>X</w:t>
            </w:r>
            <w:r w:rsidR="00C863D1" w:rsidRPr="007356CD">
              <w:rPr>
                <w:rFonts w:asciiTheme="minorBidi" w:hAnsiTheme="minorBidi"/>
                <w:highlight w:val="green"/>
                <w:lang w:val="de-CH"/>
              </w:rPr>
              <w:t xml:space="preserve">-ig; </w:t>
            </w:r>
            <w:r w:rsidR="00C47B54" w:rsidRPr="007356CD">
              <w:rPr>
                <w:rFonts w:asciiTheme="minorBidi" w:hAnsiTheme="minorBidi"/>
                <w:highlight w:val="green"/>
                <w:lang w:val="de-CH"/>
              </w:rPr>
              <w:t>reich an</w:t>
            </w:r>
            <w:r w:rsidRPr="007356CD">
              <w:rPr>
                <w:rFonts w:asciiTheme="minorBidi" w:hAnsiTheme="minorBidi"/>
                <w:highlight w:val="green"/>
                <w:lang w:val="de-CH"/>
              </w:rPr>
              <w:t xml:space="preserve"> </w:t>
            </w:r>
            <w:r w:rsidR="00414BAD">
              <w:rPr>
                <w:rFonts w:asciiTheme="minorBidi" w:hAnsiTheme="minorBidi"/>
                <w:highlight w:val="green"/>
                <w:lang w:val="de-CH"/>
              </w:rPr>
              <w:t>X</w:t>
            </w:r>
            <w:r w:rsidRPr="007356CD">
              <w:rPr>
                <w:rFonts w:asciiTheme="minorBidi" w:hAnsiTheme="minorBidi"/>
                <w:highlight w:val="green"/>
                <w:lang w:val="de-CH"/>
              </w:rPr>
              <w:t xml:space="preserve">; </w:t>
            </w:r>
            <w:r w:rsidR="00C47B54" w:rsidRPr="007356CD">
              <w:rPr>
                <w:rFonts w:asciiTheme="minorBidi" w:hAnsiTheme="minorBidi"/>
                <w:highlight w:val="green"/>
                <w:lang w:val="de-CH"/>
              </w:rPr>
              <w:t>viele</w:t>
            </w:r>
            <w:r w:rsidRPr="007356CD">
              <w:rPr>
                <w:rFonts w:asciiTheme="minorBidi" w:hAnsiTheme="minorBidi"/>
                <w:highlight w:val="green"/>
                <w:lang w:val="de-CH"/>
              </w:rPr>
              <w:t xml:space="preserve"> </w:t>
            </w:r>
            <w:r w:rsidR="00414BAD">
              <w:rPr>
                <w:rFonts w:asciiTheme="minorBidi" w:hAnsiTheme="minorBidi"/>
                <w:highlight w:val="green"/>
                <w:lang w:val="de-CH"/>
              </w:rPr>
              <w:t>X</w:t>
            </w:r>
            <w:r w:rsidRPr="007356CD">
              <w:rPr>
                <w:rFonts w:asciiTheme="minorBidi" w:hAnsiTheme="minorBidi"/>
                <w:highlight w:val="green"/>
                <w:lang w:val="de-CH"/>
              </w:rPr>
              <w:t xml:space="preserve"> </w:t>
            </w:r>
            <w:r w:rsidR="00C47B54" w:rsidRPr="007356CD">
              <w:rPr>
                <w:rFonts w:asciiTheme="minorBidi" w:hAnsiTheme="minorBidi"/>
                <w:highlight w:val="green"/>
                <w:lang w:val="de-CH"/>
              </w:rPr>
              <w:t>habend</w:t>
            </w:r>
            <w:r w:rsidRPr="007356CD">
              <w:rPr>
                <w:rFonts w:asciiTheme="minorBidi" w:hAnsiTheme="minorBidi"/>
                <w:highlight w:val="green"/>
                <w:lang w:val="de-CH"/>
              </w:rPr>
              <w:t>“</w:t>
            </w:r>
          </w:p>
        </w:tc>
      </w:tr>
    </w:tbl>
    <w:p w14:paraId="702DC42D" w14:textId="77777777" w:rsidR="00BF43F5" w:rsidRDefault="00BF43F5">
      <w:pPr>
        <w:rPr>
          <w:rFonts w:asciiTheme="minorBidi" w:hAnsiTheme="minorBidi"/>
          <w:lang w:val="de-CH"/>
        </w:rPr>
      </w:pPr>
    </w:p>
    <w:p w14:paraId="287BF81C" w14:textId="01B612DD" w:rsidR="00D7579E" w:rsidRDefault="00D7579E" w:rsidP="00656A1A">
      <w:pPr>
        <w:pStyle w:val="liste"/>
      </w:pPr>
      <w:r>
        <w:t>saxum  „Fels“</w:t>
      </w:r>
      <w:r>
        <w:tab/>
        <w:t>→</w:t>
      </w:r>
      <w:r>
        <w:tab/>
        <w:t>sax</w:t>
      </w:r>
      <w:r w:rsidRPr="00A77319">
        <w:rPr>
          <w:highlight w:val="yellow"/>
        </w:rPr>
        <w:t>ōsus</w:t>
      </w:r>
      <w:r>
        <w:t xml:space="preserve">  „felsig“</w:t>
      </w:r>
    </w:p>
    <w:p w14:paraId="446CAE4D" w14:textId="36EA08D0" w:rsidR="00656A1A" w:rsidRDefault="00656A1A" w:rsidP="00656A1A">
      <w:pPr>
        <w:pStyle w:val="liste"/>
      </w:pPr>
      <w:r>
        <w:t>lacrima „Träne“</w:t>
      </w:r>
      <w:r>
        <w:tab/>
        <w:t>→</w:t>
      </w:r>
      <w:r>
        <w:tab/>
        <w:t>lacrim</w:t>
      </w:r>
      <w:r w:rsidRPr="00A77319">
        <w:rPr>
          <w:highlight w:val="yellow"/>
        </w:rPr>
        <w:t>ōsus</w:t>
      </w:r>
      <w:r>
        <w:t xml:space="preserve">  „tränenreich“</w:t>
      </w:r>
    </w:p>
    <w:p w14:paraId="199F23BF" w14:textId="5A6CCFBC" w:rsidR="00C47B54" w:rsidRDefault="00C47B54" w:rsidP="001E4AEB">
      <w:pPr>
        <w:pStyle w:val="liste"/>
      </w:pPr>
      <w:r>
        <w:t>annus</w:t>
      </w:r>
      <w:r w:rsidR="008E6496">
        <w:t xml:space="preserve"> „Jahr“</w:t>
      </w:r>
      <w:r w:rsidR="00695E1D">
        <w:tab/>
        <w:t>→</w:t>
      </w:r>
      <w:r w:rsidR="00695E1D">
        <w:tab/>
        <w:t>ann</w:t>
      </w:r>
      <w:r w:rsidR="00DC37D3" w:rsidRPr="00A77319">
        <w:rPr>
          <w:highlight w:val="yellow"/>
        </w:rPr>
        <w:t>ō</w:t>
      </w:r>
      <w:r w:rsidRPr="00A77319">
        <w:rPr>
          <w:highlight w:val="yellow"/>
        </w:rPr>
        <w:t>sus</w:t>
      </w:r>
      <w:r>
        <w:t xml:space="preserve"> -a -um „reich an Jahren; bejahrt“</w:t>
      </w:r>
    </w:p>
    <w:p w14:paraId="7AE04AA7" w14:textId="0D28D586" w:rsidR="005C082E" w:rsidRDefault="005D6555" w:rsidP="001E4AEB">
      <w:pPr>
        <w:pStyle w:val="liste"/>
      </w:pPr>
      <w:r>
        <w:t>otium</w:t>
      </w:r>
      <w:r w:rsidR="005C082E">
        <w:t xml:space="preserve"> „</w:t>
      </w:r>
      <w:r w:rsidR="00936B21">
        <w:t>Freizeit</w:t>
      </w:r>
      <w:r w:rsidR="00F33C48">
        <w:t>“</w:t>
      </w:r>
      <w:r w:rsidR="00F33C48">
        <w:tab/>
        <w:t>→</w:t>
      </w:r>
      <w:r w:rsidR="00F33C48">
        <w:tab/>
        <w:t>o</w:t>
      </w:r>
      <w:r w:rsidR="005C082E">
        <w:t>ti</w:t>
      </w:r>
      <w:r w:rsidR="005C082E" w:rsidRPr="00A77319">
        <w:rPr>
          <w:highlight w:val="yellow"/>
        </w:rPr>
        <w:t>ōsus</w:t>
      </w:r>
      <w:r w:rsidR="005C082E">
        <w:t xml:space="preserve">  „</w:t>
      </w:r>
      <w:r>
        <w:t>viel Freizeit habend“</w:t>
      </w:r>
    </w:p>
    <w:p w14:paraId="4F3D9DF2" w14:textId="40E1E668" w:rsidR="001E4AEB" w:rsidRDefault="001E4AEB" w:rsidP="001E4AEB">
      <w:pPr>
        <w:pStyle w:val="liste"/>
      </w:pPr>
      <w:r>
        <w:t>periculum</w:t>
      </w:r>
      <w:r w:rsidR="008E6496">
        <w:t xml:space="preserve"> „Gefahr“</w:t>
      </w:r>
      <w:r>
        <w:tab/>
      </w:r>
      <w:r w:rsidR="00BC0BF8">
        <w:t>→</w:t>
      </w:r>
      <w:r w:rsidR="00695E1D">
        <w:tab/>
        <w:t>pericul</w:t>
      </w:r>
      <w:r w:rsidR="00DC37D3" w:rsidRPr="00A77319">
        <w:rPr>
          <w:highlight w:val="yellow"/>
        </w:rPr>
        <w:t>ō</w:t>
      </w:r>
      <w:r w:rsidRPr="00A77319">
        <w:rPr>
          <w:highlight w:val="yellow"/>
        </w:rPr>
        <w:t>sus</w:t>
      </w:r>
      <w:r>
        <w:t xml:space="preserve"> </w:t>
      </w:r>
      <w:r w:rsidR="003C39B4">
        <w:t xml:space="preserve"> </w:t>
      </w:r>
      <w:r>
        <w:t>„voller Gefahren; gefährlich“</w:t>
      </w:r>
    </w:p>
    <w:p w14:paraId="7C62899F" w14:textId="77777777" w:rsidR="001C74F2" w:rsidRDefault="00BC20C7" w:rsidP="001E4AEB">
      <w:pPr>
        <w:pStyle w:val="liste"/>
      </w:pPr>
      <w:r>
        <w:t>pretium  „Preis“</w:t>
      </w:r>
      <w:r>
        <w:tab/>
        <w:t>→</w:t>
      </w:r>
      <w:r>
        <w:tab/>
        <w:t>preti</w:t>
      </w:r>
      <w:r w:rsidRPr="00A77319">
        <w:rPr>
          <w:highlight w:val="yellow"/>
        </w:rPr>
        <w:t>ōsus</w:t>
      </w:r>
      <w:r>
        <w:t xml:space="preserve">  „einen hohen Preis habend; wertvoll“</w:t>
      </w:r>
    </w:p>
    <w:p w14:paraId="22CD7BDC" w14:textId="79E54D54" w:rsidR="00BC20C7" w:rsidRDefault="001C74F2" w:rsidP="001E4AEB">
      <w:pPr>
        <w:pStyle w:val="liste"/>
      </w:pPr>
      <w:r>
        <w:t>musculus „Muskel“</w:t>
      </w:r>
      <w:r>
        <w:tab/>
        <w:t>→</w:t>
      </w:r>
      <w:r>
        <w:tab/>
        <w:t>muscul</w:t>
      </w:r>
      <w:r w:rsidRPr="00A77319">
        <w:rPr>
          <w:highlight w:val="yellow"/>
        </w:rPr>
        <w:t>ōsus</w:t>
      </w:r>
      <w:r>
        <w:t xml:space="preserve">  </w:t>
      </w:r>
      <w:r w:rsidR="000751A0">
        <w:t xml:space="preserve"> </w:t>
      </w:r>
    </w:p>
    <w:p w14:paraId="65C400EE" w14:textId="5881044A" w:rsidR="00BC0BF8" w:rsidRDefault="003C39B4" w:rsidP="003C39B4">
      <w:pPr>
        <w:pStyle w:val="liste"/>
        <w:tabs>
          <w:tab w:val="left" w:pos="284"/>
        </w:tabs>
      </w:pPr>
      <w:r>
        <w:t>F</w:t>
      </w:r>
      <w:r>
        <w:tab/>
      </w:r>
      <w:r w:rsidR="00C1140A">
        <w:t>courage „Mut“</w:t>
      </w:r>
      <w:r w:rsidR="00BC0BF8">
        <w:tab/>
        <w:t>→</w:t>
      </w:r>
      <w:r w:rsidR="00BC0BF8">
        <w:tab/>
      </w:r>
      <w:r w:rsidR="00C1140A">
        <w:t>courag</w:t>
      </w:r>
      <w:r w:rsidR="00BC0BF8" w:rsidRPr="00A77319">
        <w:rPr>
          <w:highlight w:val="yellow"/>
        </w:rPr>
        <w:t>eux</w:t>
      </w:r>
      <w:r w:rsidR="00BC0BF8">
        <w:t xml:space="preserve"> </w:t>
      </w:r>
      <w:r>
        <w:t xml:space="preserve"> </w:t>
      </w:r>
      <w:r w:rsidR="00BC0BF8">
        <w:t>„</w:t>
      </w:r>
      <w:r w:rsidR="00C1140A">
        <w:t>mutig</w:t>
      </w:r>
      <w:r w:rsidR="00BC0BF8">
        <w:t>“</w:t>
      </w:r>
    </w:p>
    <w:p w14:paraId="4FA207D8" w14:textId="7F07CA34" w:rsidR="00650CB2" w:rsidRDefault="00650CB2" w:rsidP="003C39B4">
      <w:pPr>
        <w:pStyle w:val="liste"/>
        <w:tabs>
          <w:tab w:val="left" w:pos="284"/>
        </w:tabs>
      </w:pPr>
      <w:r>
        <w:tab/>
        <w:t>malheur</w:t>
      </w:r>
      <w:r>
        <w:tab/>
        <w:t>→</w:t>
      </w:r>
      <w:r>
        <w:tab/>
        <w:t>malheur</w:t>
      </w:r>
      <w:r w:rsidRPr="00E84B9F">
        <w:rPr>
          <w:highlight w:val="yellow"/>
        </w:rPr>
        <w:t>eux</w:t>
      </w:r>
      <w:r>
        <w:t xml:space="preserve">  „unglücklich“</w:t>
      </w:r>
      <w:r w:rsidR="00EB02EB">
        <w:rPr>
          <w:rStyle w:val="Funotenzeichen"/>
        </w:rPr>
        <w:footnoteReference w:id="13"/>
      </w:r>
    </w:p>
    <w:p w14:paraId="71245BE0" w14:textId="4300CCF4" w:rsidR="009824EE" w:rsidRDefault="009824EE" w:rsidP="003C39B4">
      <w:pPr>
        <w:pStyle w:val="liste"/>
        <w:tabs>
          <w:tab w:val="left" w:pos="284"/>
        </w:tabs>
      </w:pPr>
      <w:r>
        <w:tab/>
        <w:t>neige „Schnee“</w:t>
      </w:r>
      <w:r>
        <w:tab/>
        <w:t>→</w:t>
      </w:r>
      <w:r>
        <w:tab/>
        <w:t>neig</w:t>
      </w:r>
      <w:r w:rsidRPr="001D7370">
        <w:rPr>
          <w:highlight w:val="yellow"/>
        </w:rPr>
        <w:t>eux</w:t>
      </w:r>
      <w:r>
        <w:t xml:space="preserve">  „schneereich; verschneit“</w:t>
      </w:r>
    </w:p>
    <w:p w14:paraId="2DA8F804" w14:textId="4FCC7BD5" w:rsidR="00584072" w:rsidRDefault="00584072" w:rsidP="003C39B4">
      <w:pPr>
        <w:pStyle w:val="liste"/>
        <w:tabs>
          <w:tab w:val="left" w:pos="284"/>
        </w:tabs>
      </w:pPr>
      <w:r>
        <w:tab/>
        <w:t>amour</w:t>
      </w:r>
      <w:r>
        <w:tab/>
        <w:t>→</w:t>
      </w:r>
      <w:r>
        <w:tab/>
        <w:t>amour</w:t>
      </w:r>
      <w:r w:rsidRPr="00584072">
        <w:rPr>
          <w:highlight w:val="yellow"/>
        </w:rPr>
        <w:t>eux</w:t>
      </w:r>
      <w:r>
        <w:t xml:space="preserve">  „verliebt“</w:t>
      </w:r>
    </w:p>
    <w:p w14:paraId="087249C1" w14:textId="77777777" w:rsidR="001E02B4" w:rsidRDefault="001E02B4" w:rsidP="001E02B4">
      <w:pPr>
        <w:pStyle w:val="liste"/>
        <w:tabs>
          <w:tab w:val="left" w:pos="284"/>
        </w:tabs>
      </w:pPr>
      <w:r>
        <w:t>I</w:t>
      </w:r>
      <w:r>
        <w:tab/>
        <w:t>noia „Langeweile“</w:t>
      </w:r>
      <w:r>
        <w:tab/>
        <w:t>→</w:t>
      </w:r>
      <w:r>
        <w:tab/>
        <w:t>noi</w:t>
      </w:r>
      <w:r w:rsidRPr="00573E55">
        <w:rPr>
          <w:highlight w:val="yellow"/>
        </w:rPr>
        <w:t>oso</w:t>
      </w:r>
      <w:r>
        <w:t xml:space="preserve">  „langweilig“</w:t>
      </w:r>
    </w:p>
    <w:p w14:paraId="238429FC" w14:textId="77777777" w:rsidR="001E02B4" w:rsidRDefault="001E02B4" w:rsidP="001E02B4">
      <w:pPr>
        <w:pStyle w:val="liste"/>
        <w:tabs>
          <w:tab w:val="left" w:pos="284"/>
        </w:tabs>
      </w:pPr>
      <w:r>
        <w:tab/>
        <w:t>pericolo „Gefahr“</w:t>
      </w:r>
      <w:r>
        <w:tab/>
        <w:t>→</w:t>
      </w:r>
      <w:r>
        <w:tab/>
        <w:t>pericol</w:t>
      </w:r>
      <w:r w:rsidRPr="00573E55">
        <w:rPr>
          <w:highlight w:val="yellow"/>
        </w:rPr>
        <w:t>oso</w:t>
      </w:r>
      <w:r>
        <w:t xml:space="preserve">  „gefährlich“</w:t>
      </w:r>
    </w:p>
    <w:p w14:paraId="204B7D38" w14:textId="77777777" w:rsidR="001E02B4" w:rsidRDefault="001E02B4" w:rsidP="001E02B4">
      <w:pPr>
        <w:pStyle w:val="liste"/>
        <w:tabs>
          <w:tab w:val="left" w:pos="284"/>
        </w:tabs>
      </w:pPr>
      <w:r>
        <w:tab/>
        <w:t>tifo „Sportbegeisterung“ →</w:t>
      </w:r>
      <w:r>
        <w:tab/>
        <w:t>tif</w:t>
      </w:r>
      <w:r w:rsidRPr="00B45E0A">
        <w:rPr>
          <w:highlight w:val="yellow"/>
        </w:rPr>
        <w:t>oso</w:t>
      </w:r>
      <w:r>
        <w:t xml:space="preserve">  „sportbegeistert“; il tifoso  „Fan“</w:t>
      </w:r>
    </w:p>
    <w:p w14:paraId="0B0F8A90" w14:textId="77777777" w:rsidR="001E02B4" w:rsidRDefault="001E02B4" w:rsidP="001E02B4">
      <w:pPr>
        <w:pStyle w:val="liste"/>
        <w:tabs>
          <w:tab w:val="left" w:pos="284"/>
        </w:tabs>
      </w:pPr>
      <w:r>
        <w:t>S</w:t>
      </w:r>
      <w:r>
        <w:tab/>
        <w:t>nervio</w:t>
      </w:r>
      <w:r>
        <w:tab/>
        <w:t>→</w:t>
      </w:r>
      <w:r>
        <w:tab/>
        <w:t>nervi</w:t>
      </w:r>
      <w:r w:rsidRPr="00A77319">
        <w:rPr>
          <w:highlight w:val="yellow"/>
        </w:rPr>
        <w:t>oso</w:t>
      </w:r>
      <w:r>
        <w:t xml:space="preserve">  „nervös“</w:t>
      </w:r>
    </w:p>
    <w:p w14:paraId="6E437925" w14:textId="77777777" w:rsidR="001E02B4" w:rsidRDefault="001E02B4" w:rsidP="001E02B4">
      <w:pPr>
        <w:pStyle w:val="liste"/>
        <w:tabs>
          <w:tab w:val="left" w:pos="284"/>
        </w:tabs>
      </w:pPr>
      <w:r>
        <w:tab/>
        <w:t>mentira „Lüge“</w:t>
      </w:r>
      <w:r>
        <w:tab/>
        <w:t>→</w:t>
      </w:r>
      <w:r>
        <w:tab/>
        <w:t>mentir</w:t>
      </w:r>
      <w:r w:rsidRPr="003C39B4">
        <w:rPr>
          <w:highlight w:val="yellow"/>
        </w:rPr>
        <w:t>oso</w:t>
      </w:r>
      <w:r>
        <w:t xml:space="preserve">  „lügnerisch; verlogen“</w:t>
      </w:r>
    </w:p>
    <w:p w14:paraId="2D8B818B" w14:textId="77777777" w:rsidR="001E02B4" w:rsidRDefault="001E02B4" w:rsidP="001E02B4">
      <w:pPr>
        <w:pStyle w:val="liste"/>
        <w:tabs>
          <w:tab w:val="left" w:pos="284"/>
        </w:tabs>
      </w:pPr>
      <w:r>
        <w:tab/>
        <w:t>catarro „Schnupfen“</w:t>
      </w:r>
      <w:r>
        <w:tab/>
        <w:t>→</w:t>
      </w:r>
      <w:r>
        <w:tab/>
        <w:t>catarr</w:t>
      </w:r>
      <w:r w:rsidRPr="00637CFB">
        <w:rPr>
          <w:highlight w:val="yellow"/>
        </w:rPr>
        <w:t>oso</w:t>
      </w:r>
      <w:r>
        <w:t xml:space="preserve">  „erkältet“</w:t>
      </w:r>
    </w:p>
    <w:p w14:paraId="668352B1" w14:textId="77777777" w:rsidR="00EB02EB" w:rsidRDefault="00EB02EB" w:rsidP="003C39B4">
      <w:pPr>
        <w:pStyle w:val="liste"/>
        <w:tabs>
          <w:tab w:val="left" w:pos="284"/>
        </w:tabs>
      </w:pPr>
    </w:p>
    <w:p w14:paraId="570834B4" w14:textId="0FFBF26E" w:rsidR="00EB02EB" w:rsidRDefault="00EB02EB" w:rsidP="00214588">
      <w:pPr>
        <w:pStyle w:val="liste"/>
        <w:tabs>
          <w:tab w:val="left" w:pos="284"/>
        </w:tabs>
        <w:spacing w:line="276" w:lineRule="auto"/>
      </w:pPr>
      <w:r>
        <w:t xml:space="preserve">Das franz. Suffix wurde ins Deutsche </w:t>
      </w:r>
      <w:r w:rsidR="001C2F0E">
        <w:t>entlehnt und wird dort v.a.</w:t>
      </w:r>
      <w:r w:rsidR="001E02B4">
        <w:t xml:space="preserve"> an</w:t>
      </w:r>
      <w:r w:rsidR="001C2F0E">
        <w:t xml:space="preserve"> Fremdwörter angehängt:</w:t>
      </w:r>
    </w:p>
    <w:p w14:paraId="7DFC21BD" w14:textId="6BE20FA5" w:rsidR="001C2F0E" w:rsidRDefault="001C2F0E" w:rsidP="003C39B4">
      <w:pPr>
        <w:pStyle w:val="liste"/>
        <w:tabs>
          <w:tab w:val="left" w:pos="284"/>
        </w:tabs>
      </w:pPr>
      <w:r>
        <w:t>D</w:t>
      </w:r>
      <w:r>
        <w:tab/>
      </w:r>
      <w:r w:rsidR="00B722ED">
        <w:t xml:space="preserve">Pore „feine Hautöffnung“  </w:t>
      </w:r>
      <w:r>
        <w:t>→</w:t>
      </w:r>
      <w:r>
        <w:tab/>
      </w:r>
      <w:r w:rsidR="00B722ED">
        <w:t>por</w:t>
      </w:r>
      <w:r w:rsidRPr="00741B73">
        <w:rPr>
          <w:highlight w:val="yellow"/>
        </w:rPr>
        <w:t>ös</w:t>
      </w:r>
      <w:r>
        <w:t xml:space="preserve">  „</w:t>
      </w:r>
      <w:r w:rsidR="00B722ED">
        <w:t>voller kleiner Löcher</w:t>
      </w:r>
      <w:r>
        <w:t>“</w:t>
      </w:r>
    </w:p>
    <w:p w14:paraId="79AF480A" w14:textId="5F1A4300" w:rsidR="00542E1F" w:rsidRDefault="009A5A9B" w:rsidP="003C39B4">
      <w:pPr>
        <w:pStyle w:val="liste"/>
        <w:tabs>
          <w:tab w:val="left" w:pos="284"/>
        </w:tabs>
      </w:pPr>
      <w:r>
        <w:tab/>
      </w:r>
      <w:r w:rsidR="00542E1F">
        <w:t xml:space="preserve">Schikane </w:t>
      </w:r>
      <w:r w:rsidR="00542E1F">
        <w:tab/>
        <w:t>→</w:t>
      </w:r>
      <w:r w:rsidR="00542E1F">
        <w:tab/>
        <w:t>schikan</w:t>
      </w:r>
      <w:r w:rsidR="00542E1F" w:rsidRPr="00741B73">
        <w:rPr>
          <w:highlight w:val="yellow"/>
        </w:rPr>
        <w:t>ös</w:t>
      </w:r>
      <w:r w:rsidR="00542E1F">
        <w:t xml:space="preserve">  „voller Schikanen“ </w:t>
      </w:r>
    </w:p>
    <w:p w14:paraId="3646395D" w14:textId="41128E7D" w:rsidR="009A5A9B" w:rsidRDefault="00542E1F" w:rsidP="003C39B4">
      <w:pPr>
        <w:pStyle w:val="liste"/>
        <w:tabs>
          <w:tab w:val="left" w:pos="284"/>
        </w:tabs>
      </w:pPr>
      <w:r>
        <w:tab/>
      </w:r>
      <w:r w:rsidR="009A5A9B">
        <w:t>Mysterium „Geheimnis“  →</w:t>
      </w:r>
      <w:r w:rsidR="009A5A9B">
        <w:tab/>
        <w:t>mysteri</w:t>
      </w:r>
      <w:r w:rsidR="009A5A9B" w:rsidRPr="006E0F19">
        <w:rPr>
          <w:highlight w:val="yellow"/>
        </w:rPr>
        <w:t>ös</w:t>
      </w:r>
      <w:r w:rsidR="009A5A9B">
        <w:t xml:space="preserve">  „geheimnisvoll“</w:t>
      </w:r>
    </w:p>
    <w:p w14:paraId="7B25F184" w14:textId="77777777" w:rsidR="00542E1F" w:rsidRDefault="00542E1F" w:rsidP="00542E1F">
      <w:pPr>
        <w:pStyle w:val="liste"/>
        <w:tabs>
          <w:tab w:val="left" w:pos="284"/>
        </w:tabs>
      </w:pPr>
      <w:r>
        <w:tab/>
        <w:t>Strapaze</w:t>
      </w:r>
      <w:r>
        <w:tab/>
        <w:t>→</w:t>
      </w:r>
      <w:r>
        <w:tab/>
        <w:t>strapaz-i-</w:t>
      </w:r>
      <w:r w:rsidRPr="00741B73">
        <w:rPr>
          <w:highlight w:val="yellow"/>
        </w:rPr>
        <w:t>ös</w:t>
      </w:r>
      <w:r>
        <w:t xml:space="preserve">  „voller Strapazen; anstrengend“</w:t>
      </w:r>
    </w:p>
    <w:p w14:paraId="0FC44083" w14:textId="41FDD9F9" w:rsidR="001C2F0E" w:rsidRDefault="001C2F0E" w:rsidP="003C39B4">
      <w:pPr>
        <w:pStyle w:val="liste"/>
        <w:tabs>
          <w:tab w:val="left" w:pos="284"/>
        </w:tabs>
      </w:pPr>
      <w:r>
        <w:tab/>
      </w:r>
      <w:r w:rsidR="009140B5">
        <w:t xml:space="preserve">Religion </w:t>
      </w:r>
      <w:r w:rsidR="00542E1F">
        <w:t>„Glaube“</w:t>
      </w:r>
      <w:r w:rsidR="009140B5">
        <w:t xml:space="preserve"> </w:t>
      </w:r>
      <w:r w:rsidR="009140B5">
        <w:tab/>
        <w:t>→</w:t>
      </w:r>
      <w:r w:rsidR="009140B5">
        <w:tab/>
        <w:t>religi</w:t>
      </w:r>
      <w:r w:rsidR="009140B5" w:rsidRPr="00741B73">
        <w:rPr>
          <w:highlight w:val="yellow"/>
        </w:rPr>
        <w:t>ös</w:t>
      </w:r>
      <w:r w:rsidR="009140B5">
        <w:t xml:space="preserve">  „</w:t>
      </w:r>
      <w:r w:rsidR="00542E1F">
        <w:t>gläubig“</w:t>
      </w:r>
      <w:r w:rsidR="00542E1F">
        <w:rPr>
          <w:rStyle w:val="Funotenzeichen"/>
        </w:rPr>
        <w:footnoteReference w:id="14"/>
      </w:r>
    </w:p>
    <w:p w14:paraId="26AD923D" w14:textId="11EAEBBE" w:rsidR="009710A7" w:rsidRDefault="009710A7" w:rsidP="003C39B4">
      <w:pPr>
        <w:pStyle w:val="liste"/>
        <w:tabs>
          <w:tab w:val="left" w:pos="284"/>
        </w:tabs>
      </w:pPr>
      <w:r>
        <w:tab/>
        <w:t>Muskel</w:t>
      </w:r>
      <w:r w:rsidR="001C74F2">
        <w:tab/>
        <w:t>→</w:t>
      </w:r>
      <w:r w:rsidR="001C74F2">
        <w:tab/>
        <w:t>muskul</w:t>
      </w:r>
      <w:r w:rsidR="001C74F2" w:rsidRPr="004A3585">
        <w:rPr>
          <w:highlight w:val="yellow"/>
        </w:rPr>
        <w:t>ös</w:t>
      </w:r>
      <w:r w:rsidR="001C74F2">
        <w:t xml:space="preserve">  </w:t>
      </w:r>
      <w:r>
        <w:tab/>
      </w:r>
    </w:p>
    <w:p w14:paraId="7749DE66" w14:textId="77777777" w:rsidR="009710A7" w:rsidRDefault="009710A7" w:rsidP="003C39B4">
      <w:pPr>
        <w:pStyle w:val="liste"/>
        <w:tabs>
          <w:tab w:val="left" w:pos="284"/>
        </w:tabs>
      </w:pPr>
    </w:p>
    <w:p w14:paraId="3AA7716E" w14:textId="5720B95A" w:rsidR="009710A7" w:rsidRDefault="009710A7" w:rsidP="00214588">
      <w:pPr>
        <w:pStyle w:val="liste"/>
        <w:tabs>
          <w:tab w:val="left" w:pos="284"/>
        </w:tabs>
        <w:spacing w:line="276" w:lineRule="auto"/>
      </w:pPr>
      <w:r>
        <w:t>In einer noch älteren Form -</w:t>
      </w:r>
      <w:r w:rsidRPr="009710A7">
        <w:rPr>
          <w:i/>
        </w:rPr>
        <w:t>ous</w:t>
      </w:r>
      <w:r>
        <w:t xml:space="preserve"> wurde das franz. Suffix auch ins Englische entlehnt</w:t>
      </w:r>
      <w:r w:rsidR="001C1A61">
        <w:t xml:space="preserve">, doch handelt es sich meistens um Ableitungen, die direkt aus dem Latein bzw. dem Französischen </w:t>
      </w:r>
      <w:r w:rsidR="00637CFB">
        <w:t>übernommen</w:t>
      </w:r>
      <w:r w:rsidR="001C1A61">
        <w:t xml:space="preserve"> worden sind:</w:t>
      </w:r>
    </w:p>
    <w:p w14:paraId="4681F03F" w14:textId="72C00F37" w:rsidR="009710A7" w:rsidRDefault="009710A7" w:rsidP="003C39B4">
      <w:pPr>
        <w:pStyle w:val="liste"/>
        <w:tabs>
          <w:tab w:val="left" w:pos="284"/>
        </w:tabs>
      </w:pPr>
      <w:r>
        <w:t>E</w:t>
      </w:r>
      <w:r>
        <w:tab/>
      </w:r>
      <w:r w:rsidR="00273F62">
        <w:t>danger</w:t>
      </w:r>
      <w:r w:rsidR="00273F62">
        <w:tab/>
        <w:t>→</w:t>
      </w:r>
      <w:r w:rsidR="00273F62">
        <w:tab/>
        <w:t>danger</w:t>
      </w:r>
      <w:r w:rsidR="00273F62" w:rsidRPr="00B803BA">
        <w:rPr>
          <w:highlight w:val="yellow"/>
        </w:rPr>
        <w:t>ous</w:t>
      </w:r>
      <w:r w:rsidR="00273F62">
        <w:t xml:space="preserve">  „gefährlich“</w:t>
      </w:r>
    </w:p>
    <w:p w14:paraId="74CEC548" w14:textId="3C8E2D91" w:rsidR="00A85198" w:rsidRDefault="00A85198" w:rsidP="003C39B4">
      <w:pPr>
        <w:pStyle w:val="liste"/>
        <w:tabs>
          <w:tab w:val="left" w:pos="284"/>
        </w:tabs>
      </w:pPr>
      <w:r>
        <w:tab/>
        <w:t>poison „Gift“</w:t>
      </w:r>
      <w:r>
        <w:tab/>
        <w:t>→</w:t>
      </w:r>
      <w:r>
        <w:tab/>
        <w:t>poison</w:t>
      </w:r>
      <w:r w:rsidRPr="00A85198">
        <w:rPr>
          <w:highlight w:val="yellow"/>
        </w:rPr>
        <w:t>ous</w:t>
      </w:r>
      <w:r>
        <w:t xml:space="preserve">  „giftig“</w:t>
      </w:r>
    </w:p>
    <w:p w14:paraId="77DAFD55" w14:textId="77777777" w:rsidR="001C2F0E" w:rsidRDefault="001C2F0E" w:rsidP="003C39B4">
      <w:pPr>
        <w:pStyle w:val="liste"/>
        <w:tabs>
          <w:tab w:val="left" w:pos="284"/>
        </w:tabs>
      </w:pPr>
    </w:p>
    <w:p w14:paraId="78D36E2B" w14:textId="77777777" w:rsidR="00F13B59" w:rsidRDefault="00F13B59" w:rsidP="001E4AEB">
      <w:pPr>
        <w:pStyle w:val="liste"/>
      </w:pPr>
    </w:p>
    <w:p w14:paraId="0DD22EA5" w14:textId="77777777" w:rsidR="00044BC3" w:rsidRDefault="00044BC3" w:rsidP="001E4AEB">
      <w:pPr>
        <w:pStyle w:val="liste"/>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044BC3" w14:paraId="014F6A1F" w14:textId="77777777" w:rsidTr="00662429">
        <w:tc>
          <w:tcPr>
            <w:tcW w:w="2660" w:type="dxa"/>
            <w:shd w:val="clear" w:color="auto" w:fill="FFFF00"/>
          </w:tcPr>
          <w:p w14:paraId="5F296AB4" w14:textId="6C80B8B5" w:rsidR="00044BC3" w:rsidRDefault="00044BC3" w:rsidP="00CF3019">
            <w:pPr>
              <w:rPr>
                <w:rFonts w:asciiTheme="minorBidi" w:hAnsiTheme="minorBidi"/>
                <w:lang w:val="de-CH"/>
              </w:rPr>
            </w:pPr>
            <w:r>
              <w:rPr>
                <w:rFonts w:asciiTheme="minorBidi" w:hAnsiTheme="minorBidi"/>
                <w:lang w:val="de-CH"/>
              </w:rPr>
              <w:t>-</w:t>
            </w:r>
            <w:r w:rsidR="00CF3019">
              <w:rPr>
                <w:rFonts w:asciiTheme="minorBidi" w:hAnsiTheme="minorBidi"/>
                <w:lang w:val="de-CH"/>
              </w:rPr>
              <w:t>ā</w:t>
            </w:r>
            <w:r>
              <w:rPr>
                <w:rFonts w:asciiTheme="minorBidi" w:hAnsiTheme="minorBidi"/>
                <w:lang w:val="de-CH"/>
              </w:rPr>
              <w:t>tus -a -um</w:t>
            </w:r>
          </w:p>
        </w:tc>
        <w:tc>
          <w:tcPr>
            <w:tcW w:w="850" w:type="dxa"/>
          </w:tcPr>
          <w:p w14:paraId="52EF51DB" w14:textId="77777777" w:rsidR="00044BC3" w:rsidRDefault="00044BC3" w:rsidP="00CF3019">
            <w:pPr>
              <w:rPr>
                <w:rFonts w:asciiTheme="minorBidi" w:hAnsiTheme="minorBidi"/>
                <w:lang w:val="de-CH"/>
              </w:rPr>
            </w:pPr>
            <w:r>
              <w:rPr>
                <w:rFonts w:asciiTheme="minorBidi" w:hAnsiTheme="minorBidi"/>
                <w:lang w:val="de-CH"/>
              </w:rPr>
              <w:t>S</w:t>
            </w:r>
            <w:r w:rsidRPr="00600A77">
              <w:rPr>
                <w:rFonts w:ascii="Times New Roman" w:hAnsi="Times New Roman" w:cs="Times New Roman"/>
                <w:lang w:val="de-CH"/>
              </w:rPr>
              <w:t>→</w:t>
            </w:r>
            <w:r>
              <w:rPr>
                <w:rFonts w:asciiTheme="minorBidi" w:hAnsiTheme="minorBidi"/>
                <w:lang w:val="de-CH"/>
              </w:rPr>
              <w:t>A</w:t>
            </w:r>
          </w:p>
        </w:tc>
        <w:tc>
          <w:tcPr>
            <w:tcW w:w="5529" w:type="dxa"/>
            <w:shd w:val="clear" w:color="auto" w:fill="0EFF39"/>
          </w:tcPr>
          <w:p w14:paraId="42242FED" w14:textId="162678B2" w:rsidR="00044BC3" w:rsidRDefault="00044BC3" w:rsidP="00414BAD">
            <w:pPr>
              <w:rPr>
                <w:rFonts w:asciiTheme="minorBidi" w:hAnsiTheme="minorBidi"/>
                <w:lang w:val="de-CH"/>
              </w:rPr>
            </w:pPr>
            <w:r>
              <w:rPr>
                <w:rFonts w:asciiTheme="minorBidi" w:hAnsiTheme="minorBidi"/>
                <w:lang w:val="de-CH"/>
              </w:rPr>
              <w:t>„</w:t>
            </w:r>
            <w:r w:rsidR="00414BAD">
              <w:rPr>
                <w:rFonts w:asciiTheme="minorBidi" w:hAnsiTheme="minorBidi"/>
                <w:lang w:val="de-CH"/>
              </w:rPr>
              <w:t>X</w:t>
            </w:r>
            <w:r w:rsidR="00DC37D3">
              <w:rPr>
                <w:rFonts w:asciiTheme="minorBidi" w:hAnsiTheme="minorBidi"/>
                <w:lang w:val="de-CH"/>
              </w:rPr>
              <w:t xml:space="preserve">-ig; </w:t>
            </w:r>
            <w:r>
              <w:rPr>
                <w:rFonts w:asciiTheme="minorBidi" w:hAnsiTheme="minorBidi"/>
                <w:lang w:val="de-CH"/>
              </w:rPr>
              <w:t xml:space="preserve">ein grosses/auffälliges </w:t>
            </w:r>
            <w:r w:rsidR="00414BAD">
              <w:rPr>
                <w:rFonts w:asciiTheme="minorBidi" w:hAnsiTheme="minorBidi"/>
                <w:lang w:val="de-CH"/>
              </w:rPr>
              <w:t>X</w:t>
            </w:r>
            <w:r>
              <w:rPr>
                <w:rFonts w:asciiTheme="minorBidi" w:hAnsiTheme="minorBidi"/>
                <w:lang w:val="de-CH"/>
              </w:rPr>
              <w:t xml:space="preserve"> habend“</w:t>
            </w:r>
          </w:p>
        </w:tc>
      </w:tr>
    </w:tbl>
    <w:p w14:paraId="53542C04" w14:textId="77777777" w:rsidR="00044BC3" w:rsidRDefault="00044BC3" w:rsidP="001E4AEB">
      <w:pPr>
        <w:pStyle w:val="liste"/>
      </w:pPr>
    </w:p>
    <w:p w14:paraId="58D8A266" w14:textId="0E61E429" w:rsidR="00F13B59" w:rsidRDefault="00695E1D" w:rsidP="001E4AEB">
      <w:pPr>
        <w:pStyle w:val="liste"/>
      </w:pPr>
      <w:r>
        <w:t>ira</w:t>
      </w:r>
      <w:r>
        <w:tab/>
        <w:t>→</w:t>
      </w:r>
      <w:r>
        <w:tab/>
        <w:t>ir</w:t>
      </w:r>
      <w:r w:rsidR="00CF3019" w:rsidRPr="003E4808">
        <w:rPr>
          <w:highlight w:val="yellow"/>
        </w:rPr>
        <w:t>ā</w:t>
      </w:r>
      <w:r w:rsidR="00F13B59" w:rsidRPr="003E4808">
        <w:rPr>
          <w:highlight w:val="yellow"/>
        </w:rPr>
        <w:t>tus</w:t>
      </w:r>
      <w:r w:rsidR="00F13B59">
        <w:t xml:space="preserve"> </w:t>
      </w:r>
      <w:r w:rsidR="003E4808">
        <w:t xml:space="preserve"> </w:t>
      </w:r>
      <w:r w:rsidR="00F13B59">
        <w:t>„zornig“</w:t>
      </w:r>
    </w:p>
    <w:p w14:paraId="72942E3F" w14:textId="382BE9F8" w:rsidR="00F33C48" w:rsidRDefault="00F33C48" w:rsidP="003E4808">
      <w:pPr>
        <w:pStyle w:val="liste"/>
        <w:ind w:left="2552" w:hanging="2552"/>
      </w:pPr>
      <w:r>
        <w:t>fortuna  „Glück“</w:t>
      </w:r>
      <w:r>
        <w:tab/>
        <w:t>→</w:t>
      </w:r>
      <w:r>
        <w:tab/>
      </w:r>
      <w:r w:rsidR="003E4808">
        <w:t>fortun</w:t>
      </w:r>
      <w:r w:rsidR="003E4808" w:rsidRPr="003E4808">
        <w:rPr>
          <w:highlight w:val="yellow"/>
        </w:rPr>
        <w:t>ātus</w:t>
      </w:r>
      <w:r w:rsidR="003E4808">
        <w:t xml:space="preserve">  </w:t>
      </w:r>
      <w:r>
        <w:t>„</w:t>
      </w:r>
      <w:r w:rsidR="00CB536E">
        <w:t xml:space="preserve">mit Glück versehen; </w:t>
      </w:r>
      <w:r>
        <w:t>glücklich“</w:t>
      </w:r>
    </w:p>
    <w:p w14:paraId="34B90EB9" w14:textId="69A2D8CE" w:rsidR="00514A2B" w:rsidRDefault="00514A2B" w:rsidP="00514A2B">
      <w:pPr>
        <w:pStyle w:val="liste"/>
      </w:pPr>
      <w:r>
        <w:t>cena „Hauptmahlzeit“</w:t>
      </w:r>
      <w:r>
        <w:tab/>
        <w:t>→</w:t>
      </w:r>
      <w:r>
        <w:tab/>
        <w:t>cen</w:t>
      </w:r>
      <w:r w:rsidR="003E4808" w:rsidRPr="003E4808">
        <w:rPr>
          <w:highlight w:val="yellow"/>
        </w:rPr>
        <w:t>ātus</w:t>
      </w:r>
      <w:r>
        <w:t xml:space="preserve"> </w:t>
      </w:r>
      <w:r w:rsidR="006268B8">
        <w:t xml:space="preserve"> </w:t>
      </w:r>
      <w:r>
        <w:t>„</w:t>
      </w:r>
      <w:r w:rsidR="006268B8">
        <w:t>mit einer Hauptmahlzeit versehen</w:t>
      </w:r>
      <w:r>
        <w:t>“</w:t>
      </w:r>
    </w:p>
    <w:p w14:paraId="22C7DFC8" w14:textId="025B0AEC" w:rsidR="00ED7DA6" w:rsidRDefault="00DC37D3" w:rsidP="001E4AEB">
      <w:pPr>
        <w:pStyle w:val="liste"/>
      </w:pPr>
      <w:r>
        <w:t xml:space="preserve">scelus, sceleris </w:t>
      </w:r>
      <w:r>
        <w:tab/>
        <w:t>→</w:t>
      </w:r>
      <w:r>
        <w:tab/>
        <w:t>sceler</w:t>
      </w:r>
      <w:r w:rsidR="003E4808" w:rsidRPr="003E4808">
        <w:rPr>
          <w:highlight w:val="yellow"/>
        </w:rPr>
        <w:t>ātus</w:t>
      </w:r>
      <w:r>
        <w:t xml:space="preserve"> „verbrecherisch“</w:t>
      </w:r>
    </w:p>
    <w:p w14:paraId="47E3E9D2" w14:textId="0BD34AC0" w:rsidR="00F57460" w:rsidRDefault="00F57460" w:rsidP="001E4AEB">
      <w:pPr>
        <w:pStyle w:val="liste"/>
      </w:pPr>
      <w:r>
        <w:t>sensus „Verstand“</w:t>
      </w:r>
      <w:r>
        <w:tab/>
        <w:t>→</w:t>
      </w:r>
      <w:r>
        <w:tab/>
        <w:t>sens</w:t>
      </w:r>
      <w:r w:rsidRPr="003E4808">
        <w:rPr>
          <w:highlight w:val="yellow"/>
        </w:rPr>
        <w:t>ātus</w:t>
      </w:r>
      <w:r>
        <w:t xml:space="preserve">  „verständig“</w:t>
      </w:r>
    </w:p>
    <w:p w14:paraId="74211B7B" w14:textId="65944435" w:rsidR="00F13B59" w:rsidRDefault="00F95DC7" w:rsidP="00F95DC7">
      <w:pPr>
        <w:pStyle w:val="liste"/>
        <w:tabs>
          <w:tab w:val="left" w:pos="284"/>
        </w:tabs>
      </w:pPr>
      <w:r>
        <w:t>F</w:t>
      </w:r>
      <w:r>
        <w:tab/>
      </w:r>
      <w:r w:rsidR="00F13B59">
        <w:t>muscle</w:t>
      </w:r>
      <w:r w:rsidR="00F13B59">
        <w:tab/>
        <w:t>→</w:t>
      </w:r>
      <w:r w:rsidR="00F13B59">
        <w:tab/>
        <w:t>muscl</w:t>
      </w:r>
      <w:r w:rsidR="00F13B59" w:rsidRPr="00421412">
        <w:rPr>
          <w:highlight w:val="yellow"/>
        </w:rPr>
        <w:t>é</w:t>
      </w:r>
      <w:r w:rsidR="00F13B59">
        <w:t xml:space="preserve"> </w:t>
      </w:r>
      <w:r w:rsidR="00E1791A">
        <w:t xml:space="preserve">  </w:t>
      </w:r>
      <w:r w:rsidR="00F13B59">
        <w:t>„muskulös; energisch“</w:t>
      </w:r>
    </w:p>
    <w:p w14:paraId="72C9C96D" w14:textId="04098AF0" w:rsidR="00E1791A" w:rsidRDefault="00F95DC7" w:rsidP="00F95DC7">
      <w:pPr>
        <w:pStyle w:val="liste"/>
        <w:tabs>
          <w:tab w:val="left" w:pos="284"/>
        </w:tabs>
      </w:pPr>
      <w:r>
        <w:tab/>
      </w:r>
      <w:r w:rsidR="00E1791A">
        <w:t>dent</w:t>
      </w:r>
      <w:r w:rsidR="00E1791A">
        <w:tab/>
        <w:t>→</w:t>
      </w:r>
      <w:r w:rsidR="00E1791A">
        <w:tab/>
        <w:t>dent</w:t>
      </w:r>
      <w:r w:rsidR="00E1791A" w:rsidRPr="00421412">
        <w:rPr>
          <w:highlight w:val="yellow"/>
        </w:rPr>
        <w:t>é</w:t>
      </w:r>
      <w:r w:rsidR="00E1791A">
        <w:t xml:space="preserve">  „gezahnt; </w:t>
      </w:r>
    </w:p>
    <w:p w14:paraId="01C889CB" w14:textId="7D23B8F4" w:rsidR="00E1791A" w:rsidRDefault="00F95DC7" w:rsidP="00F95DC7">
      <w:pPr>
        <w:pStyle w:val="liste"/>
        <w:tabs>
          <w:tab w:val="left" w:pos="284"/>
        </w:tabs>
      </w:pPr>
      <w:r>
        <w:tab/>
      </w:r>
      <w:r w:rsidR="00F13B59">
        <w:t>sucre</w:t>
      </w:r>
      <w:r w:rsidR="00F13B59">
        <w:tab/>
        <w:t>→</w:t>
      </w:r>
      <w:r w:rsidR="00F13B59">
        <w:tab/>
        <w:t>sucr</w:t>
      </w:r>
      <w:r w:rsidR="00F13B59" w:rsidRPr="00421412">
        <w:rPr>
          <w:highlight w:val="yellow"/>
        </w:rPr>
        <w:t>é</w:t>
      </w:r>
      <w:r w:rsidR="00E1791A">
        <w:t xml:space="preserve">  „gezuckert; süss“</w:t>
      </w:r>
    </w:p>
    <w:p w14:paraId="2345C42F" w14:textId="5E7B6971" w:rsidR="00142500" w:rsidRDefault="00F95DC7" w:rsidP="00F95DC7">
      <w:pPr>
        <w:pStyle w:val="liste"/>
        <w:tabs>
          <w:tab w:val="left" w:pos="284"/>
        </w:tabs>
      </w:pPr>
      <w:r>
        <w:tab/>
      </w:r>
      <w:r w:rsidR="00142500">
        <w:t>âge</w:t>
      </w:r>
      <w:r w:rsidR="00142500">
        <w:tab/>
        <w:t>→</w:t>
      </w:r>
      <w:r w:rsidR="00142500">
        <w:tab/>
        <w:t>âg</w:t>
      </w:r>
      <w:r w:rsidR="00142500" w:rsidRPr="00421412">
        <w:rPr>
          <w:highlight w:val="yellow"/>
        </w:rPr>
        <w:t>é</w:t>
      </w:r>
      <w:r w:rsidR="00142500">
        <w:t xml:space="preserve"> </w:t>
      </w:r>
      <w:r w:rsidR="00E1791A">
        <w:t xml:space="preserve">  </w:t>
      </w:r>
      <w:r w:rsidR="00142500">
        <w:t>„bejahrt; alt“</w:t>
      </w:r>
    </w:p>
    <w:p w14:paraId="2EAF97A9" w14:textId="3F88F72E" w:rsidR="00E1791A" w:rsidRDefault="00F95DC7" w:rsidP="00F95DC7">
      <w:pPr>
        <w:pStyle w:val="liste"/>
        <w:tabs>
          <w:tab w:val="left" w:pos="284"/>
        </w:tabs>
      </w:pPr>
      <w:r>
        <w:tab/>
      </w:r>
      <w:r w:rsidR="000751A0">
        <w:t>fortune</w:t>
      </w:r>
      <w:r w:rsidR="00E1791A">
        <w:t xml:space="preserve"> „</w:t>
      </w:r>
      <w:r w:rsidR="000751A0">
        <w:t>Vermögen</w:t>
      </w:r>
      <w:r w:rsidR="00E1791A">
        <w:t>“</w:t>
      </w:r>
      <w:r w:rsidR="00E1791A">
        <w:tab/>
        <w:t>→</w:t>
      </w:r>
      <w:r w:rsidR="00E1791A">
        <w:tab/>
      </w:r>
      <w:r w:rsidR="000751A0">
        <w:t>fortun</w:t>
      </w:r>
      <w:r w:rsidR="00E1791A" w:rsidRPr="00421412">
        <w:rPr>
          <w:highlight w:val="yellow"/>
        </w:rPr>
        <w:t>é</w:t>
      </w:r>
      <w:r w:rsidR="00E1791A">
        <w:t xml:space="preserve">  „</w:t>
      </w:r>
      <w:r w:rsidR="000751A0">
        <w:t>vermögend</w:t>
      </w:r>
      <w:r w:rsidR="00E1791A">
        <w:t>“</w:t>
      </w:r>
    </w:p>
    <w:p w14:paraId="047F8578" w14:textId="6B539590" w:rsidR="00F95DC7" w:rsidRDefault="00F95DC7" w:rsidP="00F95DC7">
      <w:pPr>
        <w:pStyle w:val="liste"/>
        <w:tabs>
          <w:tab w:val="left" w:pos="284"/>
        </w:tabs>
      </w:pPr>
      <w:r>
        <w:t>I</w:t>
      </w:r>
      <w:r>
        <w:tab/>
        <w:t>fortuna  „Glück“</w:t>
      </w:r>
      <w:r>
        <w:tab/>
        <w:t>→</w:t>
      </w:r>
      <w:r>
        <w:tab/>
        <w:t>fortun</w:t>
      </w:r>
      <w:r>
        <w:rPr>
          <w:highlight w:val="yellow"/>
        </w:rPr>
        <w:t>ato</w:t>
      </w:r>
      <w:r>
        <w:t xml:space="preserve"> </w:t>
      </w:r>
      <w:r w:rsidR="007031BB">
        <w:t xml:space="preserve"> </w:t>
      </w:r>
      <w:r>
        <w:t>„</w:t>
      </w:r>
      <w:r w:rsidR="007031BB">
        <w:t>glücklich</w:t>
      </w:r>
      <w:r>
        <w:t>“</w:t>
      </w:r>
    </w:p>
    <w:p w14:paraId="1257FB3F" w14:textId="5C4A7954" w:rsidR="00F13B59" w:rsidRDefault="00F95DC7" w:rsidP="00F95DC7">
      <w:pPr>
        <w:pStyle w:val="liste"/>
        <w:tabs>
          <w:tab w:val="left" w:pos="284"/>
        </w:tabs>
      </w:pPr>
      <w:r>
        <w:tab/>
      </w:r>
      <w:r w:rsidR="00F13B59">
        <w:t>terremoto „Erdbeben“</w:t>
      </w:r>
      <w:r w:rsidR="00F13B59">
        <w:tab/>
        <w:t>→</w:t>
      </w:r>
      <w:r w:rsidR="00F13B59">
        <w:tab/>
        <w:t>terremot</w:t>
      </w:r>
      <w:r w:rsidR="00F13B59" w:rsidRPr="00421412">
        <w:rPr>
          <w:highlight w:val="yellow"/>
        </w:rPr>
        <w:t>ato</w:t>
      </w:r>
      <w:r w:rsidR="00F13B59">
        <w:t xml:space="preserve"> </w:t>
      </w:r>
      <w:r w:rsidR="00E1791A">
        <w:t xml:space="preserve"> </w:t>
      </w:r>
      <w:r w:rsidR="00F00783">
        <w:t>m.</w:t>
      </w:r>
      <w:r w:rsidR="00E1791A">
        <w:t xml:space="preserve"> </w:t>
      </w:r>
      <w:r w:rsidR="00F13B59">
        <w:t xml:space="preserve"> „Erdbebenopfer“</w:t>
      </w:r>
    </w:p>
    <w:p w14:paraId="1507D2B7" w14:textId="7BB44074" w:rsidR="001164A8" w:rsidRDefault="001164A8" w:rsidP="00F95DC7">
      <w:pPr>
        <w:pStyle w:val="liste"/>
        <w:tabs>
          <w:tab w:val="left" w:pos="284"/>
        </w:tabs>
      </w:pPr>
      <w:r>
        <w:t>S</w:t>
      </w:r>
      <w:r>
        <w:tab/>
        <w:t>barba „Bart“</w:t>
      </w:r>
      <w:r>
        <w:tab/>
        <w:t>→</w:t>
      </w:r>
      <w:r>
        <w:tab/>
        <w:t>barb</w:t>
      </w:r>
      <w:r>
        <w:rPr>
          <w:highlight w:val="yellow"/>
        </w:rPr>
        <w:t>ad</w:t>
      </w:r>
      <w:r w:rsidRPr="00421412">
        <w:rPr>
          <w:highlight w:val="yellow"/>
        </w:rPr>
        <w:t>o</w:t>
      </w:r>
      <w:r>
        <w:t xml:space="preserve">  „bärtig“</w:t>
      </w:r>
    </w:p>
    <w:p w14:paraId="6F4B0084" w14:textId="28910A8F" w:rsidR="00EC5E18" w:rsidRDefault="00EC5E18" w:rsidP="00F95DC7">
      <w:pPr>
        <w:pStyle w:val="liste"/>
        <w:tabs>
          <w:tab w:val="left" w:pos="284"/>
        </w:tabs>
      </w:pPr>
      <w:r>
        <w:tab/>
        <w:t>afición „Begeisterung“ →</w:t>
      </w:r>
      <w:r>
        <w:tab/>
        <w:t>aficion</w:t>
      </w:r>
      <w:r w:rsidRPr="00C57A23">
        <w:rPr>
          <w:highlight w:val="yellow"/>
        </w:rPr>
        <w:t>ado</w:t>
      </w:r>
      <w:r>
        <w:t xml:space="preserve">  m. „Fan“</w:t>
      </w:r>
    </w:p>
    <w:p w14:paraId="2038E132" w14:textId="0CB4B4ED" w:rsidR="00CF60CF" w:rsidRDefault="00CF60CF" w:rsidP="00F95DC7">
      <w:pPr>
        <w:pStyle w:val="liste"/>
        <w:tabs>
          <w:tab w:val="left" w:pos="284"/>
        </w:tabs>
      </w:pPr>
      <w:r>
        <w:tab/>
        <w:t>afición „Hobby“</w:t>
      </w:r>
      <w:r>
        <w:tab/>
        <w:t>→</w:t>
      </w:r>
      <w:r>
        <w:tab/>
        <w:t>aficion</w:t>
      </w:r>
      <w:r w:rsidRPr="00C57A23">
        <w:rPr>
          <w:highlight w:val="yellow"/>
        </w:rPr>
        <w:t>ado</w:t>
      </w:r>
      <w:r>
        <w:t xml:space="preserve">  m. „Amateur“</w:t>
      </w:r>
    </w:p>
    <w:p w14:paraId="6651D148" w14:textId="1CC7FA27" w:rsidR="00C57A23" w:rsidRDefault="00C57A23" w:rsidP="00F95DC7">
      <w:pPr>
        <w:pStyle w:val="liste"/>
        <w:tabs>
          <w:tab w:val="left" w:pos="284"/>
        </w:tabs>
      </w:pPr>
      <w:r>
        <w:t>E</w:t>
      </w:r>
      <w:r>
        <w:tab/>
        <w:t>passion</w:t>
      </w:r>
      <w:r>
        <w:tab/>
        <w:t>→</w:t>
      </w:r>
      <w:r>
        <w:tab/>
        <w:t>passion</w:t>
      </w:r>
      <w:r w:rsidRPr="00C57A23">
        <w:rPr>
          <w:highlight w:val="yellow"/>
        </w:rPr>
        <w:t>ate</w:t>
      </w:r>
      <w:r>
        <w:t xml:space="preserve">  „leidenschaftlich“</w:t>
      </w:r>
    </w:p>
    <w:p w14:paraId="592D79A0" w14:textId="77777777" w:rsidR="000751A0" w:rsidRDefault="000751A0" w:rsidP="001E4AEB">
      <w:pPr>
        <w:pStyle w:val="liste"/>
      </w:pPr>
    </w:p>
    <w:p w14:paraId="6BBDDA7A" w14:textId="77777777" w:rsidR="005675B5" w:rsidRDefault="005675B5" w:rsidP="001E4AEB">
      <w:pPr>
        <w:pStyle w:val="liste"/>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113DD0" w14:paraId="3771C5A3" w14:textId="77777777" w:rsidTr="0006387A">
        <w:tc>
          <w:tcPr>
            <w:tcW w:w="2660" w:type="dxa"/>
            <w:shd w:val="clear" w:color="auto" w:fill="FFFF00"/>
          </w:tcPr>
          <w:p w14:paraId="30A17A0F" w14:textId="08E14756" w:rsidR="00113DD0" w:rsidRDefault="00113DD0" w:rsidP="0050545B">
            <w:pPr>
              <w:rPr>
                <w:rFonts w:asciiTheme="minorBidi" w:hAnsiTheme="minorBidi"/>
                <w:lang w:val="de-CH"/>
              </w:rPr>
            </w:pPr>
            <w:r>
              <w:rPr>
                <w:rFonts w:asciiTheme="minorBidi" w:hAnsiTheme="minorBidi"/>
                <w:lang w:val="de-CH"/>
              </w:rPr>
              <w:t>-</w:t>
            </w:r>
            <w:r w:rsidR="0050545B">
              <w:rPr>
                <w:rFonts w:asciiTheme="minorBidi" w:hAnsiTheme="minorBidi"/>
                <w:lang w:val="de-CH"/>
              </w:rPr>
              <w:t>ĕ</w:t>
            </w:r>
            <w:r>
              <w:rPr>
                <w:rFonts w:asciiTheme="minorBidi" w:hAnsiTheme="minorBidi"/>
                <w:lang w:val="de-CH"/>
              </w:rPr>
              <w:t>us -a -um</w:t>
            </w:r>
          </w:p>
        </w:tc>
        <w:tc>
          <w:tcPr>
            <w:tcW w:w="850" w:type="dxa"/>
          </w:tcPr>
          <w:p w14:paraId="3DD45855" w14:textId="77777777" w:rsidR="00113DD0" w:rsidRDefault="00113DD0" w:rsidP="0006387A">
            <w:pPr>
              <w:rPr>
                <w:rFonts w:asciiTheme="minorBidi" w:hAnsiTheme="minorBidi"/>
                <w:lang w:val="de-CH"/>
              </w:rPr>
            </w:pPr>
            <w:r>
              <w:rPr>
                <w:rFonts w:asciiTheme="minorBidi" w:hAnsiTheme="minorBidi"/>
                <w:lang w:val="de-CH"/>
              </w:rPr>
              <w:t>S</w:t>
            </w:r>
            <w:r w:rsidRPr="00600A77">
              <w:rPr>
                <w:rFonts w:ascii="Times New Roman" w:hAnsi="Times New Roman" w:cs="Times New Roman"/>
                <w:lang w:val="de-CH"/>
              </w:rPr>
              <w:t>→</w:t>
            </w:r>
            <w:r>
              <w:rPr>
                <w:rFonts w:asciiTheme="minorBidi" w:hAnsiTheme="minorBidi"/>
                <w:lang w:val="de-CH"/>
              </w:rPr>
              <w:t>A</w:t>
            </w:r>
          </w:p>
        </w:tc>
        <w:tc>
          <w:tcPr>
            <w:tcW w:w="5529" w:type="dxa"/>
            <w:shd w:val="clear" w:color="auto" w:fill="0EFF39"/>
          </w:tcPr>
          <w:p w14:paraId="164D8847" w14:textId="1DFAB1DE" w:rsidR="00113DD0" w:rsidRDefault="00113DD0" w:rsidP="00113DD0">
            <w:pPr>
              <w:rPr>
                <w:rFonts w:asciiTheme="minorBidi" w:hAnsiTheme="minorBidi"/>
                <w:lang w:val="de-CH"/>
              </w:rPr>
            </w:pPr>
            <w:r>
              <w:rPr>
                <w:rFonts w:asciiTheme="minorBidi" w:hAnsiTheme="minorBidi"/>
                <w:lang w:val="de-CH"/>
              </w:rPr>
              <w:t>„aus X</w:t>
            </w:r>
            <w:r w:rsidR="000B3BD8">
              <w:rPr>
                <w:rFonts w:asciiTheme="minorBidi" w:hAnsiTheme="minorBidi"/>
                <w:lang w:val="de-CH"/>
              </w:rPr>
              <w:t xml:space="preserve"> bestehend; X ähnlich</w:t>
            </w:r>
            <w:r w:rsidR="0050545B">
              <w:rPr>
                <w:rFonts w:asciiTheme="minorBidi" w:hAnsiTheme="minorBidi"/>
                <w:lang w:val="de-CH"/>
              </w:rPr>
              <w:t>; zu X gehörig“</w:t>
            </w:r>
          </w:p>
        </w:tc>
      </w:tr>
    </w:tbl>
    <w:p w14:paraId="22B7E0BF" w14:textId="77777777" w:rsidR="00113DD0" w:rsidRDefault="00113DD0" w:rsidP="00113DD0">
      <w:pPr>
        <w:pStyle w:val="liste"/>
      </w:pPr>
    </w:p>
    <w:p w14:paraId="0335D3C3" w14:textId="4005B7B1" w:rsidR="00113DD0" w:rsidRDefault="000B3BD8" w:rsidP="00113DD0">
      <w:pPr>
        <w:pStyle w:val="liste"/>
      </w:pPr>
      <w:r>
        <w:t>aurum</w:t>
      </w:r>
      <w:r w:rsidR="00113DD0">
        <w:tab/>
        <w:t>→</w:t>
      </w:r>
      <w:r w:rsidR="00113DD0">
        <w:tab/>
      </w:r>
      <w:r>
        <w:t>aur</w:t>
      </w:r>
      <w:r w:rsidR="0050545B">
        <w:rPr>
          <w:highlight w:val="yellow"/>
        </w:rPr>
        <w:t>ĕ</w:t>
      </w:r>
      <w:r w:rsidR="00113DD0" w:rsidRPr="003E4808">
        <w:rPr>
          <w:highlight w:val="yellow"/>
        </w:rPr>
        <w:t>us</w:t>
      </w:r>
      <w:r w:rsidR="00113DD0">
        <w:t xml:space="preserve">  „</w:t>
      </w:r>
      <w:r>
        <w:t>golden; aus Gold; glänzend wie Gold; goldig</w:t>
      </w:r>
      <w:r w:rsidR="00113DD0">
        <w:t>“</w:t>
      </w:r>
    </w:p>
    <w:p w14:paraId="4309812F" w14:textId="56913925" w:rsidR="00113DD0" w:rsidRDefault="000B3BD8" w:rsidP="00113DD0">
      <w:pPr>
        <w:pStyle w:val="liste"/>
        <w:ind w:left="2552" w:hanging="2552"/>
      </w:pPr>
      <w:r>
        <w:t>argentum</w:t>
      </w:r>
      <w:r w:rsidR="00113DD0">
        <w:t xml:space="preserve">  „</w:t>
      </w:r>
      <w:r>
        <w:t>Silber</w:t>
      </w:r>
      <w:r w:rsidR="00113DD0">
        <w:t>“</w:t>
      </w:r>
      <w:r w:rsidR="00113DD0">
        <w:tab/>
        <w:t>→</w:t>
      </w:r>
      <w:r w:rsidR="00113DD0">
        <w:tab/>
      </w:r>
      <w:r>
        <w:t>argent</w:t>
      </w:r>
      <w:r w:rsidR="0050545B">
        <w:rPr>
          <w:highlight w:val="yellow"/>
        </w:rPr>
        <w:t>ĕ</w:t>
      </w:r>
      <w:r w:rsidR="0050545B" w:rsidRPr="003E4808">
        <w:rPr>
          <w:highlight w:val="yellow"/>
        </w:rPr>
        <w:t>us</w:t>
      </w:r>
      <w:r w:rsidR="00113DD0">
        <w:t xml:space="preserve">  „</w:t>
      </w:r>
      <w:r>
        <w:t>silbern; aus Silber</w:t>
      </w:r>
      <w:r w:rsidR="00113DD0">
        <w:t>“</w:t>
      </w:r>
    </w:p>
    <w:p w14:paraId="5EADBB65" w14:textId="64998E66" w:rsidR="00113DD0" w:rsidRDefault="000B3BD8" w:rsidP="00113DD0">
      <w:pPr>
        <w:pStyle w:val="liste"/>
      </w:pPr>
      <w:r>
        <w:t>ferrum</w:t>
      </w:r>
      <w:r w:rsidR="00113DD0">
        <w:t xml:space="preserve"> „</w:t>
      </w:r>
      <w:r>
        <w:t>Eisen</w:t>
      </w:r>
      <w:r w:rsidR="00113DD0">
        <w:t>“</w:t>
      </w:r>
      <w:r w:rsidR="00113DD0">
        <w:tab/>
        <w:t>→</w:t>
      </w:r>
      <w:r w:rsidR="00113DD0">
        <w:tab/>
      </w:r>
      <w:r>
        <w:t>ferr</w:t>
      </w:r>
      <w:r w:rsidR="0050545B">
        <w:rPr>
          <w:highlight w:val="yellow"/>
        </w:rPr>
        <w:t>ĕ</w:t>
      </w:r>
      <w:r w:rsidR="0050545B" w:rsidRPr="003E4808">
        <w:rPr>
          <w:highlight w:val="yellow"/>
        </w:rPr>
        <w:t>us</w:t>
      </w:r>
      <w:r w:rsidR="00113DD0">
        <w:t xml:space="preserve">  „</w:t>
      </w:r>
      <w:r>
        <w:t>eisern; hart wie Eisen</w:t>
      </w:r>
      <w:r w:rsidR="00113DD0">
        <w:t>“</w:t>
      </w:r>
    </w:p>
    <w:p w14:paraId="49FB01EF" w14:textId="72F02047" w:rsidR="00113DD0" w:rsidRDefault="000B3BD8" w:rsidP="00113DD0">
      <w:pPr>
        <w:pStyle w:val="liste"/>
      </w:pPr>
      <w:r>
        <w:t>aes, aeris „Erz“</w:t>
      </w:r>
      <w:r w:rsidR="00113DD0">
        <w:t xml:space="preserve"> </w:t>
      </w:r>
      <w:r w:rsidR="00113DD0">
        <w:tab/>
        <w:t>→</w:t>
      </w:r>
      <w:r w:rsidR="00113DD0">
        <w:tab/>
      </w:r>
      <w:r>
        <w:t>ae</w:t>
      </w:r>
      <w:r w:rsidR="00113DD0">
        <w:t>r</w:t>
      </w:r>
      <w:r w:rsidR="0050545B">
        <w:rPr>
          <w:highlight w:val="yellow"/>
        </w:rPr>
        <w:t>ĕ</w:t>
      </w:r>
      <w:r w:rsidR="0050545B" w:rsidRPr="003E4808">
        <w:rPr>
          <w:highlight w:val="yellow"/>
        </w:rPr>
        <w:t>us</w:t>
      </w:r>
      <w:r w:rsidR="00113DD0">
        <w:t xml:space="preserve"> „</w:t>
      </w:r>
      <w:r>
        <w:t>ehern; aus Erz</w:t>
      </w:r>
      <w:r w:rsidR="00113DD0">
        <w:t>“</w:t>
      </w:r>
    </w:p>
    <w:p w14:paraId="3D860B69" w14:textId="57478BDF" w:rsidR="00113DD0" w:rsidRDefault="000B3BD8" w:rsidP="00113DD0">
      <w:pPr>
        <w:pStyle w:val="liste"/>
      </w:pPr>
      <w:r>
        <w:t>lapis -dis</w:t>
      </w:r>
      <w:r w:rsidR="00113DD0">
        <w:t xml:space="preserve"> „</w:t>
      </w:r>
      <w:r>
        <w:t>Stein“</w:t>
      </w:r>
      <w:r>
        <w:tab/>
        <w:t>→</w:t>
      </w:r>
      <w:r>
        <w:tab/>
        <w:t>lapid</w:t>
      </w:r>
      <w:r w:rsidR="0050545B">
        <w:rPr>
          <w:highlight w:val="yellow"/>
        </w:rPr>
        <w:t>ĕ</w:t>
      </w:r>
      <w:r w:rsidR="0050545B" w:rsidRPr="003E4808">
        <w:rPr>
          <w:highlight w:val="yellow"/>
        </w:rPr>
        <w:t>us</w:t>
      </w:r>
      <w:r w:rsidR="00113DD0">
        <w:t xml:space="preserve">  „</w:t>
      </w:r>
      <w:r>
        <w:t>steinern; steinig</w:t>
      </w:r>
      <w:r w:rsidR="00113DD0">
        <w:t>“</w:t>
      </w:r>
    </w:p>
    <w:p w14:paraId="50F5A258" w14:textId="6794772E" w:rsidR="000B3BD8" w:rsidRDefault="000B3BD8" w:rsidP="00113DD0">
      <w:pPr>
        <w:pStyle w:val="liste"/>
      </w:pPr>
      <w:r>
        <w:t>nix, nivis „Schnee“</w:t>
      </w:r>
      <w:r>
        <w:tab/>
        <w:t>→</w:t>
      </w:r>
      <w:r w:rsidR="0050545B">
        <w:tab/>
        <w:t>niv</w:t>
      </w:r>
      <w:r w:rsidR="0050545B">
        <w:rPr>
          <w:highlight w:val="yellow"/>
        </w:rPr>
        <w:t>ĕ</w:t>
      </w:r>
      <w:r w:rsidR="0050545B" w:rsidRPr="003E4808">
        <w:rPr>
          <w:highlight w:val="yellow"/>
        </w:rPr>
        <w:t>us</w:t>
      </w:r>
      <w:r w:rsidR="0050545B">
        <w:t xml:space="preserve">  „aus Schnee; schneeweiss“</w:t>
      </w:r>
    </w:p>
    <w:p w14:paraId="319DEE0A" w14:textId="1DC524A6" w:rsidR="0050545B" w:rsidRDefault="0050545B" w:rsidP="00113DD0">
      <w:pPr>
        <w:pStyle w:val="liste"/>
      </w:pPr>
      <w:r>
        <w:t>rosa „Rose“</w:t>
      </w:r>
      <w:r>
        <w:tab/>
        <w:t>→</w:t>
      </w:r>
      <w:r>
        <w:tab/>
        <w:t>ros</w:t>
      </w:r>
      <w:r>
        <w:rPr>
          <w:highlight w:val="yellow"/>
        </w:rPr>
        <w:t>ĕ</w:t>
      </w:r>
      <w:r w:rsidRPr="003E4808">
        <w:rPr>
          <w:highlight w:val="yellow"/>
        </w:rPr>
        <w:t>us</w:t>
      </w:r>
      <w:r>
        <w:t xml:space="preserve">  „rosenfarbig; rosenrot“</w:t>
      </w:r>
    </w:p>
    <w:p w14:paraId="3618C6EF" w14:textId="77777777" w:rsidR="0006387A" w:rsidRDefault="0006387A" w:rsidP="0006387A">
      <w:pPr>
        <w:pStyle w:val="liste"/>
      </w:pPr>
      <w:r>
        <w:t>lac, lactis „Milch“</w:t>
      </w:r>
      <w:r>
        <w:tab/>
        <w:t>→</w:t>
      </w:r>
      <w:r>
        <w:tab/>
        <w:t>via lact</w:t>
      </w:r>
      <w:r>
        <w:rPr>
          <w:highlight w:val="yellow"/>
        </w:rPr>
        <w:t>ĕ</w:t>
      </w:r>
      <w:r w:rsidRPr="0006387A">
        <w:rPr>
          <w:highlight w:val="yellow"/>
        </w:rPr>
        <w:t>a</w:t>
      </w:r>
      <w:r>
        <w:t xml:space="preserve">  „Milchstrasse“</w:t>
      </w:r>
    </w:p>
    <w:p w14:paraId="7CEB3937" w14:textId="53BE2CCB" w:rsidR="0050545B" w:rsidRDefault="0050545B" w:rsidP="00113DD0">
      <w:pPr>
        <w:pStyle w:val="liste"/>
      </w:pPr>
      <w:r>
        <w:t>Caesar</w:t>
      </w:r>
      <w:r>
        <w:tab/>
        <w:t>→</w:t>
      </w:r>
      <w:r>
        <w:tab/>
        <w:t>Caesar</w:t>
      </w:r>
      <w:r>
        <w:rPr>
          <w:highlight w:val="yellow"/>
        </w:rPr>
        <w:t>ĕ</w:t>
      </w:r>
      <w:r w:rsidRPr="003E4808">
        <w:rPr>
          <w:highlight w:val="yellow"/>
        </w:rPr>
        <w:t>us</w:t>
      </w:r>
      <w:r>
        <w:t xml:space="preserve">  „zu Caesar gehörend“</w:t>
      </w:r>
    </w:p>
    <w:p w14:paraId="73EA2E3A" w14:textId="1181D8C6" w:rsidR="0006387A" w:rsidRDefault="0006387A" w:rsidP="00113DD0">
      <w:pPr>
        <w:pStyle w:val="liste"/>
      </w:pPr>
      <w:r>
        <w:t>corpus -oris „Körper“</w:t>
      </w:r>
      <w:r>
        <w:tab/>
        <w:t>→</w:t>
      </w:r>
      <w:r>
        <w:tab/>
        <w:t>corpor</w:t>
      </w:r>
      <w:r>
        <w:rPr>
          <w:highlight w:val="yellow"/>
        </w:rPr>
        <w:t>ĕ</w:t>
      </w:r>
      <w:r w:rsidRPr="003E4808">
        <w:rPr>
          <w:highlight w:val="yellow"/>
        </w:rPr>
        <w:t>us</w:t>
      </w:r>
      <w:r>
        <w:t xml:space="preserve">  „körperlich“</w:t>
      </w:r>
    </w:p>
    <w:p w14:paraId="272E272C" w14:textId="77777777" w:rsidR="00113DD0" w:rsidRDefault="00113DD0" w:rsidP="001E4AEB">
      <w:pPr>
        <w:pStyle w:val="liste"/>
      </w:pPr>
    </w:p>
    <w:p w14:paraId="6F948541" w14:textId="475442C4" w:rsidR="0006387A" w:rsidRDefault="0006387A" w:rsidP="00214588">
      <w:pPr>
        <w:pStyle w:val="liste"/>
        <w:tabs>
          <w:tab w:val="left" w:pos="3119"/>
          <w:tab w:val="left" w:pos="4536"/>
        </w:tabs>
        <w:spacing w:line="276" w:lineRule="auto"/>
      </w:pPr>
      <w:r>
        <w:t xml:space="preserve">In den romanischen Sprachen lebt das Suffix – wenn überhaupt – nur </w:t>
      </w:r>
      <w:r w:rsidR="004415DD">
        <w:t>in</w:t>
      </w:r>
      <w:r>
        <w:t xml:space="preserve"> wenigen </w:t>
      </w:r>
      <w:r w:rsidR="004415DD">
        <w:t>Ableitungen</w:t>
      </w:r>
      <w:r w:rsidR="00034134">
        <w:t xml:space="preserve"> weiter. Deren Aussehen verrät, dass es sich nicht um ererbte, sondern sämtlich um später aus dem Latein entlehnte Ausdrücke handelt</w:t>
      </w:r>
      <w:r w:rsidR="004415DD">
        <w:t xml:space="preserve">, vgl. ital. </w:t>
      </w:r>
      <w:r w:rsidR="004415DD" w:rsidRPr="004415DD">
        <w:rPr>
          <w:i/>
        </w:rPr>
        <w:t>via lattea</w:t>
      </w:r>
      <w:r w:rsidR="004415DD">
        <w:t xml:space="preserve">, span. </w:t>
      </w:r>
      <w:r w:rsidR="004415DD" w:rsidRPr="004415DD">
        <w:rPr>
          <w:i/>
        </w:rPr>
        <w:t>Vía Láctea</w:t>
      </w:r>
      <w:r w:rsidR="004415DD">
        <w:t xml:space="preserve">, franz. </w:t>
      </w:r>
      <w:r w:rsidR="004415DD" w:rsidRPr="004415DD">
        <w:rPr>
          <w:i/>
        </w:rPr>
        <w:t>voie lactée</w:t>
      </w:r>
      <w:r w:rsidR="004415DD">
        <w:t>.</w:t>
      </w:r>
    </w:p>
    <w:p w14:paraId="2B24F3DA" w14:textId="77777777" w:rsidR="004415DD" w:rsidRDefault="004415DD" w:rsidP="00C8121C">
      <w:pPr>
        <w:pStyle w:val="liste"/>
        <w:tabs>
          <w:tab w:val="left" w:pos="3119"/>
          <w:tab w:val="left" w:pos="4536"/>
        </w:tabs>
        <w:spacing w:line="276" w:lineRule="auto"/>
      </w:pPr>
    </w:p>
    <w:p w14:paraId="43ACCA0D" w14:textId="77777777" w:rsidR="00140701" w:rsidRDefault="00140701" w:rsidP="00C8121C">
      <w:pPr>
        <w:pStyle w:val="liste"/>
        <w:tabs>
          <w:tab w:val="left" w:pos="3119"/>
          <w:tab w:val="left" w:pos="4536"/>
        </w:tabs>
        <w:spacing w:line="276" w:lineRule="auto"/>
      </w:pPr>
    </w:p>
    <w:p w14:paraId="43B70EF0" w14:textId="505E1B6A" w:rsidR="00695E1D" w:rsidRDefault="009C6666" w:rsidP="00214588">
      <w:pPr>
        <w:pStyle w:val="liste"/>
        <w:tabs>
          <w:tab w:val="left" w:pos="3119"/>
          <w:tab w:val="left" w:pos="4536"/>
        </w:tabs>
        <w:spacing w:line="276" w:lineRule="auto"/>
      </w:pPr>
      <w:r>
        <w:t>Im Gegensatz zu den bisher genannten Suffixen drücken die</w:t>
      </w:r>
      <w:r w:rsidR="00A23475">
        <w:t xml:space="preserve"> nun</w:t>
      </w:r>
      <w:r w:rsidR="00D70903">
        <w:t xml:space="preserve"> folgenden nur noch eine sehr allgemeine Beziehung zu</w:t>
      </w:r>
      <w:r w:rsidR="00845BCE">
        <w:t xml:space="preserve"> ihre</w:t>
      </w:r>
      <w:r w:rsidR="00D70903">
        <w:t>m Grundwort aus.</w:t>
      </w:r>
      <w:r w:rsidR="00435CA6">
        <w:t xml:space="preserve"> Die Ableitung entspricht dann häufig dem ersten Bestandteil von deutschen Zusammensetzungen</w:t>
      </w:r>
      <w:r w:rsidR="00F80725">
        <w:t>. Dies</w:t>
      </w:r>
      <w:r w:rsidR="00C3730B">
        <w:t>en Umstand</w:t>
      </w:r>
      <w:r w:rsidR="00F80725">
        <w:t xml:space="preserve"> berücksichtigen wir, indem wir häufig noch Substantive hinzusetzen, die typischerweise mit den Ableitungen zusammen vorkommen.</w:t>
      </w:r>
    </w:p>
    <w:p w14:paraId="0FF84A80" w14:textId="77777777" w:rsidR="00BB7FB6" w:rsidRDefault="00BB7FB6" w:rsidP="00695E1D">
      <w:pPr>
        <w:pStyle w:val="liste"/>
        <w:tabs>
          <w:tab w:val="left" w:pos="3119"/>
          <w:tab w:val="left" w:pos="4536"/>
        </w:tabs>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BB7FB6" w14:paraId="48719B81" w14:textId="77777777" w:rsidTr="00C90BA5">
        <w:tc>
          <w:tcPr>
            <w:tcW w:w="2660" w:type="dxa"/>
            <w:shd w:val="clear" w:color="auto" w:fill="FFFF00"/>
          </w:tcPr>
          <w:p w14:paraId="422E038F" w14:textId="77777777" w:rsidR="00BB7FB6" w:rsidRDefault="00BB7FB6" w:rsidP="00C90BA5">
            <w:pPr>
              <w:rPr>
                <w:rFonts w:asciiTheme="minorBidi" w:hAnsiTheme="minorBidi"/>
                <w:lang w:val="de-CH"/>
              </w:rPr>
            </w:pPr>
            <w:r>
              <w:rPr>
                <w:rFonts w:asciiTheme="minorBidi" w:hAnsiTheme="minorBidi"/>
                <w:lang w:val="de-CH"/>
              </w:rPr>
              <w:t>-ānus -a -um</w:t>
            </w:r>
          </w:p>
        </w:tc>
        <w:tc>
          <w:tcPr>
            <w:tcW w:w="850" w:type="dxa"/>
          </w:tcPr>
          <w:p w14:paraId="7A4B568B" w14:textId="77777777" w:rsidR="00BB7FB6" w:rsidRDefault="00BB7FB6" w:rsidP="00C90BA5">
            <w:pPr>
              <w:rPr>
                <w:rFonts w:asciiTheme="minorBidi" w:hAnsiTheme="minorBidi"/>
                <w:lang w:val="de-CH"/>
              </w:rPr>
            </w:pPr>
            <w:r>
              <w:rPr>
                <w:rFonts w:asciiTheme="minorBidi" w:hAnsiTheme="minorBidi"/>
                <w:lang w:val="de-CH"/>
              </w:rPr>
              <w:t>S→A</w:t>
            </w:r>
          </w:p>
        </w:tc>
        <w:tc>
          <w:tcPr>
            <w:tcW w:w="5529" w:type="dxa"/>
            <w:shd w:val="clear" w:color="auto" w:fill="0EFF39"/>
          </w:tcPr>
          <w:p w14:paraId="37440B48" w14:textId="77777777" w:rsidR="00BB7FB6" w:rsidRDefault="00BB7FB6" w:rsidP="00C90BA5">
            <w:pPr>
              <w:rPr>
                <w:rFonts w:asciiTheme="minorBidi" w:hAnsiTheme="minorBidi"/>
                <w:lang w:val="de-CH"/>
              </w:rPr>
            </w:pPr>
            <w:r>
              <w:rPr>
                <w:rFonts w:asciiTheme="minorBidi" w:hAnsiTheme="minorBidi"/>
                <w:lang w:val="de-CH"/>
              </w:rPr>
              <w:t>„(irgendwie) mit X in Verbindung stehend; zu X gehörend; aus X“</w:t>
            </w:r>
          </w:p>
        </w:tc>
      </w:tr>
    </w:tbl>
    <w:p w14:paraId="49676F3E" w14:textId="77777777" w:rsidR="00BB7FB6" w:rsidRDefault="00BB7FB6" w:rsidP="00BB7FB6">
      <w:pPr>
        <w:rPr>
          <w:rFonts w:asciiTheme="minorBidi" w:hAnsiTheme="minorBidi"/>
        </w:rPr>
      </w:pPr>
    </w:p>
    <w:p w14:paraId="20236D06" w14:textId="77777777" w:rsidR="00BB7FB6" w:rsidRDefault="00BB7FB6" w:rsidP="00BB7FB6">
      <w:pPr>
        <w:pStyle w:val="liste"/>
        <w:tabs>
          <w:tab w:val="left" w:pos="284"/>
        </w:tabs>
      </w:pPr>
      <w:r>
        <w:t>Roma</w:t>
      </w:r>
      <w:r>
        <w:tab/>
        <w:t>→</w:t>
      </w:r>
      <w:r>
        <w:tab/>
        <w:t>Rom</w:t>
      </w:r>
      <w:r w:rsidRPr="00812217">
        <w:rPr>
          <w:highlight w:val="yellow"/>
        </w:rPr>
        <w:t>ānus</w:t>
      </w:r>
      <w:r>
        <w:t xml:space="preserve">  „römisch“</w:t>
      </w:r>
    </w:p>
    <w:p w14:paraId="0A1A4E4F" w14:textId="4910EF3D" w:rsidR="00BB7FB6" w:rsidRDefault="00BB7FB6" w:rsidP="00BB7FB6">
      <w:pPr>
        <w:pStyle w:val="liste"/>
        <w:tabs>
          <w:tab w:val="left" w:pos="284"/>
        </w:tabs>
      </w:pPr>
      <w:r>
        <w:t>urbs „Stadt“</w:t>
      </w:r>
      <w:r>
        <w:tab/>
        <w:t>→</w:t>
      </w:r>
      <w:r>
        <w:tab/>
        <w:t>urb</w:t>
      </w:r>
      <w:r w:rsidRPr="00812217">
        <w:rPr>
          <w:highlight w:val="yellow"/>
        </w:rPr>
        <w:t>ānus</w:t>
      </w:r>
      <w:r>
        <w:t xml:space="preserve">  „städtisch; gebildet; geistreich; witzig</w:t>
      </w:r>
      <w:r w:rsidR="00D3317F">
        <w:t>“</w:t>
      </w:r>
    </w:p>
    <w:p w14:paraId="2E3AD8FC" w14:textId="77777777" w:rsidR="00BB7FB6" w:rsidRDefault="00BB7FB6" w:rsidP="00BB7FB6">
      <w:pPr>
        <w:pStyle w:val="liste"/>
        <w:tabs>
          <w:tab w:val="left" w:pos="284"/>
        </w:tabs>
      </w:pPr>
      <w:r>
        <w:t>Africa</w:t>
      </w:r>
      <w:r>
        <w:tab/>
        <w:t>→</w:t>
      </w:r>
      <w:r>
        <w:tab/>
        <w:t>Afric</w:t>
      </w:r>
      <w:r w:rsidRPr="00812217">
        <w:rPr>
          <w:highlight w:val="yellow"/>
        </w:rPr>
        <w:t>ānus</w:t>
      </w:r>
      <w:r>
        <w:t xml:space="preserve">  „afrikanisch“</w:t>
      </w:r>
    </w:p>
    <w:p w14:paraId="22A2FC70" w14:textId="77777777" w:rsidR="00BB7FB6" w:rsidRDefault="00BB7FB6" w:rsidP="00BB7FB6">
      <w:pPr>
        <w:pStyle w:val="liste"/>
        <w:tabs>
          <w:tab w:val="left" w:pos="284"/>
        </w:tabs>
      </w:pPr>
      <w:r>
        <w:t>pagus „Dorf“</w:t>
      </w:r>
      <w:r>
        <w:tab/>
        <w:t>→</w:t>
      </w:r>
      <w:r>
        <w:tab/>
        <w:t>pag</w:t>
      </w:r>
      <w:r w:rsidRPr="00812217">
        <w:rPr>
          <w:highlight w:val="yellow"/>
        </w:rPr>
        <w:t>ānus</w:t>
      </w:r>
      <w:r>
        <w:t xml:space="preserve">  „dörflich“ </w:t>
      </w:r>
      <w:r>
        <w:rPr>
          <w:rStyle w:val="Funotenzeichen"/>
        </w:rPr>
        <w:footnoteReference w:id="15"/>
      </w:r>
    </w:p>
    <w:p w14:paraId="61BB13B3" w14:textId="77777777" w:rsidR="00BB7FB6" w:rsidRDefault="00BB7FB6" w:rsidP="00BB7FB6">
      <w:pPr>
        <w:pStyle w:val="liste"/>
        <w:tabs>
          <w:tab w:val="left" w:pos="284"/>
        </w:tabs>
      </w:pPr>
      <w:r>
        <w:t>insula „Insel“</w:t>
      </w:r>
      <w:r>
        <w:tab/>
        <w:t>→</w:t>
      </w:r>
      <w:r>
        <w:tab/>
        <w:t>insul</w:t>
      </w:r>
      <w:r w:rsidRPr="00812217">
        <w:rPr>
          <w:highlight w:val="yellow"/>
        </w:rPr>
        <w:t>ānus</w:t>
      </w:r>
      <w:r>
        <w:t xml:space="preserve">  m. „Inselbewohner“</w:t>
      </w:r>
    </w:p>
    <w:p w14:paraId="60EFB103" w14:textId="77777777" w:rsidR="00BB7FB6" w:rsidRDefault="00BB7FB6" w:rsidP="00BB7FB6">
      <w:pPr>
        <w:pStyle w:val="liste"/>
        <w:tabs>
          <w:tab w:val="left" w:pos="284"/>
        </w:tabs>
      </w:pPr>
      <w:r>
        <w:t>F</w:t>
      </w:r>
      <w:r>
        <w:tab/>
        <w:t>Rome</w:t>
      </w:r>
      <w:r>
        <w:tab/>
        <w:t>→</w:t>
      </w:r>
      <w:r>
        <w:tab/>
        <w:t>rom</w:t>
      </w:r>
      <w:r w:rsidRPr="00812217">
        <w:rPr>
          <w:highlight w:val="yellow"/>
        </w:rPr>
        <w:t>ain</w:t>
      </w:r>
      <w:r>
        <w:t xml:space="preserve">  </w:t>
      </w:r>
    </w:p>
    <w:p w14:paraId="6666AB03" w14:textId="77777777" w:rsidR="00BB7FB6" w:rsidRDefault="00BB7FB6" w:rsidP="00BB7FB6">
      <w:pPr>
        <w:pStyle w:val="liste"/>
        <w:tabs>
          <w:tab w:val="left" w:pos="284"/>
        </w:tabs>
      </w:pPr>
      <w:r>
        <w:tab/>
        <w:t>Amérique</w:t>
      </w:r>
      <w:r>
        <w:tab/>
        <w:t>→</w:t>
      </w:r>
      <w:r>
        <w:tab/>
        <w:t>améric</w:t>
      </w:r>
      <w:r w:rsidRPr="00812217">
        <w:rPr>
          <w:highlight w:val="yellow"/>
        </w:rPr>
        <w:t>ain</w:t>
      </w:r>
    </w:p>
    <w:p w14:paraId="0BBB73A6" w14:textId="77777777" w:rsidR="00BB7FB6" w:rsidRDefault="00BB7FB6" w:rsidP="00BB7FB6">
      <w:pPr>
        <w:pStyle w:val="liste"/>
        <w:tabs>
          <w:tab w:val="left" w:pos="284"/>
        </w:tabs>
      </w:pPr>
      <w:r>
        <w:tab/>
        <w:t>république</w:t>
      </w:r>
      <w:r>
        <w:tab/>
        <w:t>→</w:t>
      </w:r>
      <w:r>
        <w:tab/>
        <w:t>républic</w:t>
      </w:r>
      <w:r w:rsidRPr="00812217">
        <w:rPr>
          <w:highlight w:val="yellow"/>
        </w:rPr>
        <w:t>ain</w:t>
      </w:r>
      <w:r>
        <w:t xml:space="preserve">  „republikanisch“</w:t>
      </w:r>
    </w:p>
    <w:p w14:paraId="31506DD0" w14:textId="77777777" w:rsidR="00BB7FB6" w:rsidRDefault="00BB7FB6" w:rsidP="00BB7FB6">
      <w:pPr>
        <w:pStyle w:val="liste"/>
        <w:tabs>
          <w:tab w:val="left" w:pos="284"/>
        </w:tabs>
      </w:pPr>
      <w:r>
        <w:tab/>
        <w:t>monde</w:t>
      </w:r>
      <w:r>
        <w:tab/>
        <w:t>→</w:t>
      </w:r>
      <w:r>
        <w:tab/>
        <w:t>mond</w:t>
      </w:r>
      <w:r w:rsidRPr="00812217">
        <w:rPr>
          <w:highlight w:val="yellow"/>
        </w:rPr>
        <w:t>ain</w:t>
      </w:r>
      <w:r>
        <w:t xml:space="preserve">  „welterfahren“</w:t>
      </w:r>
    </w:p>
    <w:p w14:paraId="75919B7A" w14:textId="77777777" w:rsidR="00BB7FB6" w:rsidRDefault="00BB7FB6" w:rsidP="00BB7FB6">
      <w:pPr>
        <w:pStyle w:val="liste"/>
        <w:tabs>
          <w:tab w:val="left" w:pos="284"/>
        </w:tabs>
      </w:pPr>
      <w:r>
        <w:tab/>
        <w:t>Italie</w:t>
      </w:r>
      <w:r>
        <w:tab/>
        <w:t>→</w:t>
      </w:r>
      <w:r>
        <w:tab/>
        <w:t>itali</w:t>
      </w:r>
      <w:r w:rsidRPr="00D84BE9">
        <w:rPr>
          <w:highlight w:val="yellow"/>
        </w:rPr>
        <w:t>en</w:t>
      </w:r>
      <w:r>
        <w:t xml:space="preserve"> </w:t>
      </w:r>
      <w:r>
        <w:rPr>
          <w:rStyle w:val="Funotenzeichen"/>
        </w:rPr>
        <w:footnoteReference w:id="16"/>
      </w:r>
    </w:p>
    <w:p w14:paraId="6E068C22" w14:textId="77777777" w:rsidR="00BB7FB6" w:rsidRDefault="00BB7FB6" w:rsidP="00BB7FB6">
      <w:pPr>
        <w:pStyle w:val="liste"/>
        <w:tabs>
          <w:tab w:val="left" w:pos="284"/>
        </w:tabs>
      </w:pPr>
      <w:r>
        <w:t>I</w:t>
      </w:r>
      <w:r>
        <w:tab/>
        <w:t>Pisa</w:t>
      </w:r>
      <w:r>
        <w:tab/>
        <w:t>→</w:t>
      </w:r>
      <w:r>
        <w:tab/>
        <w:t>pis</w:t>
      </w:r>
      <w:r w:rsidRPr="00812217">
        <w:rPr>
          <w:highlight w:val="yellow"/>
        </w:rPr>
        <w:t>ano</w:t>
      </w:r>
    </w:p>
    <w:p w14:paraId="0C3AD516" w14:textId="77777777" w:rsidR="00BB7FB6" w:rsidRDefault="00BB7FB6" w:rsidP="00BB7FB6">
      <w:pPr>
        <w:pStyle w:val="liste"/>
        <w:tabs>
          <w:tab w:val="left" w:pos="284"/>
        </w:tabs>
      </w:pPr>
      <w:r>
        <w:tab/>
        <w:t>Italia</w:t>
      </w:r>
      <w:r>
        <w:tab/>
        <w:t>→</w:t>
      </w:r>
      <w:r>
        <w:tab/>
        <w:t>itali</w:t>
      </w:r>
      <w:r w:rsidRPr="00812217">
        <w:rPr>
          <w:highlight w:val="yellow"/>
        </w:rPr>
        <w:t>ano</w:t>
      </w:r>
    </w:p>
    <w:p w14:paraId="480D73A6" w14:textId="77777777" w:rsidR="00BB7FB6" w:rsidRDefault="00BB7FB6" w:rsidP="00BB7FB6">
      <w:pPr>
        <w:pStyle w:val="liste"/>
        <w:tabs>
          <w:tab w:val="left" w:pos="284"/>
        </w:tabs>
      </w:pPr>
      <w:r>
        <w:tab/>
        <w:t>paese „Dorf“</w:t>
      </w:r>
      <w:r>
        <w:tab/>
        <w:t>→</w:t>
      </w:r>
      <w:r>
        <w:tab/>
        <w:t>paes</w:t>
      </w:r>
      <w:r w:rsidRPr="00812217">
        <w:rPr>
          <w:highlight w:val="yellow"/>
        </w:rPr>
        <w:t>ano</w:t>
      </w:r>
      <w:r>
        <w:t xml:space="preserve">  „dörflich“</w:t>
      </w:r>
    </w:p>
    <w:p w14:paraId="471A8C28" w14:textId="77777777" w:rsidR="00BB7FB6" w:rsidRDefault="00BB7FB6" w:rsidP="00BB7FB6">
      <w:pPr>
        <w:pStyle w:val="liste"/>
        <w:tabs>
          <w:tab w:val="left" w:pos="284"/>
        </w:tabs>
      </w:pPr>
      <w:r>
        <w:t>S</w:t>
      </w:r>
      <w:r>
        <w:tab/>
        <w:t>Sevilla</w:t>
      </w:r>
      <w:r>
        <w:tab/>
        <w:t>→</w:t>
      </w:r>
      <w:r>
        <w:tab/>
        <w:t>sevill</w:t>
      </w:r>
      <w:r w:rsidRPr="00812217">
        <w:rPr>
          <w:highlight w:val="yellow"/>
        </w:rPr>
        <w:t>ano</w:t>
      </w:r>
    </w:p>
    <w:p w14:paraId="607FC71A" w14:textId="77777777" w:rsidR="00BB7FB6" w:rsidRDefault="00BB7FB6" w:rsidP="00BB7FB6">
      <w:pPr>
        <w:pStyle w:val="liste"/>
        <w:tabs>
          <w:tab w:val="left" w:pos="284"/>
        </w:tabs>
      </w:pPr>
      <w:r>
        <w:tab/>
        <w:t>aldea „Dorf“</w:t>
      </w:r>
      <w:r>
        <w:tab/>
        <w:t>→</w:t>
      </w:r>
      <w:r>
        <w:tab/>
        <w:t>alde</w:t>
      </w:r>
      <w:r w:rsidRPr="00812217">
        <w:rPr>
          <w:highlight w:val="yellow"/>
        </w:rPr>
        <w:t>ano</w:t>
      </w:r>
    </w:p>
    <w:p w14:paraId="210611DB" w14:textId="77777777" w:rsidR="00BB7FB6" w:rsidRDefault="00BB7FB6" w:rsidP="00BB7FB6">
      <w:pPr>
        <w:pStyle w:val="liste"/>
        <w:tabs>
          <w:tab w:val="left" w:pos="284"/>
        </w:tabs>
      </w:pPr>
      <w:r>
        <w:tab/>
        <w:t>ciudad</w:t>
      </w:r>
      <w:r>
        <w:tab/>
        <w:t>→</w:t>
      </w:r>
      <w:r>
        <w:tab/>
        <w:t>ciudad</w:t>
      </w:r>
      <w:r w:rsidRPr="00812217">
        <w:rPr>
          <w:highlight w:val="yellow"/>
        </w:rPr>
        <w:t>ano</w:t>
      </w:r>
    </w:p>
    <w:p w14:paraId="00E7B722" w14:textId="77777777" w:rsidR="00BB7FB6" w:rsidRDefault="00BB7FB6" w:rsidP="00BB7FB6">
      <w:pPr>
        <w:pStyle w:val="liste"/>
        <w:tabs>
          <w:tab w:val="left" w:pos="284"/>
        </w:tabs>
      </w:pPr>
      <w:r>
        <w:t>E</w:t>
      </w:r>
      <w:r>
        <w:tab/>
        <w:t>California</w:t>
      </w:r>
      <w:r>
        <w:tab/>
        <w:t>→</w:t>
      </w:r>
      <w:r>
        <w:tab/>
        <w:t>Californi</w:t>
      </w:r>
      <w:r w:rsidRPr="00B1566E">
        <w:rPr>
          <w:highlight w:val="yellow"/>
        </w:rPr>
        <w:t>an</w:t>
      </w:r>
    </w:p>
    <w:p w14:paraId="54694C25" w14:textId="77777777" w:rsidR="00BB7FB6" w:rsidRDefault="00BB7FB6" w:rsidP="00BB7FB6">
      <w:pPr>
        <w:pStyle w:val="liste"/>
        <w:tabs>
          <w:tab w:val="left" w:pos="284"/>
        </w:tabs>
      </w:pPr>
      <w:r>
        <w:tab/>
        <w:t>history</w:t>
      </w:r>
      <w:r>
        <w:tab/>
        <w:t>→</w:t>
      </w:r>
      <w:r>
        <w:tab/>
        <w:t>histori</w:t>
      </w:r>
      <w:r w:rsidRPr="00B1566E">
        <w:rPr>
          <w:highlight w:val="yellow"/>
        </w:rPr>
        <w:t>an</w:t>
      </w:r>
    </w:p>
    <w:p w14:paraId="677B1707" w14:textId="77777777" w:rsidR="00BB7FB6" w:rsidRDefault="00BB7FB6" w:rsidP="00BB7FB6">
      <w:pPr>
        <w:rPr>
          <w:rFonts w:asciiTheme="minorBidi" w:hAnsiTheme="minorBidi"/>
        </w:rPr>
      </w:pPr>
    </w:p>
    <w:p w14:paraId="782F4859" w14:textId="77777777" w:rsidR="00BB7FB6" w:rsidRDefault="00BB7FB6" w:rsidP="00BB7FB6">
      <w:pPr>
        <w:rPr>
          <w:rFonts w:asciiTheme="minorBidi" w:hAnsiTheme="minorBidi"/>
        </w:rPr>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BB7FB6" w14:paraId="262BC4EA" w14:textId="77777777" w:rsidTr="00C90BA5">
        <w:tc>
          <w:tcPr>
            <w:tcW w:w="2660" w:type="dxa"/>
            <w:shd w:val="clear" w:color="auto" w:fill="FFFF00"/>
          </w:tcPr>
          <w:p w14:paraId="48F7723F" w14:textId="77777777" w:rsidR="00BB7FB6" w:rsidRDefault="00BB7FB6" w:rsidP="00C90BA5">
            <w:pPr>
              <w:rPr>
                <w:rFonts w:asciiTheme="minorBidi" w:hAnsiTheme="minorBidi"/>
                <w:lang w:val="de-CH"/>
              </w:rPr>
            </w:pPr>
            <w:r>
              <w:rPr>
                <w:rFonts w:asciiTheme="minorBidi" w:hAnsiTheme="minorBidi"/>
                <w:lang w:val="de-CH"/>
              </w:rPr>
              <w:t>-īnus -a -um</w:t>
            </w:r>
          </w:p>
        </w:tc>
        <w:tc>
          <w:tcPr>
            <w:tcW w:w="850" w:type="dxa"/>
          </w:tcPr>
          <w:p w14:paraId="57E6B4B9" w14:textId="77777777" w:rsidR="00BB7FB6" w:rsidRDefault="00BB7FB6" w:rsidP="00C90BA5">
            <w:pPr>
              <w:rPr>
                <w:rFonts w:asciiTheme="minorBidi" w:hAnsiTheme="minorBidi"/>
                <w:lang w:val="de-CH"/>
              </w:rPr>
            </w:pPr>
            <w:r>
              <w:rPr>
                <w:rFonts w:asciiTheme="minorBidi" w:hAnsiTheme="minorBidi"/>
                <w:lang w:val="de-CH"/>
              </w:rPr>
              <w:t>S→A</w:t>
            </w:r>
          </w:p>
        </w:tc>
        <w:tc>
          <w:tcPr>
            <w:tcW w:w="5529" w:type="dxa"/>
            <w:shd w:val="clear" w:color="auto" w:fill="0EFF39"/>
          </w:tcPr>
          <w:p w14:paraId="48B0153E" w14:textId="77777777" w:rsidR="00BB7FB6" w:rsidRDefault="00BB7FB6" w:rsidP="00C90BA5">
            <w:pPr>
              <w:rPr>
                <w:rFonts w:asciiTheme="minorBidi" w:hAnsiTheme="minorBidi"/>
                <w:lang w:val="de-CH"/>
              </w:rPr>
            </w:pPr>
            <w:r>
              <w:rPr>
                <w:rFonts w:asciiTheme="minorBidi" w:hAnsiTheme="minorBidi"/>
                <w:lang w:val="de-CH"/>
              </w:rPr>
              <w:t>„(irgendwie) mit X in Verbindung stehend; zu X gehörend; aus X“</w:t>
            </w:r>
          </w:p>
        </w:tc>
      </w:tr>
    </w:tbl>
    <w:p w14:paraId="782E133B" w14:textId="77777777" w:rsidR="00BB7FB6" w:rsidRDefault="00BB7FB6" w:rsidP="00BB7FB6">
      <w:pPr>
        <w:rPr>
          <w:rFonts w:asciiTheme="minorBidi" w:hAnsiTheme="minorBidi"/>
        </w:rPr>
      </w:pPr>
    </w:p>
    <w:p w14:paraId="1AA4B08D" w14:textId="77777777" w:rsidR="00BB7FB6" w:rsidRDefault="00BB7FB6" w:rsidP="00BB7FB6">
      <w:pPr>
        <w:pStyle w:val="liste"/>
        <w:tabs>
          <w:tab w:val="left" w:pos="284"/>
        </w:tabs>
      </w:pPr>
      <w:r>
        <w:t>femina  „Frau“</w:t>
      </w:r>
      <w:r>
        <w:tab/>
        <w:t>→</w:t>
      </w:r>
      <w:r>
        <w:tab/>
        <w:t>femin</w:t>
      </w:r>
      <w:r w:rsidRPr="007F11AA">
        <w:rPr>
          <w:highlight w:val="yellow"/>
        </w:rPr>
        <w:t>īn</w:t>
      </w:r>
      <w:r>
        <w:rPr>
          <w:highlight w:val="yellow"/>
        </w:rPr>
        <w:t>us</w:t>
      </w:r>
      <w:r>
        <w:t xml:space="preserve">  „weiblich“</w:t>
      </w:r>
    </w:p>
    <w:p w14:paraId="3B15DD47" w14:textId="77777777" w:rsidR="00BB7FB6" w:rsidRDefault="00BB7FB6" w:rsidP="00BB7FB6">
      <w:pPr>
        <w:pStyle w:val="liste"/>
        <w:tabs>
          <w:tab w:val="left" w:pos="284"/>
        </w:tabs>
      </w:pPr>
      <w:r>
        <w:t>mare  „Meer“</w:t>
      </w:r>
      <w:r>
        <w:tab/>
        <w:t>→</w:t>
      </w:r>
      <w:r>
        <w:tab/>
        <w:t>aqua mar</w:t>
      </w:r>
      <w:r w:rsidRPr="007F11AA">
        <w:rPr>
          <w:highlight w:val="yellow"/>
        </w:rPr>
        <w:t>īna</w:t>
      </w:r>
      <w:r>
        <w:t xml:space="preserve">  „Meerwasser“</w:t>
      </w:r>
    </w:p>
    <w:p w14:paraId="50D6AE48" w14:textId="77777777" w:rsidR="00BB7FB6" w:rsidRDefault="00BB7FB6" w:rsidP="00BB7FB6">
      <w:pPr>
        <w:pStyle w:val="liste"/>
        <w:tabs>
          <w:tab w:val="left" w:pos="284"/>
        </w:tabs>
      </w:pPr>
      <w:r>
        <w:t>medicus „Arzt“</w:t>
      </w:r>
      <w:r>
        <w:tab/>
        <w:t>→</w:t>
      </w:r>
      <w:r>
        <w:tab/>
        <w:t>ars medic</w:t>
      </w:r>
      <w:r w:rsidRPr="007F11AA">
        <w:rPr>
          <w:highlight w:val="yellow"/>
        </w:rPr>
        <w:t>īna</w:t>
      </w:r>
      <w:r>
        <w:t xml:space="preserve">  „Ärztekunst“</w:t>
      </w:r>
    </w:p>
    <w:p w14:paraId="56E8D08E" w14:textId="77777777" w:rsidR="00BB7FB6" w:rsidRDefault="00BB7FB6" w:rsidP="00BB7FB6">
      <w:pPr>
        <w:pStyle w:val="liste"/>
        <w:tabs>
          <w:tab w:val="left" w:pos="284"/>
        </w:tabs>
      </w:pPr>
      <w:r>
        <w:t>equus „Pferd“</w:t>
      </w:r>
      <w:r>
        <w:tab/>
        <w:t>→</w:t>
      </w:r>
      <w:r>
        <w:tab/>
        <w:t>caput equ</w:t>
      </w:r>
      <w:r w:rsidRPr="007F11AA">
        <w:rPr>
          <w:highlight w:val="yellow"/>
        </w:rPr>
        <w:t>īn</w:t>
      </w:r>
      <w:r>
        <w:rPr>
          <w:highlight w:val="yellow"/>
        </w:rPr>
        <w:t>um</w:t>
      </w:r>
      <w:r>
        <w:t xml:space="preserve">  „Pferdekopf“</w:t>
      </w:r>
    </w:p>
    <w:p w14:paraId="3C95AD9B" w14:textId="77777777" w:rsidR="00BB7FB6" w:rsidRDefault="00BB7FB6" w:rsidP="00BB7FB6">
      <w:pPr>
        <w:pStyle w:val="liste"/>
        <w:tabs>
          <w:tab w:val="left" w:pos="284"/>
        </w:tabs>
      </w:pPr>
      <w:r>
        <w:t>Latium „Region L.“</w:t>
      </w:r>
      <w:r>
        <w:tab/>
        <w:t>→</w:t>
      </w:r>
      <w:r>
        <w:tab/>
        <w:t>lingua Lat</w:t>
      </w:r>
      <w:r w:rsidRPr="007F11AA">
        <w:rPr>
          <w:highlight w:val="yellow"/>
        </w:rPr>
        <w:t>īna</w:t>
      </w:r>
      <w:r>
        <w:t xml:space="preserve">  „Sprache der Region Latium“</w:t>
      </w:r>
    </w:p>
    <w:p w14:paraId="5531DADD" w14:textId="77777777" w:rsidR="00BB7FB6" w:rsidRDefault="00BB7FB6" w:rsidP="00BB7FB6">
      <w:pPr>
        <w:pStyle w:val="liste"/>
        <w:tabs>
          <w:tab w:val="left" w:pos="284"/>
        </w:tabs>
      </w:pPr>
      <w:r>
        <w:t>F</w:t>
      </w:r>
      <w:r>
        <w:tab/>
        <w:t>Alpes</w:t>
      </w:r>
      <w:r>
        <w:tab/>
        <w:t>→</w:t>
      </w:r>
      <w:r>
        <w:tab/>
        <w:t>alp</w:t>
      </w:r>
      <w:r w:rsidRPr="00684899">
        <w:rPr>
          <w:highlight w:val="yellow"/>
        </w:rPr>
        <w:t>in</w:t>
      </w:r>
      <w:r>
        <w:t xml:space="preserve">  </w:t>
      </w:r>
    </w:p>
    <w:p w14:paraId="74A63C07" w14:textId="77777777" w:rsidR="00BB7FB6" w:rsidRDefault="00BB7FB6" w:rsidP="00BB7FB6">
      <w:pPr>
        <w:pStyle w:val="liste"/>
        <w:tabs>
          <w:tab w:val="left" w:pos="284"/>
        </w:tabs>
      </w:pPr>
      <w:r>
        <w:tab/>
        <w:t>enfant</w:t>
      </w:r>
      <w:r>
        <w:tab/>
        <w:t>→</w:t>
      </w:r>
      <w:r>
        <w:tab/>
        <w:t>enfant</w:t>
      </w:r>
      <w:r w:rsidRPr="00684899">
        <w:rPr>
          <w:highlight w:val="yellow"/>
        </w:rPr>
        <w:t>in</w:t>
      </w:r>
      <w:r>
        <w:t xml:space="preserve">  „kindlich; kindisch“</w:t>
      </w:r>
    </w:p>
    <w:p w14:paraId="2859E064" w14:textId="77777777" w:rsidR="00BB7FB6" w:rsidRDefault="00BB7FB6" w:rsidP="00BB7FB6">
      <w:pPr>
        <w:pStyle w:val="liste"/>
        <w:tabs>
          <w:tab w:val="left" w:pos="284"/>
        </w:tabs>
      </w:pPr>
      <w:r>
        <w:tab/>
        <w:t>sang</w:t>
      </w:r>
      <w:r>
        <w:tab/>
        <w:t>→</w:t>
      </w:r>
      <w:r>
        <w:tab/>
        <w:t>groupe sangu</w:t>
      </w:r>
      <w:r w:rsidRPr="00684899">
        <w:rPr>
          <w:highlight w:val="yellow"/>
        </w:rPr>
        <w:t>in</w:t>
      </w:r>
      <w:r>
        <w:t xml:space="preserve">  „Blutgruppe“</w:t>
      </w:r>
    </w:p>
    <w:p w14:paraId="1B021BF2" w14:textId="77777777" w:rsidR="00BB7FB6" w:rsidRDefault="00BB7FB6" w:rsidP="00BB7FB6">
      <w:pPr>
        <w:pStyle w:val="liste"/>
        <w:tabs>
          <w:tab w:val="left" w:pos="284"/>
        </w:tabs>
      </w:pPr>
      <w:r>
        <w:t>I</w:t>
      </w:r>
      <w:r>
        <w:tab/>
        <w:t>Trieste</w:t>
      </w:r>
      <w:r>
        <w:tab/>
        <w:t>→</w:t>
      </w:r>
      <w:r>
        <w:tab/>
        <w:t>triest</w:t>
      </w:r>
      <w:r w:rsidRPr="00684899">
        <w:rPr>
          <w:highlight w:val="yellow"/>
        </w:rPr>
        <w:t>ino</w:t>
      </w:r>
      <w:r>
        <w:t xml:space="preserve">  </w:t>
      </w:r>
    </w:p>
    <w:p w14:paraId="3AF6CE8F" w14:textId="77777777" w:rsidR="00BB7FB6" w:rsidRDefault="00BB7FB6" w:rsidP="00BB7FB6">
      <w:pPr>
        <w:pStyle w:val="liste"/>
        <w:tabs>
          <w:tab w:val="left" w:pos="284"/>
        </w:tabs>
      </w:pPr>
      <w:r>
        <w:tab/>
        <w:t>pecora „Schaf“</w:t>
      </w:r>
      <w:r>
        <w:tab/>
        <w:t>→</w:t>
      </w:r>
      <w:r>
        <w:tab/>
        <w:t>(formaggio) pecor</w:t>
      </w:r>
      <w:r w:rsidRPr="00684899">
        <w:rPr>
          <w:highlight w:val="yellow"/>
        </w:rPr>
        <w:t>ino</w:t>
      </w:r>
      <w:r>
        <w:t xml:space="preserve">  „Schafkäse“</w:t>
      </w:r>
    </w:p>
    <w:p w14:paraId="295F0DE8" w14:textId="77777777" w:rsidR="00BB7FB6" w:rsidRDefault="00BB7FB6" w:rsidP="00BB7FB6">
      <w:pPr>
        <w:pStyle w:val="liste"/>
        <w:tabs>
          <w:tab w:val="left" w:pos="284"/>
        </w:tabs>
      </w:pPr>
      <w:r>
        <w:tab/>
        <w:t>pane</w:t>
      </w:r>
      <w:r>
        <w:tab/>
        <w:t>→</w:t>
      </w:r>
      <w:r>
        <w:tab/>
        <w:t>pan</w:t>
      </w:r>
      <w:r w:rsidRPr="00DD2266">
        <w:rPr>
          <w:highlight w:val="yellow"/>
        </w:rPr>
        <w:t>ino</w:t>
      </w:r>
      <w:r>
        <w:t xml:space="preserve"> m.  „Brötchen“</w:t>
      </w:r>
      <w:r>
        <w:rPr>
          <w:rStyle w:val="Funotenzeichen"/>
        </w:rPr>
        <w:footnoteReference w:id="17"/>
      </w:r>
    </w:p>
    <w:p w14:paraId="3EA53B79" w14:textId="77777777" w:rsidR="00BB7FB6" w:rsidRDefault="00BB7FB6" w:rsidP="00BB7FB6">
      <w:pPr>
        <w:pStyle w:val="liste"/>
        <w:tabs>
          <w:tab w:val="left" w:pos="284"/>
        </w:tabs>
      </w:pPr>
      <w:r>
        <w:tab/>
        <w:t>telefono</w:t>
      </w:r>
      <w:r>
        <w:tab/>
        <w:t>→</w:t>
      </w:r>
      <w:r>
        <w:tab/>
        <w:t>telefon</w:t>
      </w:r>
      <w:r w:rsidRPr="00FF6701">
        <w:rPr>
          <w:highlight w:val="yellow"/>
        </w:rPr>
        <w:t>ino</w:t>
      </w:r>
      <w:r>
        <w:t xml:space="preserve"> m.  „Handy“</w:t>
      </w:r>
    </w:p>
    <w:p w14:paraId="63E761A7" w14:textId="77777777" w:rsidR="00BB7FB6" w:rsidRDefault="00BB7FB6" w:rsidP="00BB7FB6">
      <w:pPr>
        <w:pStyle w:val="liste"/>
        <w:tabs>
          <w:tab w:val="left" w:pos="284"/>
        </w:tabs>
      </w:pPr>
      <w:r>
        <w:tab/>
        <w:t xml:space="preserve">telefonata </w:t>
      </w:r>
      <w:r>
        <w:tab/>
        <w:t>→</w:t>
      </w:r>
      <w:r>
        <w:tab/>
        <w:t>telefonat</w:t>
      </w:r>
      <w:r w:rsidRPr="00DD2266">
        <w:rPr>
          <w:highlight w:val="yellow"/>
        </w:rPr>
        <w:t>ina</w:t>
      </w:r>
      <w:r>
        <w:t xml:space="preserve"> f.  „kurzes Telefongespräch“</w:t>
      </w:r>
    </w:p>
    <w:p w14:paraId="3E9A358F" w14:textId="77777777" w:rsidR="00BB7FB6" w:rsidRDefault="00BB7FB6" w:rsidP="00BB7FB6">
      <w:pPr>
        <w:pStyle w:val="liste"/>
        <w:tabs>
          <w:tab w:val="left" w:pos="284"/>
        </w:tabs>
      </w:pPr>
      <w:r>
        <w:t>S</w:t>
      </w:r>
      <w:r>
        <w:tab/>
        <w:t>Alicante</w:t>
      </w:r>
      <w:r>
        <w:tab/>
        <w:t>→</w:t>
      </w:r>
      <w:r>
        <w:tab/>
        <w:t>alicant</w:t>
      </w:r>
      <w:r w:rsidRPr="003B6970">
        <w:rPr>
          <w:highlight w:val="yellow"/>
        </w:rPr>
        <w:t>ino</w:t>
      </w:r>
      <w:r>
        <w:t xml:space="preserve">  </w:t>
      </w:r>
    </w:p>
    <w:p w14:paraId="3D058C63" w14:textId="77777777" w:rsidR="00BB7FB6" w:rsidRDefault="00BB7FB6" w:rsidP="00BB7FB6">
      <w:pPr>
        <w:pStyle w:val="liste"/>
        <w:tabs>
          <w:tab w:val="left" w:pos="284"/>
        </w:tabs>
      </w:pPr>
      <w:r>
        <w:tab/>
        <w:t>diamante</w:t>
      </w:r>
      <w:r>
        <w:tab/>
        <w:t>→</w:t>
      </w:r>
      <w:r>
        <w:tab/>
        <w:t>diamant</w:t>
      </w:r>
      <w:r w:rsidRPr="003B6970">
        <w:rPr>
          <w:highlight w:val="yellow"/>
        </w:rPr>
        <w:t>ino</w:t>
      </w:r>
      <w:r>
        <w:t xml:space="preserve">  „aus Diamant“</w:t>
      </w:r>
    </w:p>
    <w:p w14:paraId="18E778DA" w14:textId="77777777" w:rsidR="00BB7FB6" w:rsidRDefault="00BB7FB6" w:rsidP="00BB7FB6">
      <w:pPr>
        <w:pStyle w:val="liste"/>
        <w:tabs>
          <w:tab w:val="left" w:pos="284"/>
        </w:tabs>
      </w:pPr>
      <w:r>
        <w:tab/>
        <w:t>paloma  „Taube“</w:t>
      </w:r>
      <w:r>
        <w:tab/>
        <w:t>→</w:t>
      </w:r>
      <w:r>
        <w:tab/>
        <w:t>palom</w:t>
      </w:r>
      <w:r w:rsidRPr="003B6970">
        <w:rPr>
          <w:highlight w:val="yellow"/>
        </w:rPr>
        <w:t>ino</w:t>
      </w:r>
      <w:r>
        <w:t xml:space="preserve"> m.  „Taubenjunges“  </w:t>
      </w:r>
    </w:p>
    <w:p w14:paraId="0313F03B" w14:textId="56DFB2D7" w:rsidR="00BB7FB6" w:rsidRDefault="00E87512" w:rsidP="00BB7FB6">
      <w:pPr>
        <w:pStyle w:val="liste"/>
        <w:tabs>
          <w:tab w:val="left" w:pos="284"/>
        </w:tabs>
      </w:pPr>
      <w:r>
        <w:br/>
      </w:r>
    </w:p>
    <w:p w14:paraId="0AFA7A62" w14:textId="77777777" w:rsidR="00471FCD" w:rsidRDefault="00471FCD" w:rsidP="00BB7FB6">
      <w:pPr>
        <w:pStyle w:val="liste"/>
        <w:tabs>
          <w:tab w:val="left" w:pos="284"/>
        </w:tabs>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471FCD" w14:paraId="432ED30B" w14:textId="77777777" w:rsidTr="00C90BA5">
        <w:tc>
          <w:tcPr>
            <w:tcW w:w="2660" w:type="dxa"/>
            <w:shd w:val="clear" w:color="auto" w:fill="FFFF00"/>
          </w:tcPr>
          <w:p w14:paraId="16CF422A" w14:textId="77777777" w:rsidR="00471FCD" w:rsidRDefault="00471FCD" w:rsidP="00C90BA5">
            <w:pPr>
              <w:rPr>
                <w:rFonts w:asciiTheme="minorBidi" w:hAnsiTheme="minorBidi"/>
                <w:lang w:val="de-CH"/>
              </w:rPr>
            </w:pPr>
            <w:r>
              <w:rPr>
                <w:rFonts w:asciiTheme="minorBidi" w:hAnsiTheme="minorBidi"/>
                <w:lang w:val="de-CH"/>
              </w:rPr>
              <w:t>-ēnsis -e</w:t>
            </w:r>
          </w:p>
        </w:tc>
        <w:tc>
          <w:tcPr>
            <w:tcW w:w="850" w:type="dxa"/>
          </w:tcPr>
          <w:p w14:paraId="2829F43D" w14:textId="77777777" w:rsidR="00471FCD" w:rsidRDefault="00471FCD" w:rsidP="00C90BA5">
            <w:pPr>
              <w:rPr>
                <w:rFonts w:asciiTheme="minorBidi" w:hAnsiTheme="minorBidi"/>
                <w:lang w:val="de-CH"/>
              </w:rPr>
            </w:pPr>
            <w:r>
              <w:rPr>
                <w:rFonts w:asciiTheme="minorBidi" w:hAnsiTheme="minorBidi"/>
                <w:lang w:val="de-CH"/>
              </w:rPr>
              <w:t>S→A</w:t>
            </w:r>
          </w:p>
        </w:tc>
        <w:tc>
          <w:tcPr>
            <w:tcW w:w="5529" w:type="dxa"/>
            <w:shd w:val="clear" w:color="auto" w:fill="0EFF39"/>
          </w:tcPr>
          <w:p w14:paraId="6C8B9DBA" w14:textId="77777777" w:rsidR="00471FCD" w:rsidRDefault="00471FCD" w:rsidP="00C90BA5">
            <w:pPr>
              <w:rPr>
                <w:rFonts w:asciiTheme="minorBidi" w:hAnsiTheme="minorBidi"/>
                <w:lang w:val="de-CH"/>
              </w:rPr>
            </w:pPr>
            <w:r>
              <w:rPr>
                <w:rFonts w:asciiTheme="minorBidi" w:hAnsiTheme="minorBidi"/>
                <w:lang w:val="de-CH"/>
              </w:rPr>
              <w:t>„aus X kommend; X-er“</w:t>
            </w:r>
          </w:p>
        </w:tc>
      </w:tr>
    </w:tbl>
    <w:p w14:paraId="76632B2E" w14:textId="77777777" w:rsidR="00471FCD" w:rsidRDefault="00471FCD" w:rsidP="00471FCD">
      <w:pPr>
        <w:pStyle w:val="liste"/>
        <w:tabs>
          <w:tab w:val="left" w:pos="3119"/>
          <w:tab w:val="left" w:pos="4536"/>
        </w:tabs>
      </w:pPr>
    </w:p>
    <w:p w14:paraId="557C69EA" w14:textId="77777777" w:rsidR="00471FCD" w:rsidRDefault="00471FCD" w:rsidP="00471FCD">
      <w:pPr>
        <w:pStyle w:val="liste"/>
        <w:tabs>
          <w:tab w:val="left" w:pos="284"/>
        </w:tabs>
      </w:pPr>
      <w:r>
        <w:t>forum  „Marktplatz“</w:t>
      </w:r>
      <w:r>
        <w:tab/>
        <w:t>→</w:t>
      </w:r>
      <w:r>
        <w:tab/>
        <w:t>negotium for</w:t>
      </w:r>
      <w:r>
        <w:rPr>
          <w:highlight w:val="yellow"/>
        </w:rPr>
        <w:t>ēnse</w:t>
      </w:r>
      <w:r>
        <w:t xml:space="preserve">  „Geschäft auf dem Forum“</w:t>
      </w:r>
    </w:p>
    <w:p w14:paraId="20F8068F" w14:textId="77777777" w:rsidR="00471FCD" w:rsidRDefault="00471FCD" w:rsidP="00471FCD">
      <w:pPr>
        <w:pStyle w:val="liste"/>
        <w:tabs>
          <w:tab w:val="left" w:pos="284"/>
        </w:tabs>
      </w:pPr>
      <w:r>
        <w:t>castra  „Militärlager“</w:t>
      </w:r>
      <w:r>
        <w:tab/>
        <w:t>→</w:t>
      </w:r>
      <w:r>
        <w:tab/>
        <w:t>sermo castr</w:t>
      </w:r>
      <w:r w:rsidRPr="00E406A3">
        <w:rPr>
          <w:highlight w:val="yellow"/>
        </w:rPr>
        <w:t>ēnsis</w:t>
      </w:r>
      <w:r>
        <w:t xml:space="preserve">  „Sprache, die fürs Lager typisch ist“</w:t>
      </w:r>
    </w:p>
    <w:p w14:paraId="6620598A" w14:textId="77777777" w:rsidR="00471FCD" w:rsidRDefault="00471FCD" w:rsidP="00471FCD">
      <w:pPr>
        <w:pStyle w:val="liste"/>
        <w:tabs>
          <w:tab w:val="left" w:pos="284"/>
        </w:tabs>
      </w:pPr>
      <w:r>
        <w:t>Turīcum „Zürich“</w:t>
      </w:r>
      <w:r>
        <w:tab/>
        <w:t>→</w:t>
      </w:r>
      <w:r>
        <w:tab/>
        <w:t>Turīc</w:t>
      </w:r>
      <w:r>
        <w:rPr>
          <w:highlight w:val="yellow"/>
        </w:rPr>
        <w:t>ēnsis</w:t>
      </w:r>
      <w:r>
        <w:t xml:space="preserve">  „aus Zürich, Zürcher“</w:t>
      </w:r>
    </w:p>
    <w:p w14:paraId="0217E8D1" w14:textId="77777777" w:rsidR="00471FCD" w:rsidRDefault="00471FCD" w:rsidP="00471FCD">
      <w:pPr>
        <w:pStyle w:val="liste"/>
        <w:tabs>
          <w:tab w:val="left" w:pos="284"/>
        </w:tabs>
      </w:pPr>
      <w:r>
        <w:t>Mediolanum „Mailand“</w:t>
      </w:r>
      <w:r>
        <w:tab/>
        <w:t>→</w:t>
      </w:r>
      <w:r>
        <w:tab/>
        <w:t>Mediolan</w:t>
      </w:r>
      <w:r w:rsidRPr="00E406A3">
        <w:rPr>
          <w:highlight w:val="yellow"/>
        </w:rPr>
        <w:t>ēnsis</w:t>
      </w:r>
      <w:r>
        <w:t xml:space="preserve">  „aus Mailand; Mailänder“</w:t>
      </w:r>
    </w:p>
    <w:p w14:paraId="6A4B39B1" w14:textId="77777777" w:rsidR="00471FCD" w:rsidRDefault="00471FCD" w:rsidP="00471FCD">
      <w:pPr>
        <w:pStyle w:val="liste"/>
        <w:tabs>
          <w:tab w:val="left" w:pos="284"/>
        </w:tabs>
      </w:pPr>
      <w:r>
        <w:t>F</w:t>
      </w:r>
      <w:r>
        <w:tab/>
        <w:t>Zurich</w:t>
      </w:r>
      <w:r>
        <w:tab/>
        <w:t>→</w:t>
      </w:r>
      <w:r>
        <w:tab/>
        <w:t>zurich</w:t>
      </w:r>
      <w:r w:rsidRPr="004A3CBB">
        <w:rPr>
          <w:highlight w:val="yellow"/>
        </w:rPr>
        <w:t>ois</w:t>
      </w:r>
      <w:r>
        <w:t xml:space="preserve">  </w:t>
      </w:r>
      <w:r>
        <w:rPr>
          <w:rStyle w:val="Funotenzeichen"/>
        </w:rPr>
        <w:footnoteReference w:id="18"/>
      </w:r>
    </w:p>
    <w:p w14:paraId="62F13C1A" w14:textId="77777777" w:rsidR="00471FCD" w:rsidRDefault="00471FCD" w:rsidP="00471FCD">
      <w:pPr>
        <w:pStyle w:val="liste"/>
        <w:tabs>
          <w:tab w:val="left" w:pos="284"/>
        </w:tabs>
      </w:pPr>
      <w:r>
        <w:tab/>
        <w:t>village  „Dorf“</w:t>
      </w:r>
      <w:r>
        <w:tab/>
        <w:t>→</w:t>
      </w:r>
      <w:r>
        <w:tab/>
        <w:t>village</w:t>
      </w:r>
      <w:r w:rsidRPr="002C3555">
        <w:rPr>
          <w:highlight w:val="yellow"/>
        </w:rPr>
        <w:t>ois</w:t>
      </w:r>
      <w:r>
        <w:t xml:space="preserve">  „dörflich“; m. „Dorfbewohner“</w:t>
      </w:r>
    </w:p>
    <w:p w14:paraId="5B9BAB81" w14:textId="77777777" w:rsidR="00471FCD" w:rsidRDefault="00471FCD" w:rsidP="00471FCD">
      <w:pPr>
        <w:pStyle w:val="liste"/>
        <w:tabs>
          <w:tab w:val="left" w:pos="284"/>
        </w:tabs>
      </w:pPr>
      <w:r>
        <w:tab/>
        <w:t>France</w:t>
      </w:r>
      <w:r>
        <w:tab/>
        <w:t>→</w:t>
      </w:r>
      <w:r>
        <w:tab/>
        <w:t>franç</w:t>
      </w:r>
      <w:r w:rsidRPr="004A3CBB">
        <w:rPr>
          <w:highlight w:val="yellow"/>
        </w:rPr>
        <w:t>ais</w:t>
      </w:r>
      <w:r>
        <w:t xml:space="preserve">  </w:t>
      </w:r>
    </w:p>
    <w:p w14:paraId="7E0F4994" w14:textId="77777777" w:rsidR="00471FCD" w:rsidRDefault="00471FCD" w:rsidP="00471FCD">
      <w:pPr>
        <w:pStyle w:val="liste"/>
        <w:tabs>
          <w:tab w:val="left" w:pos="284"/>
        </w:tabs>
      </w:pPr>
      <w:r>
        <w:tab/>
        <w:t>Marseille</w:t>
      </w:r>
      <w:r>
        <w:tab/>
        <w:t>→</w:t>
      </w:r>
      <w:r>
        <w:tab/>
        <w:t>marseill</w:t>
      </w:r>
      <w:r w:rsidRPr="004A3CBB">
        <w:rPr>
          <w:highlight w:val="yellow"/>
        </w:rPr>
        <w:t>ais</w:t>
      </w:r>
    </w:p>
    <w:p w14:paraId="2B86AB2D" w14:textId="77777777" w:rsidR="00471FCD" w:rsidRDefault="00471FCD" w:rsidP="00471FCD">
      <w:pPr>
        <w:pStyle w:val="liste"/>
        <w:tabs>
          <w:tab w:val="left" w:pos="284"/>
        </w:tabs>
      </w:pPr>
      <w:r>
        <w:tab/>
        <w:t>Hollande</w:t>
      </w:r>
      <w:r>
        <w:tab/>
        <w:t>→</w:t>
      </w:r>
      <w:r>
        <w:tab/>
        <w:t>holland</w:t>
      </w:r>
      <w:r w:rsidRPr="002C3555">
        <w:rPr>
          <w:highlight w:val="yellow"/>
        </w:rPr>
        <w:t>ais</w:t>
      </w:r>
    </w:p>
    <w:p w14:paraId="6861B34A" w14:textId="77777777" w:rsidR="00471FCD" w:rsidRDefault="00471FCD" w:rsidP="00471FCD">
      <w:pPr>
        <w:pStyle w:val="liste"/>
        <w:tabs>
          <w:tab w:val="left" w:pos="284"/>
        </w:tabs>
      </w:pPr>
      <w:r>
        <w:t>I</w:t>
      </w:r>
      <w:r>
        <w:tab/>
        <w:t>Milano</w:t>
      </w:r>
      <w:r>
        <w:tab/>
        <w:t>→</w:t>
      </w:r>
      <w:r>
        <w:tab/>
        <w:t>milan</w:t>
      </w:r>
      <w:r w:rsidRPr="004A3CBB">
        <w:rPr>
          <w:highlight w:val="yellow"/>
        </w:rPr>
        <w:t>ese</w:t>
      </w:r>
    </w:p>
    <w:p w14:paraId="072804D7" w14:textId="77777777" w:rsidR="00471FCD" w:rsidRDefault="00471FCD" w:rsidP="00471FCD">
      <w:pPr>
        <w:pStyle w:val="liste"/>
        <w:tabs>
          <w:tab w:val="left" w:pos="284"/>
        </w:tabs>
      </w:pPr>
      <w:r>
        <w:tab/>
        <w:t>Genova</w:t>
      </w:r>
      <w:r>
        <w:tab/>
        <w:t>→</w:t>
      </w:r>
      <w:r>
        <w:tab/>
        <w:t>genov</w:t>
      </w:r>
      <w:r w:rsidRPr="004A3CBB">
        <w:rPr>
          <w:highlight w:val="yellow"/>
        </w:rPr>
        <w:t>ese</w:t>
      </w:r>
    </w:p>
    <w:p w14:paraId="254E4F40" w14:textId="77777777" w:rsidR="00471FCD" w:rsidRDefault="00471FCD" w:rsidP="00471FCD">
      <w:pPr>
        <w:pStyle w:val="liste"/>
        <w:tabs>
          <w:tab w:val="left" w:pos="284"/>
        </w:tabs>
      </w:pPr>
      <w:r>
        <w:t>S</w:t>
      </w:r>
      <w:r>
        <w:tab/>
        <w:t>Barcelona</w:t>
      </w:r>
      <w:r>
        <w:tab/>
        <w:t>→</w:t>
      </w:r>
      <w:r>
        <w:tab/>
        <w:t>barcelon</w:t>
      </w:r>
      <w:r w:rsidRPr="00933A0B">
        <w:rPr>
          <w:highlight w:val="yellow"/>
        </w:rPr>
        <w:t>és</w:t>
      </w:r>
    </w:p>
    <w:p w14:paraId="484304FE" w14:textId="77777777" w:rsidR="00471FCD" w:rsidRDefault="00471FCD" w:rsidP="00471FCD">
      <w:pPr>
        <w:pStyle w:val="liste"/>
        <w:tabs>
          <w:tab w:val="left" w:pos="284"/>
        </w:tabs>
      </w:pPr>
      <w:r>
        <w:tab/>
        <w:t>Berlín</w:t>
      </w:r>
      <w:r>
        <w:tab/>
        <w:t>→</w:t>
      </w:r>
      <w:r>
        <w:tab/>
        <w:t>berlin</w:t>
      </w:r>
      <w:r w:rsidRPr="00933A0B">
        <w:rPr>
          <w:highlight w:val="yellow"/>
        </w:rPr>
        <w:t>és</w:t>
      </w:r>
    </w:p>
    <w:p w14:paraId="4E236DB2" w14:textId="77777777" w:rsidR="00471FCD" w:rsidRDefault="00471FCD" w:rsidP="00471FCD">
      <w:pPr>
        <w:pStyle w:val="liste"/>
        <w:tabs>
          <w:tab w:val="left" w:pos="284"/>
        </w:tabs>
      </w:pPr>
      <w:r>
        <w:tab/>
        <w:t>montaña</w:t>
      </w:r>
      <w:r>
        <w:tab/>
        <w:t>→</w:t>
      </w:r>
      <w:r>
        <w:tab/>
        <w:t>montañ</w:t>
      </w:r>
      <w:r w:rsidRPr="00933A0B">
        <w:rPr>
          <w:highlight w:val="yellow"/>
        </w:rPr>
        <w:t>és</w:t>
      </w:r>
    </w:p>
    <w:p w14:paraId="4034354F" w14:textId="77777777" w:rsidR="00471FCD" w:rsidRDefault="00471FCD" w:rsidP="00471FCD">
      <w:pPr>
        <w:pStyle w:val="liste"/>
        <w:tabs>
          <w:tab w:val="left" w:pos="284"/>
        </w:tabs>
      </w:pPr>
      <w:r>
        <w:tab/>
        <w:t>Estados Unidos</w:t>
      </w:r>
      <w:r>
        <w:tab/>
        <w:t>→</w:t>
      </w:r>
      <w:r>
        <w:tab/>
        <w:t>estadounid</w:t>
      </w:r>
      <w:r w:rsidRPr="00CD5291">
        <w:rPr>
          <w:highlight w:val="yellow"/>
        </w:rPr>
        <w:t>ense</w:t>
      </w:r>
    </w:p>
    <w:p w14:paraId="2DEDE3E7" w14:textId="77777777" w:rsidR="00471FCD" w:rsidRDefault="00471FCD" w:rsidP="00471FCD">
      <w:pPr>
        <w:pStyle w:val="liste"/>
        <w:tabs>
          <w:tab w:val="left" w:pos="284"/>
        </w:tabs>
      </w:pPr>
      <w:r>
        <w:t>E</w:t>
      </w:r>
      <w:r>
        <w:tab/>
        <w:t>China</w:t>
      </w:r>
      <w:r>
        <w:tab/>
        <w:t>→</w:t>
      </w:r>
      <w:r>
        <w:tab/>
        <w:t>Chin</w:t>
      </w:r>
      <w:r w:rsidRPr="004136F3">
        <w:rPr>
          <w:highlight w:val="yellow"/>
        </w:rPr>
        <w:t>ese</w:t>
      </w:r>
    </w:p>
    <w:p w14:paraId="1A4CE458" w14:textId="77777777" w:rsidR="00471FCD" w:rsidRDefault="00471FCD" w:rsidP="00471FCD">
      <w:pPr>
        <w:pStyle w:val="liste"/>
        <w:tabs>
          <w:tab w:val="left" w:pos="284"/>
        </w:tabs>
      </w:pPr>
      <w:r>
        <w:tab/>
        <w:t>Japan</w:t>
      </w:r>
      <w:r>
        <w:tab/>
        <w:t>→</w:t>
      </w:r>
      <w:r>
        <w:tab/>
        <w:t>Japan</w:t>
      </w:r>
      <w:r w:rsidRPr="004136F3">
        <w:rPr>
          <w:highlight w:val="yellow"/>
        </w:rPr>
        <w:t>ese</w:t>
      </w:r>
    </w:p>
    <w:p w14:paraId="4635BE38" w14:textId="57C3A653" w:rsidR="00471FCD" w:rsidRDefault="00471FCD" w:rsidP="00BB7FB6">
      <w:pPr>
        <w:pStyle w:val="liste"/>
        <w:tabs>
          <w:tab w:val="left" w:pos="284"/>
        </w:tabs>
      </w:pPr>
      <w:r>
        <w:tab/>
        <w:t>Vienna</w:t>
      </w:r>
      <w:r>
        <w:tab/>
        <w:t>→</w:t>
      </w:r>
      <w:r>
        <w:tab/>
        <w:t>Vienn</w:t>
      </w:r>
      <w:r w:rsidRPr="004136F3">
        <w:rPr>
          <w:highlight w:val="yellow"/>
        </w:rPr>
        <w:t>ese</w:t>
      </w:r>
    </w:p>
    <w:p w14:paraId="2EF3C148" w14:textId="77777777" w:rsidR="00BB7FB6" w:rsidRDefault="00BB7FB6" w:rsidP="00BB7FB6">
      <w:pPr>
        <w:rPr>
          <w:rFonts w:asciiTheme="minorBidi" w:hAnsiTheme="minorBidi"/>
        </w:rPr>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BB7FB6" w14:paraId="20FC24B9" w14:textId="77777777" w:rsidTr="00C90BA5">
        <w:tc>
          <w:tcPr>
            <w:tcW w:w="2660" w:type="dxa"/>
            <w:shd w:val="clear" w:color="auto" w:fill="FFFF00"/>
          </w:tcPr>
          <w:p w14:paraId="584AA353" w14:textId="77777777" w:rsidR="00BB7FB6" w:rsidRDefault="00BB7FB6" w:rsidP="00C90BA5">
            <w:pPr>
              <w:rPr>
                <w:rFonts w:asciiTheme="minorBidi" w:hAnsiTheme="minorBidi"/>
                <w:lang w:val="de-CH"/>
              </w:rPr>
            </w:pPr>
            <w:r>
              <w:rPr>
                <w:rFonts w:asciiTheme="minorBidi" w:hAnsiTheme="minorBidi"/>
                <w:lang w:val="de-CH"/>
              </w:rPr>
              <w:t>-ālis -e</w:t>
            </w:r>
          </w:p>
        </w:tc>
        <w:tc>
          <w:tcPr>
            <w:tcW w:w="850" w:type="dxa"/>
          </w:tcPr>
          <w:p w14:paraId="42689286" w14:textId="77777777" w:rsidR="00BB7FB6" w:rsidRDefault="00BB7FB6" w:rsidP="00C90BA5">
            <w:pPr>
              <w:rPr>
                <w:rFonts w:asciiTheme="minorBidi" w:hAnsiTheme="minorBidi"/>
                <w:lang w:val="de-CH"/>
              </w:rPr>
            </w:pPr>
            <w:r>
              <w:rPr>
                <w:rFonts w:asciiTheme="minorBidi" w:hAnsiTheme="minorBidi"/>
                <w:lang w:val="de-CH"/>
              </w:rPr>
              <w:t>S→A</w:t>
            </w:r>
          </w:p>
        </w:tc>
        <w:tc>
          <w:tcPr>
            <w:tcW w:w="5529" w:type="dxa"/>
            <w:shd w:val="clear" w:color="auto" w:fill="0EFF39"/>
          </w:tcPr>
          <w:p w14:paraId="40CA03AF" w14:textId="77777777" w:rsidR="00BB7FB6" w:rsidRDefault="00BB7FB6" w:rsidP="00C90BA5">
            <w:pPr>
              <w:rPr>
                <w:rFonts w:asciiTheme="minorBidi" w:hAnsiTheme="minorBidi"/>
                <w:lang w:val="de-CH"/>
              </w:rPr>
            </w:pPr>
            <w:r>
              <w:rPr>
                <w:rFonts w:asciiTheme="minorBidi" w:hAnsiTheme="minorBidi"/>
                <w:lang w:val="de-CH"/>
              </w:rPr>
              <w:t>„(irgendwie) mit X in Verbindung stehend; zu X gehörend“</w:t>
            </w:r>
          </w:p>
        </w:tc>
      </w:tr>
    </w:tbl>
    <w:p w14:paraId="6EF31042" w14:textId="77777777" w:rsidR="00BB7FB6" w:rsidRDefault="00BB7FB6" w:rsidP="00BB7FB6">
      <w:pPr>
        <w:rPr>
          <w:rFonts w:asciiTheme="minorBidi" w:hAnsiTheme="minorBidi"/>
        </w:rPr>
      </w:pPr>
    </w:p>
    <w:p w14:paraId="37DD9015" w14:textId="77777777" w:rsidR="007E4887" w:rsidRDefault="007E4887" w:rsidP="007E4887">
      <w:pPr>
        <w:pStyle w:val="liste"/>
        <w:tabs>
          <w:tab w:val="left" w:pos="284"/>
        </w:tabs>
      </w:pPr>
      <w:r>
        <w:t>natura</w:t>
      </w:r>
      <w:r>
        <w:tab/>
        <w:t>→</w:t>
      </w:r>
      <w:r>
        <w:tab/>
        <w:t>natur</w:t>
      </w:r>
      <w:r w:rsidRPr="00726FFE">
        <w:rPr>
          <w:highlight w:val="yellow"/>
        </w:rPr>
        <w:t>ālis</w:t>
      </w:r>
      <w:r>
        <w:t xml:space="preserve"> -e  „natürlich“</w:t>
      </w:r>
    </w:p>
    <w:p w14:paraId="49ED51B7" w14:textId="1A598F85" w:rsidR="007E4887" w:rsidRDefault="007E4887" w:rsidP="007E4887">
      <w:pPr>
        <w:pStyle w:val="liste"/>
        <w:tabs>
          <w:tab w:val="left" w:pos="284"/>
        </w:tabs>
      </w:pPr>
      <w:r>
        <w:t>hospes -itis „Gast(geber)“</w:t>
      </w:r>
      <w:r>
        <w:tab/>
        <w:t>→</w:t>
      </w:r>
      <w:r>
        <w:tab/>
        <w:t>domus hospit</w:t>
      </w:r>
      <w:r w:rsidRPr="00726FFE">
        <w:rPr>
          <w:highlight w:val="yellow"/>
        </w:rPr>
        <w:t>ālis</w:t>
      </w:r>
      <w:r>
        <w:t xml:space="preserve"> „gastfreundliches Haus“</w:t>
      </w:r>
    </w:p>
    <w:p w14:paraId="55A53452" w14:textId="77777777" w:rsidR="00BB7FB6" w:rsidRDefault="00BB7FB6" w:rsidP="00BB7FB6">
      <w:pPr>
        <w:pStyle w:val="liste"/>
        <w:tabs>
          <w:tab w:val="left" w:pos="284"/>
        </w:tabs>
      </w:pPr>
      <w:r>
        <w:t>finis  „Ende“</w:t>
      </w:r>
      <w:r>
        <w:tab/>
        <w:t>→</w:t>
      </w:r>
      <w:r>
        <w:tab/>
        <w:t>capitulum fin</w:t>
      </w:r>
      <w:r w:rsidRPr="00726FFE">
        <w:rPr>
          <w:highlight w:val="yellow"/>
        </w:rPr>
        <w:t>āle</w:t>
      </w:r>
      <w:r>
        <w:t xml:space="preserve">  „Schlusskapitel“</w:t>
      </w:r>
    </w:p>
    <w:p w14:paraId="3DD520CE" w14:textId="77777777" w:rsidR="00BB7FB6" w:rsidRDefault="00BB7FB6" w:rsidP="00BB7FB6">
      <w:pPr>
        <w:pStyle w:val="liste"/>
        <w:tabs>
          <w:tab w:val="left" w:pos="284"/>
        </w:tabs>
      </w:pPr>
      <w:r>
        <w:t>bestia</w:t>
      </w:r>
      <w:r>
        <w:tab/>
        <w:t>→</w:t>
      </w:r>
      <w:r>
        <w:tab/>
        <w:t>anima besti</w:t>
      </w:r>
      <w:r w:rsidRPr="00726FFE">
        <w:rPr>
          <w:highlight w:val="yellow"/>
        </w:rPr>
        <w:t>ālis</w:t>
      </w:r>
      <w:r>
        <w:t xml:space="preserve">  „Seele der (wilden) Tiere“</w:t>
      </w:r>
    </w:p>
    <w:p w14:paraId="345851B5" w14:textId="77777777" w:rsidR="00BB7FB6" w:rsidRDefault="00BB7FB6" w:rsidP="00BB7FB6">
      <w:pPr>
        <w:pStyle w:val="liste"/>
        <w:tabs>
          <w:tab w:val="left" w:pos="284"/>
        </w:tabs>
      </w:pPr>
      <w:r>
        <w:t>vita</w:t>
      </w:r>
      <w:r>
        <w:tab/>
        <w:t>→</w:t>
      </w:r>
      <w:r>
        <w:tab/>
        <w:t>vis vit</w:t>
      </w:r>
      <w:r w:rsidRPr="00726FFE">
        <w:rPr>
          <w:highlight w:val="yellow"/>
        </w:rPr>
        <w:t>ālis</w:t>
      </w:r>
      <w:r>
        <w:t xml:space="preserve">  „Lebenskraft“</w:t>
      </w:r>
    </w:p>
    <w:p w14:paraId="3B43628C" w14:textId="77777777" w:rsidR="00BB7FB6" w:rsidRDefault="00BB7FB6" w:rsidP="00BB7FB6">
      <w:pPr>
        <w:pStyle w:val="liste"/>
        <w:tabs>
          <w:tab w:val="left" w:pos="284"/>
        </w:tabs>
      </w:pPr>
      <w:r>
        <w:t xml:space="preserve">mors, mortis </w:t>
      </w:r>
      <w:r>
        <w:tab/>
        <w:t>→</w:t>
      </w:r>
      <w:r>
        <w:tab/>
        <w:t>mort</w:t>
      </w:r>
      <w:r w:rsidRPr="00AC5A49">
        <w:rPr>
          <w:highlight w:val="yellow"/>
        </w:rPr>
        <w:t>ālis</w:t>
      </w:r>
      <w:r>
        <w:t xml:space="preserve"> -e  „zum Tod gehörend; sterblich“</w:t>
      </w:r>
    </w:p>
    <w:p w14:paraId="23286DE0" w14:textId="77777777" w:rsidR="00BB7FB6" w:rsidRDefault="00BB7FB6" w:rsidP="00BB7FB6">
      <w:pPr>
        <w:pStyle w:val="liste"/>
        <w:tabs>
          <w:tab w:val="left" w:pos="284"/>
        </w:tabs>
      </w:pPr>
      <w:r>
        <w:t>os, oris „Mund“</w:t>
      </w:r>
      <w:r>
        <w:tab/>
        <w:t>→</w:t>
      </w:r>
      <w:r>
        <w:tab/>
        <w:t>or</w:t>
      </w:r>
      <w:r w:rsidRPr="00AC5A49">
        <w:rPr>
          <w:highlight w:val="yellow"/>
        </w:rPr>
        <w:t>ālis</w:t>
      </w:r>
      <w:r>
        <w:t xml:space="preserve"> -e  „mündlich“</w:t>
      </w:r>
    </w:p>
    <w:p w14:paraId="610BFC1F" w14:textId="77777777" w:rsidR="00BB7FB6" w:rsidRDefault="00BB7FB6" w:rsidP="00BB7FB6">
      <w:pPr>
        <w:pStyle w:val="liste"/>
        <w:tabs>
          <w:tab w:val="left" w:pos="284"/>
        </w:tabs>
      </w:pPr>
      <w:r>
        <w:t>navis „Schiff“</w:t>
      </w:r>
      <w:r>
        <w:tab/>
        <w:t>→</w:t>
      </w:r>
      <w:r>
        <w:tab/>
        <w:t>pugna nav</w:t>
      </w:r>
      <w:r w:rsidRPr="00AC5A49">
        <w:rPr>
          <w:highlight w:val="yellow"/>
        </w:rPr>
        <w:t>ālis</w:t>
      </w:r>
      <w:r>
        <w:t xml:space="preserve">  „Schlacht mit Schiffen; Seeschlacht“</w:t>
      </w:r>
    </w:p>
    <w:p w14:paraId="23D4119F" w14:textId="77777777" w:rsidR="00BB7FB6" w:rsidRDefault="00BB7FB6" w:rsidP="00BB7FB6">
      <w:pPr>
        <w:pStyle w:val="liste"/>
        <w:tabs>
          <w:tab w:val="left" w:pos="284"/>
        </w:tabs>
      </w:pPr>
      <w:r>
        <w:t>rivus „Bach“</w:t>
      </w:r>
      <w:r>
        <w:tab/>
        <w:t>→</w:t>
      </w:r>
      <w:r>
        <w:tab/>
        <w:t>riv</w:t>
      </w:r>
      <w:r w:rsidRPr="00AC5A49">
        <w:rPr>
          <w:highlight w:val="yellow"/>
        </w:rPr>
        <w:t>ā</w:t>
      </w:r>
      <w:r>
        <w:rPr>
          <w:highlight w:val="yellow"/>
        </w:rPr>
        <w:t>lis</w:t>
      </w:r>
      <w:r>
        <w:t xml:space="preserve"> m.  „Bachnachbar“</w:t>
      </w:r>
      <w:r>
        <w:rPr>
          <w:rStyle w:val="Funotenzeichen"/>
        </w:rPr>
        <w:footnoteReference w:id="19"/>
      </w:r>
    </w:p>
    <w:p w14:paraId="19B4CADE" w14:textId="77777777" w:rsidR="00BB7FB6" w:rsidRDefault="00BB7FB6" w:rsidP="00BB7FB6">
      <w:pPr>
        <w:pStyle w:val="liste"/>
        <w:tabs>
          <w:tab w:val="left" w:pos="284"/>
        </w:tabs>
      </w:pPr>
      <w:r>
        <w:t>F</w:t>
      </w:r>
      <w:r>
        <w:tab/>
        <w:t>nature</w:t>
      </w:r>
      <w:r>
        <w:tab/>
        <w:t>→</w:t>
      </w:r>
      <w:r>
        <w:tab/>
        <w:t>natur</w:t>
      </w:r>
      <w:r w:rsidRPr="00AC5A49">
        <w:rPr>
          <w:highlight w:val="yellow"/>
        </w:rPr>
        <w:t>el</w:t>
      </w:r>
      <w:r>
        <w:t xml:space="preserve">  „natürlich“</w:t>
      </w:r>
    </w:p>
    <w:p w14:paraId="47D772C7" w14:textId="77777777" w:rsidR="00BB7FB6" w:rsidRDefault="00BB7FB6" w:rsidP="00BB7FB6">
      <w:pPr>
        <w:pStyle w:val="liste"/>
        <w:tabs>
          <w:tab w:val="left" w:pos="284"/>
        </w:tabs>
      </w:pPr>
      <w:r>
        <w:tab/>
        <w:t>industrie</w:t>
      </w:r>
      <w:r>
        <w:tab/>
        <w:t>→</w:t>
      </w:r>
      <w:r>
        <w:tab/>
        <w:t>industri</w:t>
      </w:r>
      <w:r w:rsidRPr="00AC5A49">
        <w:rPr>
          <w:highlight w:val="yellow"/>
        </w:rPr>
        <w:t>el</w:t>
      </w:r>
    </w:p>
    <w:p w14:paraId="2F5B04C0" w14:textId="77777777" w:rsidR="00BB7FB6" w:rsidRDefault="00BB7FB6" w:rsidP="00BB7FB6">
      <w:pPr>
        <w:pStyle w:val="liste"/>
        <w:tabs>
          <w:tab w:val="left" w:pos="284"/>
        </w:tabs>
      </w:pPr>
      <w:r>
        <w:tab/>
        <w:t>poste</w:t>
      </w:r>
      <w:r>
        <w:tab/>
        <w:t>→</w:t>
      </w:r>
      <w:r>
        <w:tab/>
        <w:t>carte post</w:t>
      </w:r>
      <w:r w:rsidRPr="00AC5A49">
        <w:rPr>
          <w:highlight w:val="yellow"/>
        </w:rPr>
        <w:t>ale</w:t>
      </w:r>
      <w:r>
        <w:t xml:space="preserve">  „Postkarte“</w:t>
      </w:r>
    </w:p>
    <w:p w14:paraId="51D20607" w14:textId="77777777" w:rsidR="00BB7FB6" w:rsidRDefault="00BB7FB6" w:rsidP="00BB7FB6">
      <w:pPr>
        <w:pStyle w:val="liste"/>
        <w:tabs>
          <w:tab w:val="left" w:pos="284"/>
        </w:tabs>
      </w:pPr>
      <w:r>
        <w:tab/>
        <w:t xml:space="preserve">génie  </w:t>
      </w:r>
      <w:r>
        <w:tab/>
        <w:t>→</w:t>
      </w:r>
      <w:r>
        <w:tab/>
        <w:t>géni</w:t>
      </w:r>
      <w:r w:rsidRPr="00AC5A49">
        <w:rPr>
          <w:highlight w:val="yellow"/>
        </w:rPr>
        <w:t>al</w:t>
      </w:r>
      <w:r>
        <w:t xml:space="preserve">  </w:t>
      </w:r>
    </w:p>
    <w:p w14:paraId="013E10F0" w14:textId="77777777" w:rsidR="00BB7FB6" w:rsidRDefault="00BB7FB6" w:rsidP="00BB7FB6">
      <w:pPr>
        <w:pStyle w:val="liste"/>
        <w:tabs>
          <w:tab w:val="left" w:pos="284"/>
        </w:tabs>
      </w:pPr>
      <w:r>
        <w:t>I</w:t>
      </w:r>
      <w:r>
        <w:tab/>
        <w:t>autunno „Herbst“</w:t>
      </w:r>
      <w:r>
        <w:tab/>
        <w:t>→</w:t>
      </w:r>
      <w:r>
        <w:tab/>
        <w:t>giornata autunn</w:t>
      </w:r>
      <w:r w:rsidRPr="00AC5A49">
        <w:rPr>
          <w:highlight w:val="yellow"/>
        </w:rPr>
        <w:t>ale</w:t>
      </w:r>
      <w:r>
        <w:t xml:space="preserve">  „Herbsttag“</w:t>
      </w:r>
    </w:p>
    <w:p w14:paraId="451C8B39" w14:textId="4B36EDAE" w:rsidR="00BB7FB6" w:rsidRDefault="00BB7FB6" w:rsidP="00BB7FB6">
      <w:pPr>
        <w:pStyle w:val="liste"/>
        <w:tabs>
          <w:tab w:val="left" w:pos="284"/>
        </w:tabs>
      </w:pPr>
      <w:r>
        <w:tab/>
        <w:t>strada</w:t>
      </w:r>
      <w:r>
        <w:tab/>
        <w:t>→</w:t>
      </w:r>
      <w:r>
        <w:tab/>
        <w:t>polizia strad</w:t>
      </w:r>
      <w:r w:rsidRPr="00AC5A49">
        <w:rPr>
          <w:highlight w:val="yellow"/>
        </w:rPr>
        <w:t>ale</w:t>
      </w:r>
      <w:r w:rsidR="00CA1AD8">
        <w:t xml:space="preserve">  „Verkehrs</w:t>
      </w:r>
      <w:r>
        <w:t>polizei“</w:t>
      </w:r>
    </w:p>
    <w:p w14:paraId="7315E0D9" w14:textId="77777777" w:rsidR="00BB7FB6" w:rsidRDefault="00BB7FB6" w:rsidP="00BB7FB6">
      <w:pPr>
        <w:pStyle w:val="liste"/>
        <w:tabs>
          <w:tab w:val="left" w:pos="284"/>
        </w:tabs>
      </w:pPr>
      <w:r>
        <w:tab/>
        <w:t>stato „Staat“</w:t>
      </w:r>
      <w:r>
        <w:tab/>
        <w:t>→</w:t>
      </w:r>
      <w:r>
        <w:tab/>
        <w:t>stat</w:t>
      </w:r>
      <w:r w:rsidRPr="00AC5A49">
        <w:rPr>
          <w:highlight w:val="yellow"/>
        </w:rPr>
        <w:t>ale</w:t>
      </w:r>
      <w:r>
        <w:t xml:space="preserve">  „staatlich“</w:t>
      </w:r>
    </w:p>
    <w:p w14:paraId="295FD3A7" w14:textId="77777777" w:rsidR="00BB7FB6" w:rsidRDefault="00BB7FB6" w:rsidP="00BB7FB6">
      <w:pPr>
        <w:pStyle w:val="liste"/>
        <w:tabs>
          <w:tab w:val="left" w:pos="284"/>
        </w:tabs>
      </w:pPr>
      <w:r>
        <w:t>S</w:t>
      </w:r>
      <w:r>
        <w:tab/>
        <w:t>cultura</w:t>
      </w:r>
      <w:r>
        <w:tab/>
        <w:t>→</w:t>
      </w:r>
      <w:r>
        <w:tab/>
        <w:t>cultur</w:t>
      </w:r>
      <w:r w:rsidRPr="007D6E81">
        <w:rPr>
          <w:highlight w:val="yellow"/>
        </w:rPr>
        <w:t>al</w:t>
      </w:r>
      <w:r>
        <w:t xml:space="preserve"> „kulturell“</w:t>
      </w:r>
    </w:p>
    <w:p w14:paraId="5C477A05" w14:textId="77777777" w:rsidR="00BB7FB6" w:rsidRDefault="00BB7FB6" w:rsidP="00BB7FB6">
      <w:pPr>
        <w:pStyle w:val="liste"/>
        <w:tabs>
          <w:tab w:val="left" w:pos="284"/>
        </w:tabs>
      </w:pPr>
      <w:r>
        <w:tab/>
        <w:t>fruta „Obst“</w:t>
      </w:r>
      <w:r>
        <w:tab/>
        <w:t>→</w:t>
      </w:r>
      <w:r>
        <w:tab/>
        <w:t>árbol frut</w:t>
      </w:r>
      <w:r w:rsidRPr="00E10F1D">
        <w:rPr>
          <w:highlight w:val="yellow"/>
        </w:rPr>
        <w:t>al</w:t>
      </w:r>
      <w:r>
        <w:t xml:space="preserve">  „Obstbaum“</w:t>
      </w:r>
    </w:p>
    <w:p w14:paraId="3D20EF2D" w14:textId="77777777" w:rsidR="00BB7FB6" w:rsidRDefault="00BB7FB6" w:rsidP="00BB7FB6">
      <w:pPr>
        <w:pStyle w:val="liste"/>
        <w:tabs>
          <w:tab w:val="left" w:pos="284"/>
        </w:tabs>
      </w:pPr>
      <w:r>
        <w:tab/>
        <w:t>Pascua „Ostern“</w:t>
      </w:r>
      <w:r>
        <w:tab/>
        <w:t>→</w:t>
      </w:r>
      <w:r>
        <w:tab/>
        <w:t>cordero pascu</w:t>
      </w:r>
      <w:r w:rsidRPr="007D6E81">
        <w:rPr>
          <w:highlight w:val="yellow"/>
        </w:rPr>
        <w:t>al</w:t>
      </w:r>
      <w:r>
        <w:t xml:space="preserve">  „Osterlamm“</w:t>
      </w:r>
    </w:p>
    <w:p w14:paraId="338477A0" w14:textId="77777777" w:rsidR="00BB7FB6" w:rsidRDefault="00BB7FB6" w:rsidP="00BB7FB6">
      <w:pPr>
        <w:pStyle w:val="liste"/>
        <w:tabs>
          <w:tab w:val="left" w:pos="284"/>
        </w:tabs>
      </w:pPr>
      <w:r>
        <w:t>E</w:t>
      </w:r>
      <w:r>
        <w:tab/>
        <w:t>sensation</w:t>
      </w:r>
      <w:r>
        <w:tab/>
        <w:t>→</w:t>
      </w:r>
      <w:r>
        <w:tab/>
        <w:t>sensation</w:t>
      </w:r>
      <w:r w:rsidRPr="008B2050">
        <w:rPr>
          <w:highlight w:val="yellow"/>
        </w:rPr>
        <w:t>al</w:t>
      </w:r>
      <w:r>
        <w:t xml:space="preserve"> </w:t>
      </w:r>
    </w:p>
    <w:p w14:paraId="7BEE0CA3" w14:textId="77777777" w:rsidR="00BB7FB6" w:rsidRDefault="00BB7FB6" w:rsidP="00BB7FB6">
      <w:pPr>
        <w:pStyle w:val="liste"/>
        <w:tabs>
          <w:tab w:val="left" w:pos="284"/>
        </w:tabs>
      </w:pPr>
      <w:r>
        <w:tab/>
        <w:t>globe</w:t>
      </w:r>
      <w:r>
        <w:tab/>
        <w:t>→</w:t>
      </w:r>
      <w:r>
        <w:tab/>
        <w:t>glob</w:t>
      </w:r>
      <w:r w:rsidRPr="00612358">
        <w:rPr>
          <w:highlight w:val="yellow"/>
        </w:rPr>
        <w:t>al</w:t>
      </w:r>
      <w:r>
        <w:t xml:space="preserve"> </w:t>
      </w:r>
    </w:p>
    <w:p w14:paraId="7667CF69" w14:textId="77777777" w:rsidR="00BB7FB6" w:rsidRDefault="00BB7FB6" w:rsidP="00E87512">
      <w:pPr>
        <w:pStyle w:val="liste"/>
        <w:tabs>
          <w:tab w:val="left" w:pos="284"/>
        </w:tabs>
        <w:jc w:val="left"/>
      </w:pPr>
      <w:r>
        <w:tab/>
        <w:t>virus</w:t>
      </w:r>
      <w:r>
        <w:tab/>
        <w:t>→</w:t>
      </w:r>
      <w:r>
        <w:tab/>
        <w:t>vir</w:t>
      </w:r>
      <w:r w:rsidRPr="00EE584B">
        <w:rPr>
          <w:highlight w:val="yellow"/>
        </w:rPr>
        <w:t>al</w:t>
      </w:r>
      <w:r>
        <w:t xml:space="preserve">  „(im Internet) schnell wie ein Virus, von einem </w:t>
      </w:r>
      <w:r>
        <w:tab/>
      </w:r>
      <w:r>
        <w:tab/>
      </w:r>
      <w:r>
        <w:tab/>
        <w:t>User zum anderen“</w:t>
      </w:r>
    </w:p>
    <w:p w14:paraId="66F71796" w14:textId="77777777" w:rsidR="00C90BA5" w:rsidRDefault="00C90BA5" w:rsidP="00BB7FB6">
      <w:pPr>
        <w:rPr>
          <w:rFonts w:asciiTheme="minorBidi" w:hAnsiTheme="minorBidi"/>
        </w:rPr>
      </w:pPr>
    </w:p>
    <w:p w14:paraId="40DEA816" w14:textId="29FDEF9C" w:rsidR="00BB7FB6" w:rsidRDefault="00C90BA5" w:rsidP="00214588">
      <w:pPr>
        <w:spacing w:line="276" w:lineRule="auto"/>
        <w:rPr>
          <w:rFonts w:asciiTheme="minorBidi" w:hAnsiTheme="minorBidi"/>
        </w:rPr>
      </w:pPr>
      <w:r>
        <w:rPr>
          <w:rFonts w:asciiTheme="minorBidi" w:hAnsiTheme="minorBidi"/>
        </w:rPr>
        <w:t>Zu diesem Suffix gibt es eine Variante mit -</w:t>
      </w:r>
      <w:r w:rsidRPr="00C90BA5">
        <w:rPr>
          <w:rFonts w:asciiTheme="minorBidi" w:hAnsiTheme="minorBidi"/>
          <w:i/>
        </w:rPr>
        <w:t>r</w:t>
      </w:r>
      <w:r>
        <w:rPr>
          <w:rFonts w:asciiTheme="minorBidi" w:hAnsiTheme="minorBidi"/>
        </w:rPr>
        <w:t xml:space="preserve">-. </w:t>
      </w:r>
      <w:r w:rsidR="00792762">
        <w:rPr>
          <w:rFonts w:asciiTheme="minorBidi" w:hAnsiTheme="minorBidi"/>
        </w:rPr>
        <w:t>Sie wird zur Erleichterung der Aussprache gewählt, w</w:t>
      </w:r>
      <w:r w:rsidR="00BB7FB6">
        <w:rPr>
          <w:rFonts w:asciiTheme="minorBidi" w:hAnsiTheme="minorBidi"/>
        </w:rPr>
        <w:t xml:space="preserve">enn das Grundwort selbst schon ein </w:t>
      </w:r>
      <w:r w:rsidR="00BB7FB6" w:rsidRPr="005A682D">
        <w:rPr>
          <w:rFonts w:asciiTheme="minorBidi" w:hAnsiTheme="minorBidi"/>
        </w:rPr>
        <w:t>-</w:t>
      </w:r>
      <w:r w:rsidR="00BB7FB6" w:rsidRPr="005A682D">
        <w:rPr>
          <w:rFonts w:asciiTheme="minorBidi" w:hAnsiTheme="minorBidi"/>
          <w:i/>
        </w:rPr>
        <w:t>l</w:t>
      </w:r>
      <w:r w:rsidR="00BB7FB6" w:rsidRPr="005A682D">
        <w:rPr>
          <w:rFonts w:asciiTheme="minorBidi" w:hAnsiTheme="minorBidi"/>
        </w:rPr>
        <w:t>-</w:t>
      </w:r>
      <w:r w:rsidR="00BB7FB6">
        <w:rPr>
          <w:rFonts w:asciiTheme="minorBidi" w:hAnsiTheme="minorBidi"/>
        </w:rPr>
        <w:t xml:space="preserve"> aufweist</w:t>
      </w:r>
      <w:r w:rsidR="00792762">
        <w:rPr>
          <w:rFonts w:asciiTheme="minorBidi" w:hAnsiTheme="minorBidi"/>
        </w:rPr>
        <w:t>.</w:t>
      </w:r>
    </w:p>
    <w:p w14:paraId="38E31CAC" w14:textId="77777777" w:rsidR="00BB7FB6" w:rsidRDefault="00BB7FB6" w:rsidP="00BB7FB6">
      <w:pPr>
        <w:rPr>
          <w:rFonts w:asciiTheme="minorBidi" w:hAnsiTheme="minorBidi"/>
        </w:rPr>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BB7FB6" w14:paraId="287CC52B" w14:textId="77777777" w:rsidTr="00C90BA5">
        <w:tc>
          <w:tcPr>
            <w:tcW w:w="2660" w:type="dxa"/>
            <w:shd w:val="clear" w:color="auto" w:fill="FFFF00"/>
          </w:tcPr>
          <w:p w14:paraId="7BCFD3AA" w14:textId="77777777" w:rsidR="00BB7FB6" w:rsidRDefault="00BB7FB6" w:rsidP="00C90BA5">
            <w:pPr>
              <w:rPr>
                <w:rFonts w:asciiTheme="minorBidi" w:hAnsiTheme="minorBidi"/>
                <w:lang w:val="de-CH"/>
              </w:rPr>
            </w:pPr>
            <w:r>
              <w:rPr>
                <w:rFonts w:asciiTheme="minorBidi" w:hAnsiTheme="minorBidi"/>
                <w:lang w:val="de-CH"/>
              </w:rPr>
              <w:t>-āris -e</w:t>
            </w:r>
          </w:p>
        </w:tc>
        <w:tc>
          <w:tcPr>
            <w:tcW w:w="850" w:type="dxa"/>
          </w:tcPr>
          <w:p w14:paraId="6EF81126" w14:textId="77777777" w:rsidR="00BB7FB6" w:rsidRDefault="00BB7FB6" w:rsidP="00C90BA5">
            <w:pPr>
              <w:rPr>
                <w:rFonts w:asciiTheme="minorBidi" w:hAnsiTheme="minorBidi"/>
                <w:lang w:val="de-CH"/>
              </w:rPr>
            </w:pPr>
            <w:r>
              <w:rPr>
                <w:rFonts w:asciiTheme="minorBidi" w:hAnsiTheme="minorBidi"/>
                <w:lang w:val="de-CH"/>
              </w:rPr>
              <w:t>S→A</w:t>
            </w:r>
          </w:p>
        </w:tc>
        <w:tc>
          <w:tcPr>
            <w:tcW w:w="5529" w:type="dxa"/>
            <w:shd w:val="clear" w:color="auto" w:fill="0EFF39"/>
          </w:tcPr>
          <w:p w14:paraId="3DB6CA54" w14:textId="77777777" w:rsidR="00BB7FB6" w:rsidRDefault="00BB7FB6" w:rsidP="00C90BA5">
            <w:pPr>
              <w:rPr>
                <w:rFonts w:asciiTheme="minorBidi" w:hAnsiTheme="minorBidi"/>
                <w:lang w:val="de-CH"/>
              </w:rPr>
            </w:pPr>
            <w:r>
              <w:rPr>
                <w:rFonts w:asciiTheme="minorBidi" w:hAnsiTheme="minorBidi"/>
                <w:lang w:val="de-CH"/>
              </w:rPr>
              <w:t>„(irgendwie) mit X in Verbindung stehend; zu X gehörend“</w:t>
            </w:r>
          </w:p>
        </w:tc>
      </w:tr>
    </w:tbl>
    <w:p w14:paraId="55A4D57E" w14:textId="77777777" w:rsidR="00BB7FB6" w:rsidRDefault="00BB7FB6" w:rsidP="00BB7FB6">
      <w:pPr>
        <w:rPr>
          <w:rFonts w:asciiTheme="minorBidi" w:hAnsiTheme="minorBidi"/>
        </w:rPr>
      </w:pPr>
    </w:p>
    <w:p w14:paraId="2F9F1891" w14:textId="77777777" w:rsidR="00BB7FB6" w:rsidRDefault="00BB7FB6" w:rsidP="00BB7FB6">
      <w:pPr>
        <w:pStyle w:val="liste"/>
        <w:tabs>
          <w:tab w:val="left" w:pos="284"/>
        </w:tabs>
      </w:pPr>
      <w:r>
        <w:t>familia</w:t>
      </w:r>
      <w:r>
        <w:tab/>
        <w:t>→</w:t>
      </w:r>
      <w:r>
        <w:tab/>
        <w:t>pecunia famili</w:t>
      </w:r>
      <w:r w:rsidRPr="00726FFE">
        <w:rPr>
          <w:highlight w:val="yellow"/>
        </w:rPr>
        <w:t>ā</w:t>
      </w:r>
      <w:r>
        <w:rPr>
          <w:highlight w:val="yellow"/>
        </w:rPr>
        <w:t>r</w:t>
      </w:r>
      <w:r w:rsidRPr="00726FFE">
        <w:rPr>
          <w:highlight w:val="yellow"/>
        </w:rPr>
        <w:t>is</w:t>
      </w:r>
      <w:r>
        <w:t xml:space="preserve">  „Familienvermögen“</w:t>
      </w:r>
    </w:p>
    <w:p w14:paraId="057E4BB2" w14:textId="77777777" w:rsidR="00BB7FB6" w:rsidRDefault="00BB7FB6" w:rsidP="00BB7FB6">
      <w:pPr>
        <w:pStyle w:val="liste"/>
        <w:tabs>
          <w:tab w:val="left" w:pos="284"/>
        </w:tabs>
      </w:pPr>
      <w:r>
        <w:t>sol  „Sonne“</w:t>
      </w:r>
      <w:r>
        <w:tab/>
        <w:t>→</w:t>
      </w:r>
      <w:r>
        <w:tab/>
        <w:t>annus sol</w:t>
      </w:r>
      <w:r>
        <w:rPr>
          <w:highlight w:val="yellow"/>
        </w:rPr>
        <w:t>āris</w:t>
      </w:r>
      <w:r>
        <w:t xml:space="preserve">  „Sonnenjahr“</w:t>
      </w:r>
    </w:p>
    <w:p w14:paraId="592A970C" w14:textId="77777777" w:rsidR="00BB7FB6" w:rsidRDefault="00BB7FB6" w:rsidP="00BB7FB6">
      <w:pPr>
        <w:pStyle w:val="liste"/>
        <w:tabs>
          <w:tab w:val="left" w:pos="284"/>
        </w:tabs>
      </w:pPr>
      <w:r>
        <w:t>miles „Soldat“</w:t>
      </w:r>
      <w:r>
        <w:tab/>
        <w:t>→</w:t>
      </w:r>
      <w:r>
        <w:tab/>
        <w:t>mos milit</w:t>
      </w:r>
      <w:r>
        <w:rPr>
          <w:highlight w:val="yellow"/>
        </w:rPr>
        <w:t>ār</w:t>
      </w:r>
      <w:r w:rsidRPr="00726FFE">
        <w:rPr>
          <w:highlight w:val="yellow"/>
        </w:rPr>
        <w:t>is</w:t>
      </w:r>
      <w:r>
        <w:t xml:space="preserve">  „soldatischer Brauch“</w:t>
      </w:r>
    </w:p>
    <w:p w14:paraId="51F187B7" w14:textId="77777777" w:rsidR="00BB7FB6" w:rsidRDefault="00BB7FB6" w:rsidP="00BB7FB6">
      <w:pPr>
        <w:pStyle w:val="liste"/>
        <w:tabs>
          <w:tab w:val="left" w:pos="284"/>
        </w:tabs>
      </w:pPr>
      <w:r>
        <w:t>populus</w:t>
      </w:r>
      <w:r>
        <w:tab/>
        <w:t>→</w:t>
      </w:r>
      <w:r>
        <w:tab/>
        <w:t>carmen popul</w:t>
      </w:r>
      <w:r w:rsidRPr="00726FFE">
        <w:rPr>
          <w:highlight w:val="yellow"/>
        </w:rPr>
        <w:t>ā</w:t>
      </w:r>
      <w:r>
        <w:rPr>
          <w:highlight w:val="yellow"/>
        </w:rPr>
        <w:t>r</w:t>
      </w:r>
      <w:r w:rsidRPr="00726FFE">
        <w:rPr>
          <w:highlight w:val="yellow"/>
        </w:rPr>
        <w:t>is</w:t>
      </w:r>
      <w:r>
        <w:t xml:space="preserve">  „Volkslied“</w:t>
      </w:r>
    </w:p>
    <w:p w14:paraId="39F067F3" w14:textId="77777777" w:rsidR="00BB7FB6" w:rsidRDefault="00BB7FB6" w:rsidP="00BB7FB6">
      <w:pPr>
        <w:pStyle w:val="liste"/>
        <w:tabs>
          <w:tab w:val="left" w:pos="284"/>
        </w:tabs>
      </w:pPr>
      <w:r>
        <w:t>vulgus n. „Masse“</w:t>
      </w:r>
      <w:r>
        <w:tab/>
        <w:t>→</w:t>
      </w:r>
      <w:r>
        <w:tab/>
        <w:t>consuetudo vulg</w:t>
      </w:r>
      <w:r w:rsidRPr="00726FFE">
        <w:rPr>
          <w:highlight w:val="yellow"/>
        </w:rPr>
        <w:t>ā</w:t>
      </w:r>
      <w:r>
        <w:rPr>
          <w:highlight w:val="yellow"/>
        </w:rPr>
        <w:t>r</w:t>
      </w:r>
      <w:r w:rsidRPr="00726FFE">
        <w:rPr>
          <w:highlight w:val="yellow"/>
        </w:rPr>
        <w:t>is</w:t>
      </w:r>
      <w:r>
        <w:t xml:space="preserve">  „allgemeine Gewohnheit“</w:t>
      </w:r>
    </w:p>
    <w:p w14:paraId="56D0A167" w14:textId="77777777" w:rsidR="00BB7FB6" w:rsidRDefault="00BB7FB6" w:rsidP="00BB7FB6">
      <w:pPr>
        <w:pStyle w:val="liste"/>
        <w:tabs>
          <w:tab w:val="left" w:pos="284"/>
        </w:tabs>
      </w:pPr>
      <w:r>
        <w:t>F</w:t>
      </w:r>
      <w:r>
        <w:tab/>
        <w:t>école</w:t>
      </w:r>
      <w:r>
        <w:tab/>
        <w:t>→</w:t>
      </w:r>
      <w:r>
        <w:tab/>
        <w:t>écol</w:t>
      </w:r>
      <w:r w:rsidRPr="00684899">
        <w:rPr>
          <w:highlight w:val="yellow"/>
        </w:rPr>
        <w:t>i</w:t>
      </w:r>
      <w:r>
        <w:rPr>
          <w:highlight w:val="yellow"/>
        </w:rPr>
        <w:t>er</w:t>
      </w:r>
      <w:r>
        <w:t xml:space="preserve">  m. „Schüler“</w:t>
      </w:r>
    </w:p>
    <w:p w14:paraId="1CCCDB3D" w14:textId="77777777" w:rsidR="00BB7FB6" w:rsidRDefault="00BB7FB6" w:rsidP="00BB7FB6">
      <w:pPr>
        <w:pStyle w:val="liste"/>
        <w:tabs>
          <w:tab w:val="left" w:pos="284"/>
        </w:tabs>
      </w:pPr>
      <w:r>
        <w:tab/>
        <w:t>pôle</w:t>
      </w:r>
      <w:r>
        <w:tab/>
        <w:t>→</w:t>
      </w:r>
      <w:r>
        <w:tab/>
        <w:t>étoile pol</w:t>
      </w:r>
      <w:r w:rsidRPr="00E10F1D">
        <w:rPr>
          <w:highlight w:val="yellow"/>
        </w:rPr>
        <w:t>aire</w:t>
      </w:r>
      <w:r>
        <w:t xml:space="preserve">  „Polarstern“ </w:t>
      </w:r>
      <w:r>
        <w:rPr>
          <w:rStyle w:val="Funotenzeichen"/>
        </w:rPr>
        <w:footnoteReference w:id="20"/>
      </w:r>
    </w:p>
    <w:p w14:paraId="7A037F6F" w14:textId="77777777" w:rsidR="00BB7FB6" w:rsidRDefault="00BB7FB6" w:rsidP="00BB7FB6">
      <w:pPr>
        <w:pStyle w:val="liste"/>
        <w:tabs>
          <w:tab w:val="left" w:pos="284"/>
        </w:tabs>
      </w:pPr>
      <w:r>
        <w:t>I</w:t>
      </w:r>
      <w:r>
        <w:tab/>
        <w:t>cellula „Zelle“</w:t>
      </w:r>
      <w:r>
        <w:tab/>
        <w:t>→</w:t>
      </w:r>
      <w:r>
        <w:tab/>
        <w:t>(telefono) cellul</w:t>
      </w:r>
      <w:r w:rsidRPr="00B40073">
        <w:rPr>
          <w:highlight w:val="yellow"/>
        </w:rPr>
        <w:t>are</w:t>
      </w:r>
      <w:r>
        <w:t xml:space="preserve">  „Handy“</w:t>
      </w:r>
    </w:p>
    <w:p w14:paraId="733CC214" w14:textId="77777777" w:rsidR="00BB7FB6" w:rsidRDefault="00BB7FB6" w:rsidP="00BB7FB6">
      <w:pPr>
        <w:pStyle w:val="liste"/>
        <w:tabs>
          <w:tab w:val="left" w:pos="284"/>
        </w:tabs>
      </w:pPr>
      <w:r>
        <w:tab/>
        <w:t>triangolo „Dreieck“</w:t>
      </w:r>
      <w:r>
        <w:tab/>
        <w:t>→</w:t>
      </w:r>
      <w:r>
        <w:tab/>
        <w:t>triangol</w:t>
      </w:r>
      <w:r w:rsidRPr="00B40073">
        <w:rPr>
          <w:highlight w:val="yellow"/>
        </w:rPr>
        <w:t>are</w:t>
      </w:r>
      <w:r>
        <w:t xml:space="preserve">  „dreieckig“</w:t>
      </w:r>
    </w:p>
    <w:p w14:paraId="7CEE63BC" w14:textId="77777777" w:rsidR="00BB7FB6" w:rsidRDefault="00BB7FB6" w:rsidP="00BB7FB6">
      <w:pPr>
        <w:pStyle w:val="liste"/>
        <w:tabs>
          <w:tab w:val="left" w:pos="284"/>
        </w:tabs>
      </w:pPr>
      <w:r>
        <w:t>S</w:t>
      </w:r>
      <w:r>
        <w:tab/>
        <w:t>espectáculo</w:t>
      </w:r>
      <w:r>
        <w:tab/>
        <w:t>→</w:t>
      </w:r>
      <w:r>
        <w:tab/>
        <w:t>espectacul</w:t>
      </w:r>
      <w:r w:rsidRPr="00B40073">
        <w:rPr>
          <w:highlight w:val="yellow"/>
        </w:rPr>
        <w:t>ar</w:t>
      </w:r>
      <w:r>
        <w:t xml:space="preserve">  „spektakulär“</w:t>
      </w:r>
    </w:p>
    <w:p w14:paraId="607527D8" w14:textId="77777777" w:rsidR="00BB7FB6" w:rsidRDefault="00BB7FB6" w:rsidP="00BB7FB6">
      <w:pPr>
        <w:pStyle w:val="liste"/>
        <w:tabs>
          <w:tab w:val="left" w:pos="284"/>
        </w:tabs>
      </w:pPr>
      <w:r>
        <w:tab/>
        <w:t>sol</w:t>
      </w:r>
      <w:r>
        <w:tab/>
        <w:t>→</w:t>
      </w:r>
      <w:r>
        <w:tab/>
        <w:t>reloj sol</w:t>
      </w:r>
      <w:r w:rsidRPr="00B40073">
        <w:rPr>
          <w:highlight w:val="yellow"/>
        </w:rPr>
        <w:t>ar</w:t>
      </w:r>
      <w:r>
        <w:t xml:space="preserve">  „Sonnenuhr“</w:t>
      </w:r>
    </w:p>
    <w:p w14:paraId="09866FC0" w14:textId="77777777" w:rsidR="00BB7FB6" w:rsidRDefault="00BB7FB6" w:rsidP="00041828">
      <w:pPr>
        <w:pStyle w:val="liste"/>
        <w:tabs>
          <w:tab w:val="left" w:pos="284"/>
        </w:tabs>
      </w:pPr>
      <w:r>
        <w:tab/>
      </w:r>
    </w:p>
    <w:p w14:paraId="5D3AD31B" w14:textId="7C6A9D79" w:rsidR="00513C95" w:rsidRDefault="00513C95" w:rsidP="00041828">
      <w:pPr>
        <w:rPr>
          <w:rFonts w:asciiTheme="minorBidi" w:hAnsiTheme="minorBidi"/>
          <w:lang w:val="de-CH"/>
        </w:rPr>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513C95" w14:paraId="6B0B924E" w14:textId="77777777" w:rsidTr="00D5240F">
        <w:tc>
          <w:tcPr>
            <w:tcW w:w="2660" w:type="dxa"/>
            <w:shd w:val="clear" w:color="auto" w:fill="FFFF00"/>
          </w:tcPr>
          <w:p w14:paraId="009F4995" w14:textId="5B0001D6" w:rsidR="00513C95" w:rsidRDefault="00513C95" w:rsidP="006E77D3">
            <w:pPr>
              <w:rPr>
                <w:rFonts w:asciiTheme="minorBidi" w:hAnsiTheme="minorBidi"/>
                <w:lang w:val="de-CH"/>
              </w:rPr>
            </w:pPr>
            <w:r>
              <w:rPr>
                <w:rFonts w:asciiTheme="minorBidi" w:hAnsiTheme="minorBidi"/>
                <w:lang w:val="de-CH"/>
              </w:rPr>
              <w:t>-</w:t>
            </w:r>
            <w:r w:rsidR="006E77D3">
              <w:rPr>
                <w:rFonts w:asciiTheme="minorBidi" w:hAnsiTheme="minorBidi"/>
                <w:lang w:val="de-CH"/>
              </w:rPr>
              <w:t>ā</w:t>
            </w:r>
            <w:r>
              <w:rPr>
                <w:rFonts w:asciiTheme="minorBidi" w:hAnsiTheme="minorBidi"/>
                <w:lang w:val="de-CH"/>
              </w:rPr>
              <w:t xml:space="preserve">rius </w:t>
            </w:r>
            <w:r w:rsidR="004A6A32">
              <w:rPr>
                <w:rFonts w:asciiTheme="minorBidi" w:hAnsiTheme="minorBidi"/>
                <w:lang w:val="de-CH"/>
              </w:rPr>
              <w:t>-a -um</w:t>
            </w:r>
          </w:p>
        </w:tc>
        <w:tc>
          <w:tcPr>
            <w:tcW w:w="850" w:type="dxa"/>
          </w:tcPr>
          <w:p w14:paraId="79D6997D" w14:textId="77777777" w:rsidR="00513C95" w:rsidRDefault="00513C95" w:rsidP="00D5240F">
            <w:pPr>
              <w:rPr>
                <w:rFonts w:asciiTheme="minorBidi" w:hAnsiTheme="minorBidi"/>
                <w:lang w:val="de-CH"/>
              </w:rPr>
            </w:pPr>
            <w:r>
              <w:rPr>
                <w:rFonts w:asciiTheme="minorBidi" w:hAnsiTheme="minorBidi"/>
                <w:lang w:val="de-CH"/>
              </w:rPr>
              <w:t>S→A</w:t>
            </w:r>
          </w:p>
        </w:tc>
        <w:tc>
          <w:tcPr>
            <w:tcW w:w="5529" w:type="dxa"/>
            <w:shd w:val="clear" w:color="auto" w:fill="0EFF39"/>
          </w:tcPr>
          <w:p w14:paraId="38CB51BD" w14:textId="2FC3FF22" w:rsidR="00513C95" w:rsidRDefault="00137819" w:rsidP="00854047">
            <w:pPr>
              <w:rPr>
                <w:rFonts w:asciiTheme="minorBidi" w:hAnsiTheme="minorBidi"/>
                <w:lang w:val="de-CH"/>
              </w:rPr>
            </w:pPr>
            <w:r>
              <w:rPr>
                <w:rFonts w:asciiTheme="minorBidi" w:hAnsiTheme="minorBidi"/>
                <w:lang w:val="de-CH"/>
              </w:rPr>
              <w:t xml:space="preserve">„(irgendwie) mit </w:t>
            </w:r>
            <w:r w:rsidR="00854047">
              <w:rPr>
                <w:rFonts w:asciiTheme="minorBidi" w:hAnsiTheme="minorBidi"/>
                <w:lang w:val="de-CH"/>
              </w:rPr>
              <w:t>X</w:t>
            </w:r>
            <w:r>
              <w:rPr>
                <w:rFonts w:asciiTheme="minorBidi" w:hAnsiTheme="minorBidi"/>
                <w:lang w:val="de-CH"/>
              </w:rPr>
              <w:t xml:space="preserve"> in Verbindung stehend</w:t>
            </w:r>
            <w:r w:rsidR="00F341E9">
              <w:rPr>
                <w:rFonts w:asciiTheme="minorBidi" w:hAnsiTheme="minorBidi"/>
                <w:lang w:val="de-CH"/>
              </w:rPr>
              <w:t>;</w:t>
            </w:r>
            <w:r>
              <w:rPr>
                <w:rFonts w:asciiTheme="minorBidi" w:hAnsiTheme="minorBidi"/>
                <w:lang w:val="de-CH"/>
              </w:rPr>
              <w:t xml:space="preserve"> zu </w:t>
            </w:r>
            <w:r w:rsidR="00854047">
              <w:rPr>
                <w:rFonts w:asciiTheme="minorBidi" w:hAnsiTheme="minorBidi"/>
                <w:lang w:val="de-CH"/>
              </w:rPr>
              <w:t>X gehörend</w:t>
            </w:r>
            <w:r>
              <w:rPr>
                <w:rFonts w:asciiTheme="minorBidi" w:hAnsiTheme="minorBidi"/>
                <w:lang w:val="de-CH"/>
              </w:rPr>
              <w:t>“</w:t>
            </w:r>
          </w:p>
        </w:tc>
      </w:tr>
    </w:tbl>
    <w:p w14:paraId="34C18F32" w14:textId="77777777" w:rsidR="00513C95" w:rsidRDefault="00513C95" w:rsidP="00F204EC">
      <w:pPr>
        <w:rPr>
          <w:rFonts w:asciiTheme="minorBidi" w:hAnsiTheme="minorBidi"/>
          <w:lang w:val="de-CH"/>
        </w:rPr>
      </w:pPr>
    </w:p>
    <w:p w14:paraId="6EDCD37D" w14:textId="6C8E7C15" w:rsidR="00716A8D" w:rsidRDefault="00716A8D" w:rsidP="00513C95">
      <w:pPr>
        <w:pStyle w:val="liste"/>
        <w:tabs>
          <w:tab w:val="left" w:pos="284"/>
        </w:tabs>
      </w:pPr>
      <w:r>
        <w:t xml:space="preserve">legio </w:t>
      </w:r>
      <w:r w:rsidR="00B427D8">
        <w:t>-onis f.</w:t>
      </w:r>
      <w:r>
        <w:tab/>
        <w:t>→</w:t>
      </w:r>
      <w:r>
        <w:tab/>
        <w:t>miles legion</w:t>
      </w:r>
      <w:r w:rsidR="006E77D3" w:rsidRPr="006E77D3">
        <w:rPr>
          <w:highlight w:val="yellow"/>
        </w:rPr>
        <w:t>ā</w:t>
      </w:r>
      <w:r w:rsidRPr="00354909">
        <w:rPr>
          <w:highlight w:val="yellow"/>
        </w:rPr>
        <w:t>rius</w:t>
      </w:r>
      <w:r>
        <w:t xml:space="preserve">  „Legionssoldat“</w:t>
      </w:r>
    </w:p>
    <w:p w14:paraId="4AD5AEB0" w14:textId="29473CED" w:rsidR="00D34D5E" w:rsidRDefault="00D34D5E" w:rsidP="00513C95">
      <w:pPr>
        <w:pStyle w:val="liste"/>
        <w:tabs>
          <w:tab w:val="left" w:pos="284"/>
        </w:tabs>
      </w:pPr>
      <w:r>
        <w:t>sal</w:t>
      </w:r>
      <w:r>
        <w:tab/>
      </w:r>
      <w:r w:rsidR="00B427D8">
        <w:t>, salis m.</w:t>
      </w:r>
      <w:r w:rsidR="00B43363">
        <w:t xml:space="preserve"> „Salz“</w:t>
      </w:r>
      <w:r>
        <w:tab/>
        <w:t>→</w:t>
      </w:r>
      <w:r>
        <w:tab/>
        <w:t>via sal</w:t>
      </w:r>
      <w:r w:rsidR="006E77D3" w:rsidRPr="006E77D3">
        <w:rPr>
          <w:highlight w:val="yellow"/>
        </w:rPr>
        <w:t>ā</w:t>
      </w:r>
      <w:r w:rsidRPr="006E77D3">
        <w:rPr>
          <w:highlight w:val="yellow"/>
        </w:rPr>
        <w:t>ria</w:t>
      </w:r>
      <w:r>
        <w:t xml:space="preserve">  „Salzstrasse</w:t>
      </w:r>
      <w:r w:rsidR="00987AA1">
        <w:t>“</w:t>
      </w:r>
      <w:r>
        <w:t xml:space="preserve"> (von Rom zur Adria)</w:t>
      </w:r>
    </w:p>
    <w:p w14:paraId="04A40BFF" w14:textId="45D4170F" w:rsidR="00B43363" w:rsidRDefault="00B43363" w:rsidP="00513C95">
      <w:pPr>
        <w:pStyle w:val="liste"/>
        <w:tabs>
          <w:tab w:val="left" w:pos="284"/>
        </w:tabs>
      </w:pPr>
      <w:r>
        <w:t>vinum  „Wein“</w:t>
      </w:r>
      <w:r>
        <w:tab/>
        <w:t>→</w:t>
      </w:r>
      <w:r>
        <w:tab/>
        <w:t>taberna vin</w:t>
      </w:r>
      <w:r w:rsidR="006E77D3" w:rsidRPr="006E77D3">
        <w:rPr>
          <w:highlight w:val="yellow"/>
        </w:rPr>
        <w:t>ā</w:t>
      </w:r>
      <w:r w:rsidRPr="006E77D3">
        <w:rPr>
          <w:highlight w:val="yellow"/>
        </w:rPr>
        <w:t>ria</w:t>
      </w:r>
      <w:r>
        <w:t xml:space="preserve">  „Weinladen“</w:t>
      </w:r>
    </w:p>
    <w:p w14:paraId="2078B331" w14:textId="238F44E6" w:rsidR="004850B0" w:rsidRDefault="004850B0" w:rsidP="00513C95">
      <w:pPr>
        <w:pStyle w:val="liste"/>
        <w:tabs>
          <w:tab w:val="left" w:pos="284"/>
        </w:tabs>
      </w:pPr>
      <w:r>
        <w:t>bestia  „Tier“</w:t>
      </w:r>
      <w:r>
        <w:tab/>
        <w:t>→</w:t>
      </w:r>
      <w:r>
        <w:tab/>
        <w:t>ludus besti</w:t>
      </w:r>
      <w:r w:rsidR="00854047" w:rsidRPr="006E77D3">
        <w:rPr>
          <w:highlight w:val="yellow"/>
        </w:rPr>
        <w:t>ā</w:t>
      </w:r>
      <w:r w:rsidR="00854047" w:rsidRPr="00354909">
        <w:rPr>
          <w:highlight w:val="yellow"/>
        </w:rPr>
        <w:t>rius</w:t>
      </w:r>
      <w:r>
        <w:t xml:space="preserve">  „</w:t>
      </w:r>
      <w:r w:rsidR="00E14190">
        <w:t xml:space="preserve">Schauspiel, bei dem </w:t>
      </w:r>
      <w:r>
        <w:t xml:space="preserve">Gladiatoren mit </w:t>
      </w:r>
      <w:r w:rsidR="00E14190">
        <w:tab/>
      </w:r>
      <w:r w:rsidR="00E14190">
        <w:tab/>
      </w:r>
      <w:r w:rsidR="00E14190">
        <w:tab/>
      </w:r>
      <w:r>
        <w:t>wilden</w:t>
      </w:r>
      <w:r w:rsidR="00E14190">
        <w:t xml:space="preserve"> </w:t>
      </w:r>
      <w:r>
        <w:t>Tieren</w:t>
      </w:r>
      <w:r w:rsidR="00E14190">
        <w:t xml:space="preserve"> kämpfen</w:t>
      </w:r>
      <w:r>
        <w:t>“</w:t>
      </w:r>
    </w:p>
    <w:p w14:paraId="62715E0B" w14:textId="3E49B260" w:rsidR="00B43363" w:rsidRDefault="00B65BD5" w:rsidP="00513C95">
      <w:pPr>
        <w:pStyle w:val="liste"/>
        <w:tabs>
          <w:tab w:val="left" w:pos="284"/>
        </w:tabs>
      </w:pPr>
      <w:r>
        <w:t>aqua  „Wasser“</w:t>
      </w:r>
      <w:r w:rsidR="00B43363">
        <w:tab/>
      </w:r>
      <w:r w:rsidR="00D71EBA">
        <w:t>→</w:t>
      </w:r>
      <w:r w:rsidR="00D71EBA">
        <w:tab/>
      </w:r>
      <w:r w:rsidR="00B43363">
        <w:t xml:space="preserve">vas </w:t>
      </w:r>
      <w:r>
        <w:t>aqu</w:t>
      </w:r>
      <w:r w:rsidR="006E77D3" w:rsidRPr="006E77D3">
        <w:rPr>
          <w:highlight w:val="yellow"/>
        </w:rPr>
        <w:t>ā</w:t>
      </w:r>
      <w:r w:rsidRPr="006E77D3">
        <w:rPr>
          <w:highlight w:val="yellow"/>
        </w:rPr>
        <w:t>rium</w:t>
      </w:r>
      <w:r w:rsidR="00B43363">
        <w:t xml:space="preserve">  „</w:t>
      </w:r>
      <w:r>
        <w:t>Wasser</w:t>
      </w:r>
      <w:r w:rsidR="00B43363">
        <w:t>gefäss“</w:t>
      </w:r>
    </w:p>
    <w:p w14:paraId="597FF53D" w14:textId="77777777" w:rsidR="00DB4790" w:rsidRDefault="00DB4790" w:rsidP="00DB4790">
      <w:pPr>
        <w:pStyle w:val="liste"/>
        <w:tabs>
          <w:tab w:val="left" w:pos="284"/>
        </w:tabs>
      </w:pPr>
      <w:r>
        <w:t>F</w:t>
      </w:r>
      <w:r>
        <w:tab/>
        <w:t>lait „Milch“</w:t>
      </w:r>
      <w:r>
        <w:tab/>
        <w:t>→</w:t>
      </w:r>
      <w:r>
        <w:tab/>
        <w:t>produit lait</w:t>
      </w:r>
      <w:r w:rsidRPr="006A5139">
        <w:rPr>
          <w:highlight w:val="yellow"/>
        </w:rPr>
        <w:t>ier</w:t>
      </w:r>
      <w:r>
        <w:t xml:space="preserve">  „Milchprodukt“</w:t>
      </w:r>
    </w:p>
    <w:p w14:paraId="1CF007B1" w14:textId="30BE1481" w:rsidR="00DB4790" w:rsidRDefault="00DB4790" w:rsidP="00DB4790">
      <w:pPr>
        <w:pStyle w:val="liste"/>
        <w:tabs>
          <w:tab w:val="left" w:pos="284"/>
        </w:tabs>
      </w:pPr>
      <w:r>
        <w:tab/>
        <w:t>publicité „Werbung“</w:t>
      </w:r>
      <w:r>
        <w:tab/>
        <w:t>→</w:t>
      </w:r>
      <w:r>
        <w:tab/>
        <w:t>spot publicit</w:t>
      </w:r>
      <w:r w:rsidRPr="006A5139">
        <w:rPr>
          <w:highlight w:val="yellow"/>
        </w:rPr>
        <w:t>aire</w:t>
      </w:r>
      <w:r>
        <w:t xml:space="preserve">  „Werbespot“</w:t>
      </w:r>
    </w:p>
    <w:p w14:paraId="230EB4FC" w14:textId="2BFCF2FE" w:rsidR="009F1BDE" w:rsidRDefault="009F1BDE" w:rsidP="009F1BDE">
      <w:pPr>
        <w:pStyle w:val="liste"/>
        <w:tabs>
          <w:tab w:val="left" w:pos="284"/>
        </w:tabs>
      </w:pPr>
      <w:r>
        <w:t>I</w:t>
      </w:r>
      <w:r>
        <w:tab/>
        <w:t>ferrovia „Eisenbahn“</w:t>
      </w:r>
      <w:r>
        <w:tab/>
        <w:t>→</w:t>
      </w:r>
      <w:r>
        <w:tab/>
        <w:t>biglietto ferrovi</w:t>
      </w:r>
      <w:r w:rsidRPr="0008095D">
        <w:rPr>
          <w:highlight w:val="yellow"/>
        </w:rPr>
        <w:t>ario</w:t>
      </w:r>
      <w:r>
        <w:t xml:space="preserve">  „Eisenbahnticket“</w:t>
      </w:r>
    </w:p>
    <w:p w14:paraId="0641F913" w14:textId="77777777" w:rsidR="009F1BDE" w:rsidRDefault="009F1BDE" w:rsidP="009F1BDE">
      <w:pPr>
        <w:pStyle w:val="liste"/>
        <w:tabs>
          <w:tab w:val="left" w:pos="284"/>
        </w:tabs>
      </w:pPr>
      <w:r>
        <w:tab/>
        <w:t>dolce „Süssigkeit“</w:t>
      </w:r>
      <w:r>
        <w:tab/>
        <w:t>→</w:t>
      </w:r>
      <w:r>
        <w:tab/>
        <w:t>industria dolci</w:t>
      </w:r>
      <w:r w:rsidRPr="0008095D">
        <w:rPr>
          <w:highlight w:val="yellow"/>
        </w:rPr>
        <w:t>aria</w:t>
      </w:r>
      <w:r>
        <w:t xml:space="preserve">  „Süsswarenindustrie“</w:t>
      </w:r>
    </w:p>
    <w:p w14:paraId="0BB680C2" w14:textId="0F87BAD5" w:rsidR="00865FE4" w:rsidRDefault="00A56BB5" w:rsidP="009F1BDE">
      <w:pPr>
        <w:pStyle w:val="liste"/>
        <w:tabs>
          <w:tab w:val="left" w:pos="284"/>
        </w:tabs>
      </w:pPr>
      <w:r>
        <w:t>S</w:t>
      </w:r>
      <w:r>
        <w:tab/>
      </w:r>
      <w:r w:rsidR="00AB4C55">
        <w:t>petróleo</w:t>
      </w:r>
      <w:r w:rsidR="00865FE4">
        <w:t xml:space="preserve"> „</w:t>
      </w:r>
      <w:r w:rsidR="00AB4C55">
        <w:t>Erdöl</w:t>
      </w:r>
      <w:r w:rsidR="00865FE4">
        <w:t>“</w:t>
      </w:r>
      <w:r w:rsidR="00865FE4">
        <w:tab/>
        <w:t>→</w:t>
      </w:r>
      <w:r w:rsidR="00865FE4">
        <w:tab/>
      </w:r>
      <w:r w:rsidR="00AB4C55">
        <w:t>buque petrol</w:t>
      </w:r>
      <w:r w:rsidR="00AB4C55" w:rsidRPr="00AB4C55">
        <w:rPr>
          <w:highlight w:val="yellow"/>
        </w:rPr>
        <w:t>ero</w:t>
      </w:r>
      <w:r w:rsidR="00865FE4">
        <w:t xml:space="preserve">  „</w:t>
      </w:r>
      <w:r w:rsidR="00AB4C55">
        <w:t>Öltanker</w:t>
      </w:r>
      <w:r w:rsidR="00865FE4">
        <w:t>“</w:t>
      </w:r>
    </w:p>
    <w:p w14:paraId="3FC172D1" w14:textId="1D0A206F" w:rsidR="00A56BB5" w:rsidRDefault="00865FE4" w:rsidP="009F1BDE">
      <w:pPr>
        <w:pStyle w:val="liste"/>
        <w:tabs>
          <w:tab w:val="left" w:pos="284"/>
        </w:tabs>
      </w:pPr>
      <w:r>
        <w:tab/>
      </w:r>
      <w:r w:rsidR="00A56BB5">
        <w:t>banco „Bank“</w:t>
      </w:r>
      <w:r w:rsidR="00A56BB5">
        <w:tab/>
        <w:t>→</w:t>
      </w:r>
      <w:r w:rsidR="00A56BB5">
        <w:tab/>
        <w:t>cuenta banc</w:t>
      </w:r>
      <w:r w:rsidR="00A56BB5" w:rsidRPr="00AB4C55">
        <w:rPr>
          <w:highlight w:val="yellow"/>
        </w:rPr>
        <w:t>aria</w:t>
      </w:r>
      <w:r w:rsidR="00A56BB5">
        <w:t xml:space="preserve">  „Bankkonto“</w:t>
      </w:r>
    </w:p>
    <w:p w14:paraId="4C0CE27A" w14:textId="59CFA4D7" w:rsidR="009160D0" w:rsidRDefault="009160D0" w:rsidP="009F1BDE">
      <w:pPr>
        <w:pStyle w:val="liste"/>
        <w:tabs>
          <w:tab w:val="left" w:pos="284"/>
        </w:tabs>
      </w:pPr>
      <w:r>
        <w:tab/>
        <w:t>hora „Stunde“</w:t>
      </w:r>
      <w:r>
        <w:tab/>
        <w:t>→</w:t>
      </w:r>
      <w:r>
        <w:tab/>
        <w:t>hor</w:t>
      </w:r>
      <w:r w:rsidRPr="00AB4C55">
        <w:rPr>
          <w:highlight w:val="yellow"/>
        </w:rPr>
        <w:t>ario</w:t>
      </w:r>
      <w:r>
        <w:t xml:space="preserve">  „stündlich“</w:t>
      </w:r>
    </w:p>
    <w:p w14:paraId="2C4CDFF9" w14:textId="77777777" w:rsidR="006E77D3" w:rsidRDefault="006E77D3" w:rsidP="00513C95">
      <w:pPr>
        <w:pStyle w:val="liste"/>
        <w:tabs>
          <w:tab w:val="left" w:pos="284"/>
        </w:tabs>
      </w:pPr>
    </w:p>
    <w:p w14:paraId="6691B237" w14:textId="41642C5B" w:rsidR="006E77D3" w:rsidRDefault="006E77D3" w:rsidP="00214588">
      <w:pPr>
        <w:pStyle w:val="liste"/>
        <w:tabs>
          <w:tab w:val="left" w:pos="284"/>
        </w:tabs>
        <w:spacing w:line="276" w:lineRule="auto"/>
      </w:pPr>
      <w:r>
        <w:t xml:space="preserve">In den Verbindungen </w:t>
      </w:r>
      <w:r w:rsidRPr="006A5139">
        <w:rPr>
          <w:i/>
        </w:rPr>
        <w:t>miles legionarius</w:t>
      </w:r>
      <w:r w:rsidR="00E4114C">
        <w:rPr>
          <w:i/>
        </w:rPr>
        <w:t>, taberna vinaria</w:t>
      </w:r>
      <w:r>
        <w:t xml:space="preserve"> und </w:t>
      </w:r>
      <w:r w:rsidRPr="006A5139">
        <w:rPr>
          <w:i/>
        </w:rPr>
        <w:t>vas aquarium</w:t>
      </w:r>
      <w:r>
        <w:t xml:space="preserve"> kann bei häufigem Gebrauch das Substantiv wegfallen. Dadurch bekommt das Suffix automatisch </w:t>
      </w:r>
      <w:r w:rsidR="008C3086">
        <w:t>zwei</w:t>
      </w:r>
      <w:r>
        <w:t xml:space="preserve"> neue </w:t>
      </w:r>
      <w:r w:rsidR="004A6A32">
        <w:t>Funktion</w:t>
      </w:r>
      <w:r w:rsidR="008C3086">
        <w:t>en</w:t>
      </w:r>
      <w:r>
        <w:t>:</w:t>
      </w:r>
    </w:p>
    <w:p w14:paraId="27D549C5" w14:textId="77777777" w:rsidR="00E8516E" w:rsidRDefault="00E8516E" w:rsidP="00E8516E">
      <w:pPr>
        <w:pStyle w:val="liste"/>
        <w:tabs>
          <w:tab w:val="left" w:pos="284"/>
        </w:tabs>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4A6A32" w14:paraId="579EDC38" w14:textId="77777777" w:rsidTr="008C3086">
        <w:tc>
          <w:tcPr>
            <w:tcW w:w="2660" w:type="dxa"/>
            <w:shd w:val="clear" w:color="auto" w:fill="FFFF00"/>
          </w:tcPr>
          <w:p w14:paraId="422FAC8B" w14:textId="4B54F7F5" w:rsidR="004A6A32" w:rsidRDefault="004A6A32" w:rsidP="008C3086">
            <w:pPr>
              <w:rPr>
                <w:rFonts w:asciiTheme="minorBidi" w:hAnsiTheme="minorBidi"/>
                <w:lang w:val="de-CH"/>
              </w:rPr>
            </w:pPr>
            <w:r>
              <w:rPr>
                <w:rFonts w:asciiTheme="minorBidi" w:hAnsiTheme="minorBidi"/>
                <w:lang w:val="de-CH"/>
              </w:rPr>
              <w:t>-ārius -ī m.</w:t>
            </w:r>
          </w:p>
        </w:tc>
        <w:tc>
          <w:tcPr>
            <w:tcW w:w="850" w:type="dxa"/>
          </w:tcPr>
          <w:p w14:paraId="39FB1E1F" w14:textId="7FE7776A" w:rsidR="004A6A32" w:rsidRDefault="004A6A32" w:rsidP="004A6A32">
            <w:pPr>
              <w:rPr>
                <w:rFonts w:asciiTheme="minorBidi" w:hAnsiTheme="minorBidi"/>
                <w:lang w:val="de-CH"/>
              </w:rPr>
            </w:pPr>
            <w:r>
              <w:rPr>
                <w:rFonts w:asciiTheme="minorBidi" w:hAnsiTheme="minorBidi"/>
                <w:lang w:val="de-CH"/>
              </w:rPr>
              <w:t>S→S</w:t>
            </w:r>
          </w:p>
        </w:tc>
        <w:tc>
          <w:tcPr>
            <w:tcW w:w="5529" w:type="dxa"/>
            <w:shd w:val="clear" w:color="auto" w:fill="0EFF39"/>
          </w:tcPr>
          <w:p w14:paraId="71BF6BFE" w14:textId="166841DD" w:rsidR="004A6A32" w:rsidRDefault="004A6A32" w:rsidP="000A7028">
            <w:pPr>
              <w:rPr>
                <w:rFonts w:asciiTheme="minorBidi" w:hAnsiTheme="minorBidi"/>
                <w:lang w:val="de-CH"/>
              </w:rPr>
            </w:pPr>
            <w:r>
              <w:rPr>
                <w:rFonts w:asciiTheme="minorBidi" w:hAnsiTheme="minorBidi"/>
                <w:lang w:val="de-CH"/>
              </w:rPr>
              <w:t xml:space="preserve">„jemand, der mit </w:t>
            </w:r>
            <w:r w:rsidR="000A7028">
              <w:rPr>
                <w:rFonts w:asciiTheme="minorBidi" w:hAnsiTheme="minorBidi"/>
                <w:lang w:val="de-CH"/>
              </w:rPr>
              <w:t>X</w:t>
            </w:r>
            <w:r>
              <w:rPr>
                <w:rFonts w:asciiTheme="minorBidi" w:hAnsiTheme="minorBidi"/>
                <w:lang w:val="de-CH"/>
              </w:rPr>
              <w:t xml:space="preserve"> (beruflich) zu tun hat; </w:t>
            </w:r>
            <w:r w:rsidR="000A7028">
              <w:rPr>
                <w:rFonts w:asciiTheme="minorBidi" w:hAnsiTheme="minorBidi"/>
                <w:lang w:val="de-CH"/>
              </w:rPr>
              <w:t>X</w:t>
            </w:r>
            <w:r>
              <w:rPr>
                <w:rFonts w:asciiTheme="minorBidi" w:hAnsiTheme="minorBidi"/>
                <w:lang w:val="de-CH"/>
              </w:rPr>
              <w:t>-er“</w:t>
            </w:r>
          </w:p>
        </w:tc>
      </w:tr>
    </w:tbl>
    <w:p w14:paraId="296CA9D8" w14:textId="77777777" w:rsidR="00DB4790" w:rsidRDefault="00DB4790" w:rsidP="004A6A32">
      <w:pPr>
        <w:pStyle w:val="liste"/>
        <w:tabs>
          <w:tab w:val="left" w:pos="284"/>
        </w:tabs>
      </w:pPr>
    </w:p>
    <w:p w14:paraId="530D9B07" w14:textId="1B8E224A" w:rsidR="004A6A32" w:rsidRDefault="004A6A32" w:rsidP="004A6A32">
      <w:pPr>
        <w:pStyle w:val="liste"/>
        <w:tabs>
          <w:tab w:val="left" w:pos="284"/>
        </w:tabs>
      </w:pPr>
      <w:r>
        <w:t>legio -onis f.</w:t>
      </w:r>
      <w:r>
        <w:tab/>
        <w:t>→</w:t>
      </w:r>
      <w:r>
        <w:tab/>
        <w:t>legion</w:t>
      </w:r>
      <w:r w:rsidRPr="006E77D3">
        <w:rPr>
          <w:highlight w:val="yellow"/>
        </w:rPr>
        <w:t>ā</w:t>
      </w:r>
      <w:r w:rsidRPr="00354909">
        <w:rPr>
          <w:highlight w:val="yellow"/>
        </w:rPr>
        <w:t>rius</w:t>
      </w:r>
      <w:r>
        <w:t xml:space="preserve">  m. „Legionssoldat“</w:t>
      </w:r>
    </w:p>
    <w:p w14:paraId="6BA14141" w14:textId="3452FE09" w:rsidR="004A6A32" w:rsidRDefault="004A6A32" w:rsidP="00DB4790">
      <w:pPr>
        <w:pStyle w:val="liste"/>
        <w:tabs>
          <w:tab w:val="left" w:pos="284"/>
        </w:tabs>
        <w:ind w:right="-148"/>
      </w:pPr>
      <w:r>
        <w:t>aqua  „Wasser“</w:t>
      </w:r>
      <w:r>
        <w:tab/>
        <w:t>→</w:t>
      </w:r>
      <w:r>
        <w:tab/>
        <w:t>aqu</w:t>
      </w:r>
      <w:r w:rsidRPr="006E77D3">
        <w:rPr>
          <w:highlight w:val="yellow"/>
        </w:rPr>
        <w:t>āriu</w:t>
      </w:r>
      <w:r w:rsidRPr="004A6A32">
        <w:rPr>
          <w:highlight w:val="yellow"/>
        </w:rPr>
        <w:t>s</w:t>
      </w:r>
      <w:r>
        <w:t xml:space="preserve">  m. „Wasserträger</w:t>
      </w:r>
      <w:r w:rsidR="00DB4790">
        <w:t>; Wassermann (Sternzeichen)</w:t>
      </w:r>
      <w:r>
        <w:t>“</w:t>
      </w:r>
    </w:p>
    <w:p w14:paraId="7B087BB5" w14:textId="73A559A3" w:rsidR="006E77D3" w:rsidRDefault="001D255A" w:rsidP="00513C95">
      <w:pPr>
        <w:pStyle w:val="liste"/>
        <w:tabs>
          <w:tab w:val="left" w:pos="284"/>
        </w:tabs>
      </w:pPr>
      <w:r>
        <w:t>ferrum  „Eisen“</w:t>
      </w:r>
      <w:r>
        <w:tab/>
        <w:t>→</w:t>
      </w:r>
      <w:r>
        <w:tab/>
        <w:t>ferr</w:t>
      </w:r>
      <w:r w:rsidR="00DB4790" w:rsidRPr="006E77D3">
        <w:rPr>
          <w:highlight w:val="yellow"/>
        </w:rPr>
        <w:t>āriu</w:t>
      </w:r>
      <w:r w:rsidR="00DB4790" w:rsidRPr="004A6A32">
        <w:rPr>
          <w:highlight w:val="yellow"/>
        </w:rPr>
        <w:t>s</w:t>
      </w:r>
      <w:r>
        <w:t xml:space="preserve">  m. „Schmied“</w:t>
      </w:r>
    </w:p>
    <w:p w14:paraId="56861B49" w14:textId="1D04675B" w:rsidR="00CF5DF2" w:rsidRDefault="00CF5DF2" w:rsidP="00513C95">
      <w:pPr>
        <w:pStyle w:val="liste"/>
        <w:tabs>
          <w:tab w:val="left" w:pos="284"/>
        </w:tabs>
      </w:pPr>
      <w:r>
        <w:t>frumentum „Getreide“</w:t>
      </w:r>
      <w:r>
        <w:tab/>
        <w:t>→</w:t>
      </w:r>
      <w:r>
        <w:tab/>
        <w:t>frument</w:t>
      </w:r>
      <w:r w:rsidRPr="006E77D3">
        <w:rPr>
          <w:highlight w:val="yellow"/>
        </w:rPr>
        <w:t>āriu</w:t>
      </w:r>
      <w:r w:rsidRPr="004A6A32">
        <w:rPr>
          <w:highlight w:val="yellow"/>
        </w:rPr>
        <w:t>s</w:t>
      </w:r>
      <w:r>
        <w:t xml:space="preserve"> m.  „Getreidehändler“</w:t>
      </w:r>
    </w:p>
    <w:p w14:paraId="15F8E57B" w14:textId="7E1089B9" w:rsidR="00CF5DF2" w:rsidRDefault="00CF5DF2" w:rsidP="00513C95">
      <w:pPr>
        <w:pStyle w:val="liste"/>
        <w:tabs>
          <w:tab w:val="left" w:pos="284"/>
        </w:tabs>
      </w:pPr>
      <w:r>
        <w:t>argentum „Silber“</w:t>
      </w:r>
      <w:r>
        <w:tab/>
        <w:t>→</w:t>
      </w:r>
      <w:r>
        <w:tab/>
        <w:t>argent</w:t>
      </w:r>
      <w:r w:rsidRPr="006E77D3">
        <w:rPr>
          <w:highlight w:val="yellow"/>
        </w:rPr>
        <w:t>āriu</w:t>
      </w:r>
      <w:r w:rsidRPr="004A6A32">
        <w:rPr>
          <w:highlight w:val="yellow"/>
        </w:rPr>
        <w:t>s</w:t>
      </w:r>
      <w:r>
        <w:t xml:space="preserve"> m. „Banker“</w:t>
      </w:r>
    </w:p>
    <w:p w14:paraId="67E67C2E" w14:textId="6DC48CB4" w:rsidR="00331F86" w:rsidRDefault="00331F86" w:rsidP="00DB4790">
      <w:pPr>
        <w:pStyle w:val="liste"/>
        <w:tabs>
          <w:tab w:val="left" w:pos="284"/>
        </w:tabs>
      </w:pPr>
      <w:r>
        <w:t>bestia  „Tier“</w:t>
      </w:r>
      <w:r>
        <w:tab/>
        <w:t>→</w:t>
      </w:r>
      <w:r>
        <w:tab/>
      </w:r>
      <w:r w:rsidR="000A7028">
        <w:t>besti</w:t>
      </w:r>
      <w:r w:rsidR="000A7028" w:rsidRPr="006E77D3">
        <w:rPr>
          <w:highlight w:val="yellow"/>
        </w:rPr>
        <w:t>ā</w:t>
      </w:r>
      <w:r w:rsidR="000A7028" w:rsidRPr="00354909">
        <w:rPr>
          <w:highlight w:val="yellow"/>
        </w:rPr>
        <w:t>rius</w:t>
      </w:r>
      <w:r w:rsidR="000A7028">
        <w:t xml:space="preserve"> </w:t>
      </w:r>
      <w:r>
        <w:t>m.</w:t>
      </w:r>
      <w:r w:rsidR="000A7028">
        <w:t xml:space="preserve"> „</w:t>
      </w:r>
      <w:r w:rsidR="00E03A1B">
        <w:t xml:space="preserve"> Gladiator</w:t>
      </w:r>
      <w:r>
        <w:t>, der mit wilden Tieren kämpft“</w:t>
      </w:r>
    </w:p>
    <w:p w14:paraId="40069876" w14:textId="0A1963C3" w:rsidR="00DB4790" w:rsidRDefault="00DB4790" w:rsidP="00DB4790">
      <w:pPr>
        <w:pStyle w:val="liste"/>
        <w:tabs>
          <w:tab w:val="left" w:pos="284"/>
        </w:tabs>
      </w:pPr>
      <w:r>
        <w:t>F</w:t>
      </w:r>
      <w:r>
        <w:tab/>
      </w:r>
      <w:r w:rsidR="00766950">
        <w:t xml:space="preserve">hôtel </w:t>
      </w:r>
      <w:r w:rsidR="00766950">
        <w:tab/>
        <w:t>→</w:t>
      </w:r>
      <w:r w:rsidR="00766950">
        <w:tab/>
        <w:t>hôtel</w:t>
      </w:r>
      <w:r w:rsidRPr="008F45DF">
        <w:rPr>
          <w:highlight w:val="yellow"/>
        </w:rPr>
        <w:t>ier</w:t>
      </w:r>
      <w:r w:rsidR="00766950">
        <w:t xml:space="preserve"> </w:t>
      </w:r>
    </w:p>
    <w:p w14:paraId="243B0EC4" w14:textId="29E1F2DE" w:rsidR="001F59BE" w:rsidRDefault="001F59BE" w:rsidP="00DB4790">
      <w:pPr>
        <w:pStyle w:val="liste"/>
        <w:tabs>
          <w:tab w:val="left" w:pos="284"/>
        </w:tabs>
      </w:pPr>
      <w:r>
        <w:tab/>
        <w:t>pompe  „Pumpe“</w:t>
      </w:r>
      <w:r>
        <w:tab/>
        <w:t>→</w:t>
      </w:r>
      <w:r>
        <w:tab/>
        <w:t>pomp</w:t>
      </w:r>
      <w:r w:rsidRPr="008F45DF">
        <w:rPr>
          <w:highlight w:val="yellow"/>
        </w:rPr>
        <w:t>ier</w:t>
      </w:r>
      <w:r>
        <w:t xml:space="preserve">  „Feuerwehrmann“</w:t>
      </w:r>
    </w:p>
    <w:p w14:paraId="2467F0E2" w14:textId="1C721E8B" w:rsidR="00C95AE7" w:rsidRDefault="00C95AE7" w:rsidP="00DB4790">
      <w:pPr>
        <w:pStyle w:val="liste"/>
        <w:tabs>
          <w:tab w:val="left" w:pos="284"/>
        </w:tabs>
      </w:pPr>
      <w:r>
        <w:tab/>
        <w:t>million</w:t>
      </w:r>
      <w:r>
        <w:tab/>
      </w:r>
      <w:r w:rsidR="0026221C">
        <w:t>→</w:t>
      </w:r>
      <w:r>
        <w:tab/>
        <w:t>millio</w:t>
      </w:r>
      <w:r w:rsidR="008F45DF">
        <w:t>n</w:t>
      </w:r>
      <w:r>
        <w:t>n</w:t>
      </w:r>
      <w:r w:rsidRPr="008F45DF">
        <w:rPr>
          <w:highlight w:val="yellow"/>
        </w:rPr>
        <w:t>aire</w:t>
      </w:r>
      <w:r>
        <w:t xml:space="preserve">  „Millionär“</w:t>
      </w:r>
    </w:p>
    <w:p w14:paraId="4DCB73EF" w14:textId="610A795C" w:rsidR="008F45DF" w:rsidRDefault="008F45DF" w:rsidP="00DB4790">
      <w:pPr>
        <w:pStyle w:val="liste"/>
        <w:tabs>
          <w:tab w:val="left" w:pos="284"/>
        </w:tabs>
      </w:pPr>
      <w:r>
        <w:tab/>
        <w:t>révolution</w:t>
      </w:r>
      <w:r>
        <w:tab/>
      </w:r>
      <w:r w:rsidR="0026221C">
        <w:t>→</w:t>
      </w:r>
      <w:r>
        <w:tab/>
        <w:t>révolutionn</w:t>
      </w:r>
      <w:r w:rsidRPr="008F45DF">
        <w:rPr>
          <w:highlight w:val="yellow"/>
        </w:rPr>
        <w:t>aire</w:t>
      </w:r>
      <w:r>
        <w:t xml:space="preserve">  „Revolutionär“</w:t>
      </w:r>
    </w:p>
    <w:p w14:paraId="5813C62D" w14:textId="77777777" w:rsidR="00DB4790" w:rsidRDefault="00DB4790" w:rsidP="00DB4790">
      <w:pPr>
        <w:pStyle w:val="liste"/>
        <w:tabs>
          <w:tab w:val="left" w:pos="284"/>
        </w:tabs>
      </w:pPr>
      <w:r>
        <w:t>I</w:t>
      </w:r>
      <w:r>
        <w:tab/>
        <w:t>forno „Ofen“</w:t>
      </w:r>
      <w:r>
        <w:tab/>
        <w:t>→</w:t>
      </w:r>
      <w:r>
        <w:tab/>
        <w:t>forn</w:t>
      </w:r>
      <w:r w:rsidRPr="008F45DF">
        <w:rPr>
          <w:highlight w:val="yellow"/>
        </w:rPr>
        <w:t>aio</w:t>
      </w:r>
      <w:r>
        <w:t xml:space="preserve">  „Bäcker“</w:t>
      </w:r>
    </w:p>
    <w:p w14:paraId="09A687FD" w14:textId="77777777" w:rsidR="00DB4790" w:rsidRDefault="00DB4790" w:rsidP="00DB4790">
      <w:pPr>
        <w:pStyle w:val="liste"/>
        <w:tabs>
          <w:tab w:val="left" w:pos="284"/>
        </w:tabs>
      </w:pPr>
      <w:r>
        <w:tab/>
        <w:t>libro „Buch“</w:t>
      </w:r>
      <w:r>
        <w:tab/>
        <w:t>→</w:t>
      </w:r>
      <w:r>
        <w:tab/>
        <w:t>libr</w:t>
      </w:r>
      <w:r w:rsidRPr="008F45DF">
        <w:rPr>
          <w:highlight w:val="yellow"/>
        </w:rPr>
        <w:t>aio</w:t>
      </w:r>
      <w:r>
        <w:t xml:space="preserve">  „Buchhändler“</w:t>
      </w:r>
    </w:p>
    <w:p w14:paraId="7F970D39" w14:textId="77777777" w:rsidR="009F1BDE" w:rsidRDefault="009F1BDE" w:rsidP="009F1BDE">
      <w:pPr>
        <w:pStyle w:val="liste"/>
        <w:tabs>
          <w:tab w:val="left" w:pos="284"/>
        </w:tabs>
      </w:pPr>
      <w:r>
        <w:tab/>
        <w:t>pubblicità „Werbung“</w:t>
      </w:r>
      <w:r>
        <w:tab/>
        <w:t>→</w:t>
      </w:r>
      <w:r>
        <w:tab/>
        <w:t>pubblicit</w:t>
      </w:r>
      <w:r w:rsidRPr="008F45DF">
        <w:rPr>
          <w:highlight w:val="yellow"/>
        </w:rPr>
        <w:t>ario</w:t>
      </w:r>
      <w:r>
        <w:t xml:space="preserve">  „Werbefachmann“</w:t>
      </w:r>
    </w:p>
    <w:p w14:paraId="60E348A1" w14:textId="77777777" w:rsidR="009F1BDE" w:rsidRDefault="009F1BDE" w:rsidP="009F1BDE">
      <w:pPr>
        <w:pStyle w:val="liste"/>
        <w:tabs>
          <w:tab w:val="left" w:pos="284"/>
        </w:tabs>
      </w:pPr>
      <w:r>
        <w:tab/>
        <w:t>giardino „Garten“</w:t>
      </w:r>
      <w:r>
        <w:tab/>
        <w:t>→</w:t>
      </w:r>
      <w:r>
        <w:tab/>
        <w:t>giardin</w:t>
      </w:r>
      <w:r w:rsidRPr="008F45DF">
        <w:rPr>
          <w:highlight w:val="yellow"/>
        </w:rPr>
        <w:t>iere</w:t>
      </w:r>
      <w:r>
        <w:t xml:space="preserve">  „Gärtner“ </w:t>
      </w:r>
      <w:r>
        <w:rPr>
          <w:rStyle w:val="Funotenzeichen"/>
        </w:rPr>
        <w:footnoteReference w:id="21"/>
      </w:r>
    </w:p>
    <w:p w14:paraId="0A662B53" w14:textId="77777777" w:rsidR="009F1BDE" w:rsidRDefault="009F1BDE" w:rsidP="009F1BDE">
      <w:pPr>
        <w:pStyle w:val="liste"/>
        <w:tabs>
          <w:tab w:val="left" w:pos="284"/>
        </w:tabs>
      </w:pPr>
      <w:r>
        <w:tab/>
        <w:t>parrucca „Perücke“</w:t>
      </w:r>
      <w:r>
        <w:tab/>
        <w:t>→</w:t>
      </w:r>
      <w:r>
        <w:tab/>
        <w:t>parrucch</w:t>
      </w:r>
      <w:r w:rsidRPr="008F45DF">
        <w:rPr>
          <w:highlight w:val="yellow"/>
        </w:rPr>
        <w:t>iere</w:t>
      </w:r>
      <w:r>
        <w:t xml:space="preserve">  „Coiffeur“</w:t>
      </w:r>
    </w:p>
    <w:p w14:paraId="0C98B2AC" w14:textId="77777777" w:rsidR="009F1BDE" w:rsidRDefault="009F1BDE" w:rsidP="009F1BDE">
      <w:pPr>
        <w:pStyle w:val="liste"/>
        <w:tabs>
          <w:tab w:val="left" w:pos="284"/>
        </w:tabs>
      </w:pPr>
      <w:r>
        <w:tab/>
        <w:t>barba „Bart“</w:t>
      </w:r>
      <w:r>
        <w:tab/>
        <w:t>→</w:t>
      </w:r>
      <w:r>
        <w:tab/>
        <w:t>barbi</w:t>
      </w:r>
      <w:r w:rsidRPr="008F45DF">
        <w:rPr>
          <w:highlight w:val="yellow"/>
        </w:rPr>
        <w:t>ere</w:t>
      </w:r>
      <w:r>
        <w:t xml:space="preserve">  „Herrencoiffeur“</w:t>
      </w:r>
    </w:p>
    <w:p w14:paraId="73F7ABA9" w14:textId="60559B1A" w:rsidR="00595E2D" w:rsidRDefault="00595E2D" w:rsidP="00595E2D">
      <w:pPr>
        <w:pStyle w:val="liste"/>
        <w:tabs>
          <w:tab w:val="left" w:pos="284"/>
        </w:tabs>
      </w:pPr>
      <w:r>
        <w:t>S</w:t>
      </w:r>
      <w:r>
        <w:tab/>
        <w:t>toro „Stier“</w:t>
      </w:r>
      <w:r>
        <w:tab/>
        <w:t>→</w:t>
      </w:r>
      <w:r>
        <w:tab/>
        <w:t>tor</w:t>
      </w:r>
      <w:r w:rsidRPr="002B5D8E">
        <w:rPr>
          <w:highlight w:val="yellow"/>
        </w:rPr>
        <w:t>ero</w:t>
      </w:r>
    </w:p>
    <w:p w14:paraId="7F81688E" w14:textId="15F44381" w:rsidR="00595E2D" w:rsidRDefault="00595E2D" w:rsidP="00595E2D">
      <w:pPr>
        <w:pStyle w:val="liste"/>
        <w:tabs>
          <w:tab w:val="left" w:pos="284"/>
        </w:tabs>
      </w:pPr>
      <w:r>
        <w:tab/>
      </w:r>
      <w:r w:rsidR="005E10D0">
        <w:t>reloj</w:t>
      </w:r>
      <w:r>
        <w:t xml:space="preserve"> „</w:t>
      </w:r>
      <w:r w:rsidR="005E10D0">
        <w:t>Uhr</w:t>
      </w:r>
      <w:r>
        <w:t>“</w:t>
      </w:r>
      <w:r>
        <w:tab/>
        <w:t>→</w:t>
      </w:r>
      <w:r>
        <w:tab/>
      </w:r>
      <w:r w:rsidR="005E10D0">
        <w:t>reloj</w:t>
      </w:r>
      <w:r w:rsidR="005E10D0" w:rsidRPr="002B5D8E">
        <w:rPr>
          <w:highlight w:val="yellow"/>
        </w:rPr>
        <w:t>ero</w:t>
      </w:r>
      <w:r w:rsidR="005E10D0">
        <w:t xml:space="preserve">  „Uhr</w:t>
      </w:r>
      <w:r>
        <w:t>macher“</w:t>
      </w:r>
    </w:p>
    <w:p w14:paraId="2294FAA9" w14:textId="77777777" w:rsidR="00595E2D" w:rsidRDefault="00595E2D" w:rsidP="00595E2D">
      <w:pPr>
        <w:pStyle w:val="liste"/>
        <w:tabs>
          <w:tab w:val="left" w:pos="284"/>
        </w:tabs>
      </w:pPr>
      <w:r>
        <w:tab/>
        <w:t>bomba „Pumpe“</w:t>
      </w:r>
      <w:r>
        <w:tab/>
        <w:t>→</w:t>
      </w:r>
      <w:r>
        <w:tab/>
        <w:t>bomb</w:t>
      </w:r>
      <w:r w:rsidRPr="002B5D8E">
        <w:rPr>
          <w:highlight w:val="yellow"/>
        </w:rPr>
        <w:t>ero</w:t>
      </w:r>
      <w:r>
        <w:t xml:space="preserve">  „Feuerwehrmann“</w:t>
      </w:r>
    </w:p>
    <w:p w14:paraId="06238508" w14:textId="5008A99F" w:rsidR="007D13BA" w:rsidRDefault="007D13BA" w:rsidP="00595E2D">
      <w:pPr>
        <w:pStyle w:val="liste"/>
        <w:tabs>
          <w:tab w:val="left" w:pos="284"/>
        </w:tabs>
      </w:pPr>
      <w:r>
        <w:tab/>
      </w:r>
      <w:r w:rsidR="00125152">
        <w:t>botica „Apotheke“</w:t>
      </w:r>
      <w:r>
        <w:tab/>
        <w:t>→</w:t>
      </w:r>
      <w:r>
        <w:tab/>
      </w:r>
      <w:r w:rsidR="00125152">
        <w:t>botic</w:t>
      </w:r>
      <w:r w:rsidR="00125152" w:rsidRPr="002B5D8E">
        <w:rPr>
          <w:highlight w:val="yellow"/>
        </w:rPr>
        <w:t>ario</w:t>
      </w:r>
      <w:r>
        <w:t xml:space="preserve">  „</w:t>
      </w:r>
      <w:r w:rsidR="00125152">
        <w:t>Apotheker</w:t>
      </w:r>
      <w:r>
        <w:t>“</w:t>
      </w:r>
    </w:p>
    <w:p w14:paraId="654279C2" w14:textId="77777777" w:rsidR="002B5D8E" w:rsidRDefault="002B5D8E" w:rsidP="00595E2D">
      <w:pPr>
        <w:pStyle w:val="liste"/>
        <w:tabs>
          <w:tab w:val="left" w:pos="284"/>
        </w:tabs>
      </w:pPr>
    </w:p>
    <w:p w14:paraId="4245E297" w14:textId="1869A9E8" w:rsidR="002B5D8E" w:rsidRDefault="002B5D8E" w:rsidP="00214588">
      <w:pPr>
        <w:pStyle w:val="liste"/>
        <w:tabs>
          <w:tab w:val="left" w:pos="284"/>
        </w:tabs>
        <w:spacing w:line="276" w:lineRule="auto"/>
      </w:pPr>
      <w:r>
        <w:t>Das lat. Suffix ist noch im Altertum in die germanischen Sprachen entlehnt worden und hat dort heute eine grosse Verbreitung:</w:t>
      </w:r>
    </w:p>
    <w:p w14:paraId="73663DA0" w14:textId="69DEA778" w:rsidR="002B5D8E" w:rsidRDefault="002B5D8E" w:rsidP="00595E2D">
      <w:pPr>
        <w:pStyle w:val="liste"/>
        <w:tabs>
          <w:tab w:val="left" w:pos="284"/>
        </w:tabs>
      </w:pPr>
      <w:r>
        <w:t>D</w:t>
      </w:r>
      <w:r>
        <w:tab/>
      </w:r>
      <w:r w:rsidR="00691273">
        <w:t>Schule</w:t>
      </w:r>
      <w:r w:rsidR="00691273">
        <w:tab/>
      </w:r>
      <w:r w:rsidR="0026221C">
        <w:t>→</w:t>
      </w:r>
      <w:r w:rsidR="00691273">
        <w:tab/>
        <w:t>Schül</w:t>
      </w:r>
      <w:r w:rsidR="00691273" w:rsidRPr="004B04B3">
        <w:rPr>
          <w:highlight w:val="yellow"/>
        </w:rPr>
        <w:t>er</w:t>
      </w:r>
    </w:p>
    <w:p w14:paraId="6BB65105" w14:textId="62B6A822" w:rsidR="00691273" w:rsidRDefault="00691273" w:rsidP="00595E2D">
      <w:pPr>
        <w:pStyle w:val="liste"/>
        <w:tabs>
          <w:tab w:val="left" w:pos="284"/>
        </w:tabs>
      </w:pPr>
      <w:r>
        <w:tab/>
        <w:t>Fussball</w:t>
      </w:r>
      <w:r>
        <w:tab/>
      </w:r>
      <w:r w:rsidR="0026221C">
        <w:t>→</w:t>
      </w:r>
      <w:r>
        <w:tab/>
        <w:t>Fussball</w:t>
      </w:r>
      <w:r w:rsidR="00303BCE" w:rsidRPr="00504CB3">
        <w:rPr>
          <w:highlight w:val="yellow"/>
        </w:rPr>
        <w:t>er</w:t>
      </w:r>
    </w:p>
    <w:p w14:paraId="123764BF" w14:textId="335888E3" w:rsidR="00691273" w:rsidRDefault="00691273" w:rsidP="00595E2D">
      <w:pPr>
        <w:pStyle w:val="liste"/>
        <w:tabs>
          <w:tab w:val="left" w:pos="284"/>
        </w:tabs>
      </w:pPr>
      <w:r>
        <w:tab/>
        <w:t>Mathematik</w:t>
      </w:r>
      <w:r>
        <w:tab/>
      </w:r>
      <w:r w:rsidR="0026221C">
        <w:t>→</w:t>
      </w:r>
      <w:r>
        <w:tab/>
        <w:t>Mathematik</w:t>
      </w:r>
      <w:r w:rsidR="00504CB3" w:rsidRPr="00504CB3">
        <w:rPr>
          <w:highlight w:val="yellow"/>
        </w:rPr>
        <w:t>er</w:t>
      </w:r>
      <w:r>
        <w:tab/>
      </w:r>
    </w:p>
    <w:p w14:paraId="16BB81A2" w14:textId="14DE516F" w:rsidR="006A484C" w:rsidRDefault="006A484C" w:rsidP="00595E2D">
      <w:pPr>
        <w:pStyle w:val="liste"/>
        <w:tabs>
          <w:tab w:val="left" w:pos="284"/>
        </w:tabs>
      </w:pPr>
      <w:r>
        <w:tab/>
        <w:t>Fisch</w:t>
      </w:r>
      <w:r>
        <w:tab/>
      </w:r>
      <w:r w:rsidR="0026221C">
        <w:t>→</w:t>
      </w:r>
      <w:r>
        <w:tab/>
        <w:t>Fisch</w:t>
      </w:r>
      <w:r w:rsidR="00504CB3" w:rsidRPr="00504CB3">
        <w:rPr>
          <w:highlight w:val="yellow"/>
        </w:rPr>
        <w:t>er</w:t>
      </w:r>
    </w:p>
    <w:p w14:paraId="4E0432D1" w14:textId="43C618E5" w:rsidR="006A484C" w:rsidRDefault="005E10D0" w:rsidP="00595E2D">
      <w:pPr>
        <w:pStyle w:val="liste"/>
        <w:tabs>
          <w:tab w:val="left" w:pos="284"/>
        </w:tabs>
      </w:pPr>
      <w:r>
        <w:t>E</w:t>
      </w:r>
      <w:r w:rsidR="00CF5DF2">
        <w:tab/>
      </w:r>
      <w:r w:rsidR="004B04B3">
        <w:t>bank</w:t>
      </w:r>
      <w:r w:rsidR="004B04B3">
        <w:tab/>
      </w:r>
      <w:r w:rsidR="0026221C">
        <w:t>→</w:t>
      </w:r>
      <w:r w:rsidR="004B04B3">
        <w:tab/>
        <w:t>bank</w:t>
      </w:r>
      <w:r w:rsidR="00504CB3" w:rsidRPr="00504CB3">
        <w:rPr>
          <w:highlight w:val="yellow"/>
        </w:rPr>
        <w:t>er</w:t>
      </w:r>
    </w:p>
    <w:p w14:paraId="5B808C32" w14:textId="57C5733E" w:rsidR="00CF5DF2" w:rsidRDefault="006A484C" w:rsidP="00595E2D">
      <w:pPr>
        <w:pStyle w:val="liste"/>
        <w:tabs>
          <w:tab w:val="left" w:pos="284"/>
        </w:tabs>
      </w:pPr>
      <w:r>
        <w:tab/>
      </w:r>
      <w:r w:rsidR="00CF5DF2">
        <w:t>Youtube</w:t>
      </w:r>
      <w:r w:rsidR="00CF5DF2">
        <w:tab/>
      </w:r>
      <w:r w:rsidR="0026221C">
        <w:t>→</w:t>
      </w:r>
      <w:r w:rsidR="00CF5DF2">
        <w:tab/>
        <w:t>youtub</w:t>
      </w:r>
      <w:r w:rsidR="00504CB3" w:rsidRPr="00504CB3">
        <w:rPr>
          <w:highlight w:val="yellow"/>
        </w:rPr>
        <w:t>er</w:t>
      </w:r>
      <w:r w:rsidR="00CF5DF2">
        <w:t xml:space="preserve"> „Youtube-Berühmtheit</w:t>
      </w:r>
      <w:r w:rsidR="00125152">
        <w:t>“</w:t>
      </w:r>
    </w:p>
    <w:p w14:paraId="3FE08E5A" w14:textId="77777777" w:rsidR="004B04B3" w:rsidRDefault="004B04B3" w:rsidP="00595E2D">
      <w:pPr>
        <w:pStyle w:val="liste"/>
        <w:tabs>
          <w:tab w:val="left" w:pos="284"/>
        </w:tabs>
      </w:pPr>
    </w:p>
    <w:p w14:paraId="24C1F36E" w14:textId="6076CA05" w:rsidR="004B04B3" w:rsidRDefault="004B04B3" w:rsidP="00214588">
      <w:pPr>
        <w:spacing w:line="276" w:lineRule="auto"/>
        <w:rPr>
          <w:rFonts w:ascii="Times New Roman" w:hAnsi="Times New Roman" w:cs="Times New Roman"/>
        </w:rPr>
      </w:pPr>
      <w:r w:rsidRPr="004B04B3">
        <w:rPr>
          <w:rFonts w:ascii="Times New Roman" w:hAnsi="Times New Roman" w:cs="Times New Roman"/>
        </w:rPr>
        <w:t xml:space="preserve">Da zu </w:t>
      </w:r>
      <w:r w:rsidRPr="004B04B3">
        <w:rPr>
          <w:rFonts w:ascii="Times New Roman" w:hAnsi="Times New Roman" w:cs="Times New Roman"/>
          <w:i/>
        </w:rPr>
        <w:t>Fisch</w:t>
      </w:r>
      <w:r w:rsidRPr="004B04B3">
        <w:rPr>
          <w:rFonts w:ascii="Times New Roman" w:hAnsi="Times New Roman" w:cs="Times New Roman"/>
        </w:rPr>
        <w:t xml:space="preserve"> auch ein Verb </w:t>
      </w:r>
      <w:r w:rsidRPr="004B04B3">
        <w:rPr>
          <w:rFonts w:ascii="Times New Roman" w:hAnsi="Times New Roman" w:cs="Times New Roman"/>
          <w:i/>
        </w:rPr>
        <w:t>fischen</w:t>
      </w:r>
      <w:r w:rsidRPr="004B04B3">
        <w:rPr>
          <w:rFonts w:ascii="Times New Roman" w:hAnsi="Times New Roman" w:cs="Times New Roman"/>
        </w:rPr>
        <w:t xml:space="preserve"> existiert, kann </w:t>
      </w:r>
      <w:r>
        <w:rPr>
          <w:rFonts w:ascii="Times New Roman" w:hAnsi="Times New Roman" w:cs="Times New Roman"/>
          <w:i/>
        </w:rPr>
        <w:t>Fisch</w:t>
      </w:r>
      <w:r w:rsidRPr="004B04B3">
        <w:rPr>
          <w:rFonts w:ascii="Times New Roman" w:hAnsi="Times New Roman" w:cs="Times New Roman"/>
          <w:i/>
        </w:rPr>
        <w:t>er</w:t>
      </w:r>
      <w:r w:rsidRPr="004B04B3">
        <w:rPr>
          <w:rFonts w:ascii="Times New Roman" w:hAnsi="Times New Roman" w:cs="Times New Roman"/>
        </w:rPr>
        <w:t xml:space="preserve"> auch als Ableitung </w:t>
      </w:r>
      <w:r>
        <w:rPr>
          <w:rFonts w:ascii="Times New Roman" w:hAnsi="Times New Roman" w:cs="Times New Roman"/>
        </w:rPr>
        <w:t>zu diesem Verb empfunden werden. Deshalb dient d</w:t>
      </w:r>
      <w:r w:rsidRPr="004B04B3">
        <w:rPr>
          <w:rFonts w:ascii="Times New Roman" w:hAnsi="Times New Roman" w:cs="Times New Roman"/>
        </w:rPr>
        <w:t xml:space="preserve">as Suffix </w:t>
      </w:r>
      <w:r>
        <w:rPr>
          <w:rFonts w:ascii="Times New Roman" w:hAnsi="Times New Roman" w:cs="Times New Roman"/>
        </w:rPr>
        <w:t>in den germanischen Sprachen</w:t>
      </w:r>
      <w:r w:rsidRPr="004B04B3">
        <w:rPr>
          <w:rFonts w:ascii="Times New Roman" w:hAnsi="Times New Roman" w:cs="Times New Roman"/>
        </w:rPr>
        <w:t xml:space="preserve"> auch zur Ableitung von Verben (also Ableitungsschema </w:t>
      </w:r>
      <w:r w:rsidR="00106E43">
        <w:rPr>
          <w:rFonts w:ascii="Times New Roman" w:hAnsi="Times New Roman" w:cs="Times New Roman"/>
        </w:rPr>
        <w:t>V</w:t>
      </w:r>
      <w:r w:rsidR="00106E43">
        <w:rPr>
          <w:rFonts w:asciiTheme="minorBidi" w:hAnsiTheme="minorBidi"/>
          <w:lang w:val="de-CH"/>
        </w:rPr>
        <w:t>→</w:t>
      </w:r>
      <w:r w:rsidR="00106E43">
        <w:rPr>
          <w:rFonts w:ascii="Times New Roman" w:hAnsi="Times New Roman" w:cs="Times New Roman"/>
        </w:rPr>
        <w:t>S). Zusätzlich kann das Suffix in neuer Zeit auch verwendet werden, um nicht nur Personen zu bezeichnen, sondern auch Werkzeuge, die zum Ausführen einer Handlung dienen:</w:t>
      </w:r>
    </w:p>
    <w:p w14:paraId="56DFBD87" w14:textId="77777777" w:rsidR="00106E43" w:rsidRDefault="00106E43" w:rsidP="00106E43">
      <w:pPr>
        <w:rPr>
          <w:rFonts w:ascii="Times New Roman" w:hAnsi="Times New Roman" w:cs="Times New Roman"/>
        </w:rPr>
      </w:pPr>
    </w:p>
    <w:p w14:paraId="333ECC57" w14:textId="7689B624" w:rsidR="00106E43" w:rsidRDefault="00106E43" w:rsidP="00106E43">
      <w:pPr>
        <w:pStyle w:val="liste"/>
        <w:tabs>
          <w:tab w:val="left" w:pos="284"/>
        </w:tabs>
      </w:pPr>
      <w:r>
        <w:t>D</w:t>
      </w:r>
      <w:r>
        <w:tab/>
        <w:t>lehren</w:t>
      </w:r>
      <w:r>
        <w:tab/>
      </w:r>
      <w:r w:rsidR="0026221C">
        <w:t>→</w:t>
      </w:r>
      <w:r>
        <w:tab/>
        <w:t>Lehr</w:t>
      </w:r>
      <w:r w:rsidRPr="00504CB3">
        <w:rPr>
          <w:highlight w:val="yellow"/>
        </w:rPr>
        <w:t>er</w:t>
      </w:r>
    </w:p>
    <w:p w14:paraId="74B0FCAE" w14:textId="0AFDA420" w:rsidR="00B201DF" w:rsidRDefault="00106E43" w:rsidP="00106E43">
      <w:pPr>
        <w:pStyle w:val="liste"/>
        <w:tabs>
          <w:tab w:val="left" w:pos="284"/>
        </w:tabs>
      </w:pPr>
      <w:r>
        <w:tab/>
      </w:r>
      <w:r w:rsidR="00B201DF">
        <w:t>fahren</w:t>
      </w:r>
      <w:r w:rsidR="00B201DF">
        <w:tab/>
      </w:r>
      <w:r w:rsidR="0026221C">
        <w:t>→</w:t>
      </w:r>
      <w:r w:rsidR="00B201DF">
        <w:tab/>
        <w:t>Fahr</w:t>
      </w:r>
      <w:r w:rsidR="00504CB3" w:rsidRPr="00504CB3">
        <w:rPr>
          <w:highlight w:val="yellow"/>
        </w:rPr>
        <w:t>er</w:t>
      </w:r>
    </w:p>
    <w:p w14:paraId="76A90A36" w14:textId="493D5595" w:rsidR="00106E43" w:rsidRDefault="00B201DF" w:rsidP="00106E43">
      <w:pPr>
        <w:pStyle w:val="liste"/>
        <w:tabs>
          <w:tab w:val="left" w:pos="284"/>
        </w:tabs>
      </w:pPr>
      <w:r>
        <w:tab/>
      </w:r>
      <w:r w:rsidR="00106E43">
        <w:t>schlagen</w:t>
      </w:r>
      <w:r w:rsidR="00106E43">
        <w:tab/>
      </w:r>
      <w:r w:rsidR="0026221C">
        <w:t>→</w:t>
      </w:r>
      <w:r w:rsidR="00106E43">
        <w:tab/>
        <w:t>Schläg</w:t>
      </w:r>
      <w:r w:rsidR="00504CB3" w:rsidRPr="00504CB3">
        <w:rPr>
          <w:highlight w:val="yellow"/>
        </w:rPr>
        <w:t>er</w:t>
      </w:r>
      <w:r w:rsidR="00106E43">
        <w:t xml:space="preserve"> (</w:t>
      </w:r>
      <w:r w:rsidRPr="00B201DF">
        <w:rPr>
          <w:i/>
        </w:rPr>
        <w:t>neun Monate für den Schläger</w:t>
      </w:r>
      <w:r w:rsidR="00106E43">
        <w:t>)</w:t>
      </w:r>
      <w:r>
        <w:t xml:space="preserve"> </w:t>
      </w:r>
      <w:r w:rsidR="00106E43">
        <w:t>bzw.</w:t>
      </w:r>
    </w:p>
    <w:p w14:paraId="65B2240F" w14:textId="62FA987D" w:rsidR="00106E43" w:rsidRDefault="00106E43" w:rsidP="00106E43">
      <w:pPr>
        <w:pStyle w:val="liste"/>
        <w:tabs>
          <w:tab w:val="left" w:pos="284"/>
        </w:tabs>
      </w:pPr>
      <w:r>
        <w:tab/>
      </w:r>
      <w:r>
        <w:tab/>
      </w:r>
      <w:r w:rsidR="0026221C">
        <w:t>→</w:t>
      </w:r>
      <w:r>
        <w:tab/>
        <w:t>Schläg</w:t>
      </w:r>
      <w:r w:rsidR="00504CB3" w:rsidRPr="00504CB3">
        <w:rPr>
          <w:highlight w:val="yellow"/>
        </w:rPr>
        <w:t>er</w:t>
      </w:r>
      <w:r>
        <w:t xml:space="preserve"> (</w:t>
      </w:r>
      <w:r w:rsidRPr="00106E43">
        <w:rPr>
          <w:i/>
        </w:rPr>
        <w:t>Federer spielt mit</w:t>
      </w:r>
      <w:r w:rsidR="00B201DF">
        <w:rPr>
          <w:i/>
        </w:rPr>
        <w:t xml:space="preserve"> einem</w:t>
      </w:r>
      <w:r w:rsidRPr="00106E43">
        <w:rPr>
          <w:i/>
        </w:rPr>
        <w:t xml:space="preserve"> neue</w:t>
      </w:r>
      <w:r w:rsidR="00B201DF">
        <w:rPr>
          <w:i/>
        </w:rPr>
        <w:t>n</w:t>
      </w:r>
      <w:r w:rsidRPr="00106E43">
        <w:rPr>
          <w:i/>
        </w:rPr>
        <w:t xml:space="preserve"> Schläger</w:t>
      </w:r>
      <w:r>
        <w:t xml:space="preserve">) </w:t>
      </w:r>
    </w:p>
    <w:p w14:paraId="7FC3311D" w14:textId="49F3FBE6" w:rsidR="00B201DF" w:rsidRDefault="00B201DF" w:rsidP="00106E43">
      <w:pPr>
        <w:pStyle w:val="liste"/>
        <w:tabs>
          <w:tab w:val="left" w:pos="284"/>
        </w:tabs>
      </w:pPr>
      <w:r>
        <w:tab/>
        <w:t>rechnen</w:t>
      </w:r>
      <w:r>
        <w:tab/>
      </w:r>
      <w:r w:rsidR="0026221C">
        <w:t>→</w:t>
      </w:r>
      <w:r>
        <w:tab/>
        <w:t>Rechn</w:t>
      </w:r>
      <w:r w:rsidR="00504CB3" w:rsidRPr="00504CB3">
        <w:rPr>
          <w:highlight w:val="yellow"/>
        </w:rPr>
        <w:t>er</w:t>
      </w:r>
    </w:p>
    <w:p w14:paraId="0B31EC7E" w14:textId="79875976" w:rsidR="00106E43" w:rsidRDefault="00106E43" w:rsidP="00106E43">
      <w:pPr>
        <w:pStyle w:val="liste"/>
        <w:tabs>
          <w:tab w:val="left" w:pos="284"/>
        </w:tabs>
      </w:pPr>
      <w:r>
        <w:t>E</w:t>
      </w:r>
      <w:r>
        <w:tab/>
      </w:r>
      <w:r w:rsidR="00B201DF">
        <w:t>teach</w:t>
      </w:r>
      <w:r>
        <w:tab/>
      </w:r>
      <w:r w:rsidR="0026221C">
        <w:t>→</w:t>
      </w:r>
      <w:r>
        <w:tab/>
      </w:r>
      <w:r w:rsidR="00B201DF">
        <w:t>teach</w:t>
      </w:r>
      <w:r w:rsidR="00504CB3" w:rsidRPr="00504CB3">
        <w:rPr>
          <w:highlight w:val="yellow"/>
        </w:rPr>
        <w:t>er</w:t>
      </w:r>
    </w:p>
    <w:p w14:paraId="28A5BF1F" w14:textId="5CB6C4F0" w:rsidR="00B201DF" w:rsidRDefault="00B201DF" w:rsidP="00106E43">
      <w:pPr>
        <w:pStyle w:val="liste"/>
        <w:tabs>
          <w:tab w:val="left" w:pos="284"/>
        </w:tabs>
      </w:pPr>
      <w:r>
        <w:tab/>
        <w:t>kill</w:t>
      </w:r>
      <w:r>
        <w:tab/>
      </w:r>
      <w:r w:rsidR="0026221C">
        <w:t>→</w:t>
      </w:r>
      <w:r>
        <w:tab/>
        <w:t>kill</w:t>
      </w:r>
      <w:r w:rsidR="00504CB3" w:rsidRPr="00504CB3">
        <w:rPr>
          <w:highlight w:val="yellow"/>
        </w:rPr>
        <w:t>er</w:t>
      </w:r>
    </w:p>
    <w:p w14:paraId="7DC4601C" w14:textId="33063811" w:rsidR="00B201DF" w:rsidRDefault="00B201DF" w:rsidP="00106E43">
      <w:pPr>
        <w:pStyle w:val="liste"/>
        <w:tabs>
          <w:tab w:val="left" w:pos="284"/>
        </w:tabs>
      </w:pPr>
      <w:r>
        <w:tab/>
        <w:t>influence</w:t>
      </w:r>
      <w:r>
        <w:tab/>
      </w:r>
      <w:r w:rsidR="0026221C">
        <w:t>→</w:t>
      </w:r>
      <w:r>
        <w:tab/>
        <w:t>influenc</w:t>
      </w:r>
      <w:r w:rsidR="00504CB3" w:rsidRPr="00504CB3">
        <w:rPr>
          <w:highlight w:val="yellow"/>
        </w:rPr>
        <w:t>er</w:t>
      </w:r>
      <w:r>
        <w:t xml:space="preserve">  „Person, die dank ihrem Ansehen in sozialen</w:t>
      </w:r>
    </w:p>
    <w:p w14:paraId="3E91876C" w14:textId="22629063" w:rsidR="00B201DF" w:rsidRDefault="00B201DF" w:rsidP="00106E43">
      <w:pPr>
        <w:pStyle w:val="liste"/>
        <w:tabs>
          <w:tab w:val="left" w:pos="284"/>
        </w:tabs>
      </w:pPr>
      <w:r>
        <w:tab/>
      </w:r>
      <w:r>
        <w:tab/>
      </w:r>
      <w:r>
        <w:tab/>
        <w:t>Medien ihre Fans werbemässig beeinflusst“</w:t>
      </w:r>
    </w:p>
    <w:p w14:paraId="74E24043" w14:textId="26A1E109" w:rsidR="00F42624" w:rsidRDefault="00F42624" w:rsidP="00106E43">
      <w:pPr>
        <w:pStyle w:val="liste"/>
        <w:tabs>
          <w:tab w:val="left" w:pos="284"/>
        </w:tabs>
      </w:pPr>
      <w:r>
        <w:tab/>
        <w:t>sneak „schleichen“</w:t>
      </w:r>
      <w:r>
        <w:tab/>
      </w:r>
      <w:r w:rsidR="0026221C">
        <w:t>→</w:t>
      </w:r>
      <w:r>
        <w:tab/>
        <w:t>sneak</w:t>
      </w:r>
      <w:r w:rsidR="00504CB3" w:rsidRPr="00504CB3">
        <w:rPr>
          <w:highlight w:val="yellow"/>
        </w:rPr>
        <w:t>er</w:t>
      </w:r>
      <w:r>
        <w:t xml:space="preserve"> </w:t>
      </w:r>
    </w:p>
    <w:p w14:paraId="2874232B" w14:textId="050273EE" w:rsidR="00106E43" w:rsidRPr="00D03719" w:rsidRDefault="00F42624" w:rsidP="00D03719">
      <w:pPr>
        <w:pStyle w:val="liste"/>
        <w:tabs>
          <w:tab w:val="left" w:pos="284"/>
        </w:tabs>
      </w:pPr>
      <w:r>
        <w:tab/>
      </w:r>
      <w:r w:rsidR="00504CB3">
        <w:t xml:space="preserve">compute </w:t>
      </w:r>
      <w:r>
        <w:tab/>
      </w:r>
      <w:r w:rsidR="0026221C">
        <w:t>→</w:t>
      </w:r>
      <w:r w:rsidR="00504CB3">
        <w:tab/>
        <w:t>comput</w:t>
      </w:r>
      <w:r w:rsidR="00504CB3" w:rsidRPr="00504CB3">
        <w:rPr>
          <w:highlight w:val="yellow"/>
        </w:rPr>
        <w:t>er</w:t>
      </w:r>
    </w:p>
    <w:p w14:paraId="67D9F219" w14:textId="3B067A19" w:rsidR="00D432D1" w:rsidRDefault="00D432D1" w:rsidP="00513C95">
      <w:pPr>
        <w:pStyle w:val="liste"/>
        <w:tabs>
          <w:tab w:val="left" w:pos="284"/>
        </w:tabs>
      </w:pPr>
    </w:p>
    <w:p w14:paraId="45C7A705" w14:textId="77777777" w:rsidR="006C27B0" w:rsidRDefault="006C27B0" w:rsidP="00513C95">
      <w:pPr>
        <w:pStyle w:val="liste"/>
        <w:tabs>
          <w:tab w:val="left" w:pos="284"/>
        </w:tabs>
      </w:pPr>
    </w:p>
    <w:p w14:paraId="175F5644" w14:textId="77777777" w:rsidR="006C27B0" w:rsidRDefault="006C27B0" w:rsidP="00513C95">
      <w:pPr>
        <w:pStyle w:val="liste"/>
        <w:tabs>
          <w:tab w:val="left" w:pos="284"/>
        </w:tabs>
      </w:pPr>
    </w:p>
    <w:p w14:paraId="63B9DE29" w14:textId="77777777" w:rsidR="009F1B06" w:rsidRDefault="009F1B06" w:rsidP="00F204EC">
      <w:pPr>
        <w:rPr>
          <w:rFonts w:asciiTheme="minorBidi" w:hAnsiTheme="minorBidi"/>
          <w:lang w:val="de-CH"/>
        </w:rPr>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9F1B06" w14:paraId="24A786AB" w14:textId="77777777" w:rsidTr="00B15F1F">
        <w:tc>
          <w:tcPr>
            <w:tcW w:w="2660" w:type="dxa"/>
            <w:shd w:val="clear" w:color="auto" w:fill="FFFF00"/>
          </w:tcPr>
          <w:p w14:paraId="38282A7D" w14:textId="7BD5684A" w:rsidR="009F1B06" w:rsidRDefault="00F54C55" w:rsidP="009043CA">
            <w:pPr>
              <w:rPr>
                <w:rFonts w:asciiTheme="minorBidi" w:hAnsiTheme="minorBidi"/>
                <w:lang w:val="de-CH"/>
              </w:rPr>
            </w:pPr>
            <w:r>
              <w:rPr>
                <w:rFonts w:asciiTheme="minorBidi" w:hAnsiTheme="minorBidi"/>
                <w:lang w:val="de-CH"/>
              </w:rPr>
              <w:t>-āri</w:t>
            </w:r>
            <w:r w:rsidR="009043CA">
              <w:rPr>
                <w:rFonts w:asciiTheme="minorBidi" w:hAnsiTheme="minorBidi"/>
                <w:lang w:val="de-CH"/>
              </w:rPr>
              <w:t>um</w:t>
            </w:r>
            <w:r w:rsidR="009F1B06">
              <w:rPr>
                <w:rFonts w:asciiTheme="minorBidi" w:hAnsiTheme="minorBidi"/>
                <w:lang w:val="de-CH"/>
              </w:rPr>
              <w:t xml:space="preserve"> </w:t>
            </w:r>
            <w:r w:rsidR="009043CA">
              <w:rPr>
                <w:rFonts w:asciiTheme="minorBidi" w:hAnsiTheme="minorBidi"/>
                <w:lang w:val="de-CH"/>
              </w:rPr>
              <w:t xml:space="preserve">-ī n. / </w:t>
            </w:r>
          </w:p>
          <w:p w14:paraId="6C8CA601" w14:textId="645DBA16" w:rsidR="00F54C55" w:rsidRDefault="009043CA" w:rsidP="009043CA">
            <w:pPr>
              <w:rPr>
                <w:rFonts w:asciiTheme="minorBidi" w:hAnsiTheme="minorBidi"/>
                <w:lang w:val="de-CH"/>
              </w:rPr>
            </w:pPr>
            <w:r>
              <w:rPr>
                <w:rFonts w:asciiTheme="minorBidi" w:hAnsiTheme="minorBidi"/>
                <w:lang w:val="de-CH"/>
              </w:rPr>
              <w:t>-āria</w:t>
            </w:r>
            <w:r w:rsidR="00F54C55">
              <w:rPr>
                <w:rFonts w:asciiTheme="minorBidi" w:hAnsiTheme="minorBidi"/>
                <w:lang w:val="de-CH"/>
              </w:rPr>
              <w:t xml:space="preserve"> </w:t>
            </w:r>
            <w:r>
              <w:rPr>
                <w:rFonts w:asciiTheme="minorBidi" w:hAnsiTheme="minorBidi"/>
                <w:lang w:val="de-CH"/>
              </w:rPr>
              <w:t>-ae f.</w:t>
            </w:r>
          </w:p>
        </w:tc>
        <w:tc>
          <w:tcPr>
            <w:tcW w:w="850" w:type="dxa"/>
          </w:tcPr>
          <w:p w14:paraId="6AC96FC5" w14:textId="77777777" w:rsidR="009F1B06" w:rsidRDefault="009F1B06" w:rsidP="00B15F1F">
            <w:pPr>
              <w:rPr>
                <w:rFonts w:asciiTheme="minorBidi" w:hAnsiTheme="minorBidi"/>
                <w:lang w:val="de-CH"/>
              </w:rPr>
            </w:pPr>
            <w:r>
              <w:rPr>
                <w:rFonts w:asciiTheme="minorBidi" w:hAnsiTheme="minorBidi"/>
                <w:lang w:val="de-CH"/>
              </w:rPr>
              <w:t>S→S</w:t>
            </w:r>
          </w:p>
        </w:tc>
        <w:tc>
          <w:tcPr>
            <w:tcW w:w="5529" w:type="dxa"/>
            <w:shd w:val="clear" w:color="auto" w:fill="0EFF39"/>
          </w:tcPr>
          <w:p w14:paraId="4CD1B8B3" w14:textId="1F3A9283" w:rsidR="009F1B06" w:rsidRDefault="009F1B06" w:rsidP="009043CA">
            <w:pPr>
              <w:rPr>
                <w:rFonts w:asciiTheme="minorBidi" w:hAnsiTheme="minorBidi"/>
                <w:lang w:val="de-CH"/>
              </w:rPr>
            </w:pPr>
            <w:r>
              <w:rPr>
                <w:rFonts w:asciiTheme="minorBidi" w:hAnsiTheme="minorBidi"/>
                <w:lang w:val="de-CH"/>
              </w:rPr>
              <w:t xml:space="preserve">„Ort, wo </w:t>
            </w:r>
            <w:r w:rsidR="009043CA">
              <w:rPr>
                <w:rFonts w:asciiTheme="minorBidi" w:hAnsiTheme="minorBidi"/>
                <w:lang w:val="de-CH"/>
              </w:rPr>
              <w:t>X</w:t>
            </w:r>
            <w:r>
              <w:rPr>
                <w:rFonts w:asciiTheme="minorBidi" w:hAnsiTheme="minorBidi"/>
                <w:lang w:val="de-CH"/>
              </w:rPr>
              <w:t xml:space="preserve"> aufbewahrt wird; Ort mit viel </w:t>
            </w:r>
            <w:r w:rsidR="009043CA">
              <w:rPr>
                <w:rFonts w:asciiTheme="minorBidi" w:hAnsiTheme="minorBidi"/>
                <w:lang w:val="de-CH"/>
              </w:rPr>
              <w:t>X</w:t>
            </w:r>
            <w:r>
              <w:rPr>
                <w:rFonts w:asciiTheme="minorBidi" w:hAnsiTheme="minorBidi"/>
                <w:lang w:val="de-CH"/>
              </w:rPr>
              <w:t>“</w:t>
            </w:r>
          </w:p>
        </w:tc>
      </w:tr>
    </w:tbl>
    <w:p w14:paraId="49E60737" w14:textId="77777777" w:rsidR="009F1B06" w:rsidRDefault="009F1B06" w:rsidP="00F204EC">
      <w:pPr>
        <w:rPr>
          <w:rFonts w:asciiTheme="minorBidi" w:hAnsiTheme="minorBidi"/>
          <w:lang w:val="de-CH"/>
        </w:rPr>
      </w:pPr>
    </w:p>
    <w:p w14:paraId="3BA60CA5" w14:textId="521B5988" w:rsidR="00326634" w:rsidRDefault="00326634" w:rsidP="00326634">
      <w:pPr>
        <w:pStyle w:val="liste"/>
        <w:tabs>
          <w:tab w:val="left" w:pos="284"/>
        </w:tabs>
      </w:pPr>
      <w:r>
        <w:t>aqua  „Wasser“</w:t>
      </w:r>
      <w:r>
        <w:tab/>
        <w:t>→</w:t>
      </w:r>
      <w:r>
        <w:tab/>
        <w:t>aqu</w:t>
      </w:r>
      <w:r w:rsidRPr="006E77D3">
        <w:rPr>
          <w:highlight w:val="yellow"/>
        </w:rPr>
        <w:t>ārium</w:t>
      </w:r>
      <w:r>
        <w:t xml:space="preserve">  „Wasserbehälter; Zisterne“</w:t>
      </w:r>
    </w:p>
    <w:p w14:paraId="5E781F75" w14:textId="2B4BC9C8" w:rsidR="00E34DD7" w:rsidRDefault="00E34DD7" w:rsidP="00326634">
      <w:pPr>
        <w:pStyle w:val="liste"/>
        <w:tabs>
          <w:tab w:val="left" w:pos="284"/>
        </w:tabs>
      </w:pPr>
      <w:r>
        <w:t>(aqua) frigida „kaltes W.“</w:t>
      </w:r>
      <w:r>
        <w:tab/>
      </w:r>
      <w:r w:rsidR="0026221C">
        <w:t>→</w:t>
      </w:r>
      <w:r>
        <w:tab/>
        <w:t>frigid</w:t>
      </w:r>
      <w:r w:rsidR="0026221C" w:rsidRPr="006E77D3">
        <w:rPr>
          <w:highlight w:val="yellow"/>
        </w:rPr>
        <w:t>ārium</w:t>
      </w:r>
      <w:r>
        <w:t xml:space="preserve">  „Becken mit kaltem Wasser“</w:t>
      </w:r>
    </w:p>
    <w:p w14:paraId="047D6C49" w14:textId="3D9D765C" w:rsidR="00E34DD7" w:rsidRDefault="00E34DD7" w:rsidP="00326634">
      <w:pPr>
        <w:pStyle w:val="liste"/>
        <w:tabs>
          <w:tab w:val="left" w:pos="284"/>
        </w:tabs>
      </w:pPr>
      <w:r>
        <w:t>liber „Buch“</w:t>
      </w:r>
      <w:r>
        <w:tab/>
      </w:r>
      <w:r w:rsidR="0026221C">
        <w:t>→</w:t>
      </w:r>
      <w:r>
        <w:tab/>
        <w:t>libr</w:t>
      </w:r>
      <w:r w:rsidR="0026221C" w:rsidRPr="006E77D3">
        <w:rPr>
          <w:highlight w:val="yellow"/>
        </w:rPr>
        <w:t>ārium</w:t>
      </w:r>
      <w:r>
        <w:t xml:space="preserve">  „Bücherschrank“</w:t>
      </w:r>
    </w:p>
    <w:p w14:paraId="4E1032C2" w14:textId="77777777" w:rsidR="00E34DD7" w:rsidRDefault="00E34DD7" w:rsidP="00E34DD7">
      <w:pPr>
        <w:pStyle w:val="liste"/>
        <w:tabs>
          <w:tab w:val="left" w:pos="284"/>
        </w:tabs>
      </w:pPr>
      <w:r>
        <w:t>sol, solis m. „Sonne“</w:t>
      </w:r>
      <w:r>
        <w:tab/>
        <w:t>→</w:t>
      </w:r>
      <w:r>
        <w:tab/>
        <w:t>sol</w:t>
      </w:r>
      <w:r w:rsidRPr="006E77D3">
        <w:rPr>
          <w:highlight w:val="yellow"/>
        </w:rPr>
        <w:t>ārium</w:t>
      </w:r>
      <w:r>
        <w:t xml:space="preserve">  „Ort mit viel Sonne: Terrasse; Flachdach“</w:t>
      </w:r>
    </w:p>
    <w:p w14:paraId="0DDD0414" w14:textId="144DE6A7" w:rsidR="009043CA" w:rsidRDefault="00E34DD7" w:rsidP="00326634">
      <w:pPr>
        <w:pStyle w:val="liste"/>
        <w:tabs>
          <w:tab w:val="left" w:pos="284"/>
        </w:tabs>
      </w:pPr>
      <w:r>
        <w:t>(</w:t>
      </w:r>
      <w:r w:rsidR="009043CA">
        <w:t>pisces</w:t>
      </w:r>
      <w:r>
        <w:t>)</w:t>
      </w:r>
      <w:r w:rsidR="009043CA">
        <w:t xml:space="preserve"> „Fische“</w:t>
      </w:r>
      <w:r>
        <w:t xml:space="preserve"> viv</w:t>
      </w:r>
      <w:r w:rsidR="009043CA">
        <w:t>i</w:t>
      </w:r>
      <w:r>
        <w:t xml:space="preserve"> </w:t>
      </w:r>
      <w:r>
        <w:tab/>
      </w:r>
      <w:r w:rsidR="0026221C">
        <w:t>→</w:t>
      </w:r>
      <w:r>
        <w:tab/>
        <w:t>viv</w:t>
      </w:r>
      <w:r w:rsidR="0026221C" w:rsidRPr="006E77D3">
        <w:rPr>
          <w:highlight w:val="yellow"/>
        </w:rPr>
        <w:t>ārium</w:t>
      </w:r>
      <w:r>
        <w:t xml:space="preserve">  „</w:t>
      </w:r>
      <w:r w:rsidR="009043CA">
        <w:t xml:space="preserve">Teich für lebende Fische“ &gt; dt. </w:t>
      </w:r>
      <w:r w:rsidR="009043CA" w:rsidRPr="00D573C2">
        <w:rPr>
          <w:i/>
        </w:rPr>
        <w:t>Weiher</w:t>
      </w:r>
    </w:p>
    <w:p w14:paraId="5837608B" w14:textId="6A6DF0BF" w:rsidR="00D021B8" w:rsidRDefault="00D021B8" w:rsidP="00326634">
      <w:pPr>
        <w:pStyle w:val="liste"/>
        <w:tabs>
          <w:tab w:val="left" w:pos="284"/>
        </w:tabs>
      </w:pPr>
      <w:r>
        <w:t>caro, carnis n. „Fleisch“</w:t>
      </w:r>
      <w:r>
        <w:tab/>
        <w:t>→</w:t>
      </w:r>
      <w:r>
        <w:tab/>
        <w:t>carn</w:t>
      </w:r>
      <w:r w:rsidR="0026221C">
        <w:rPr>
          <w:highlight w:val="yellow"/>
        </w:rPr>
        <w:t>āria</w:t>
      </w:r>
      <w:r>
        <w:t xml:space="preserve">  f.  „Fleischladen; Metzgerei“</w:t>
      </w:r>
    </w:p>
    <w:p w14:paraId="7AB8C072" w14:textId="5B4D972A" w:rsidR="009043CA" w:rsidRDefault="009043CA" w:rsidP="009F1BDE">
      <w:pPr>
        <w:pStyle w:val="liste"/>
        <w:tabs>
          <w:tab w:val="left" w:pos="284"/>
        </w:tabs>
      </w:pPr>
      <w:r>
        <w:t>F</w:t>
      </w:r>
      <w:r>
        <w:tab/>
      </w:r>
      <w:r w:rsidR="00D573C2">
        <w:t>cendre „Asche“</w:t>
      </w:r>
      <w:r w:rsidR="00D573C2">
        <w:tab/>
      </w:r>
      <w:r w:rsidR="0026221C">
        <w:t>→</w:t>
      </w:r>
      <w:r w:rsidR="00D573C2">
        <w:tab/>
        <w:t>cendr</w:t>
      </w:r>
      <w:r w:rsidR="00D573C2" w:rsidRPr="0026221C">
        <w:rPr>
          <w:highlight w:val="yellow"/>
        </w:rPr>
        <w:t>ier</w:t>
      </w:r>
      <w:r w:rsidR="00D573C2">
        <w:t xml:space="preserve">  „Aschenbecher“</w:t>
      </w:r>
    </w:p>
    <w:p w14:paraId="303526D8" w14:textId="4AAD0F15" w:rsidR="00D573C2" w:rsidRDefault="00D573C2" w:rsidP="009F1BDE">
      <w:pPr>
        <w:pStyle w:val="liste"/>
        <w:tabs>
          <w:tab w:val="left" w:pos="284"/>
        </w:tabs>
      </w:pPr>
      <w:r>
        <w:tab/>
        <w:t>glace „Eis“</w:t>
      </w:r>
      <w:r>
        <w:tab/>
      </w:r>
      <w:r w:rsidR="0026221C">
        <w:t>→</w:t>
      </w:r>
      <w:r>
        <w:tab/>
        <w:t>glac</w:t>
      </w:r>
      <w:r w:rsidRPr="0026221C">
        <w:rPr>
          <w:highlight w:val="yellow"/>
        </w:rPr>
        <w:t>ier</w:t>
      </w:r>
      <w:r>
        <w:t xml:space="preserve">  „Gletscher“</w:t>
      </w:r>
    </w:p>
    <w:p w14:paraId="4460C6A2" w14:textId="6C2876E3" w:rsidR="00D573C2" w:rsidRDefault="00D573C2" w:rsidP="009F1BDE">
      <w:pPr>
        <w:pStyle w:val="liste"/>
        <w:tabs>
          <w:tab w:val="left" w:pos="284"/>
        </w:tabs>
      </w:pPr>
      <w:r>
        <w:tab/>
        <w:t xml:space="preserve">salade  </w:t>
      </w:r>
      <w:r>
        <w:tab/>
      </w:r>
      <w:r w:rsidR="0026221C">
        <w:t>→</w:t>
      </w:r>
      <w:r>
        <w:tab/>
        <w:t>salad</w:t>
      </w:r>
      <w:r w:rsidRPr="00504CB3">
        <w:rPr>
          <w:highlight w:val="yellow"/>
        </w:rPr>
        <w:t>ière</w:t>
      </w:r>
      <w:r>
        <w:t xml:space="preserve">  „Salatschüssel“</w:t>
      </w:r>
    </w:p>
    <w:p w14:paraId="003AC64B" w14:textId="77777777" w:rsidR="009F1BDE" w:rsidRDefault="009F1BDE" w:rsidP="009F1BDE">
      <w:pPr>
        <w:pStyle w:val="liste"/>
        <w:tabs>
          <w:tab w:val="left" w:pos="284"/>
        </w:tabs>
      </w:pPr>
      <w:r>
        <w:t>I</w:t>
      </w:r>
      <w:r>
        <w:tab/>
        <w:t>ghiaccio „Eis“</w:t>
      </w:r>
      <w:r>
        <w:tab/>
        <w:t>→</w:t>
      </w:r>
      <w:r>
        <w:tab/>
        <w:t>ghiacci</w:t>
      </w:r>
      <w:r w:rsidRPr="00504CB3">
        <w:rPr>
          <w:highlight w:val="yellow"/>
        </w:rPr>
        <w:t>aio</w:t>
      </w:r>
      <w:r>
        <w:t xml:space="preserve">  „Gletscher“</w:t>
      </w:r>
    </w:p>
    <w:p w14:paraId="4EFB7BCF" w14:textId="77777777" w:rsidR="009F1BDE" w:rsidRDefault="009F1BDE" w:rsidP="009F1BDE">
      <w:pPr>
        <w:pStyle w:val="liste"/>
        <w:tabs>
          <w:tab w:val="left" w:pos="284"/>
        </w:tabs>
      </w:pPr>
      <w:r>
        <w:tab/>
        <w:t>pollo „Huhn“</w:t>
      </w:r>
      <w:r>
        <w:tab/>
        <w:t>→</w:t>
      </w:r>
      <w:r>
        <w:tab/>
        <w:t>poll</w:t>
      </w:r>
      <w:r w:rsidRPr="00504CB3">
        <w:rPr>
          <w:highlight w:val="yellow"/>
        </w:rPr>
        <w:t>aio</w:t>
      </w:r>
      <w:r>
        <w:t xml:space="preserve">  „Hühnerstall“</w:t>
      </w:r>
    </w:p>
    <w:p w14:paraId="6D699DAD" w14:textId="77777777" w:rsidR="009F1BDE" w:rsidRDefault="009F1BDE" w:rsidP="009F1BDE">
      <w:pPr>
        <w:pStyle w:val="liste"/>
        <w:tabs>
          <w:tab w:val="left" w:pos="284"/>
        </w:tabs>
      </w:pPr>
      <w:r>
        <w:tab/>
        <w:t>abete „Tanne“</w:t>
      </w:r>
      <w:r>
        <w:tab/>
        <w:t>→</w:t>
      </w:r>
      <w:r>
        <w:tab/>
        <w:t>abet</w:t>
      </w:r>
      <w:r w:rsidRPr="00504CB3">
        <w:rPr>
          <w:highlight w:val="yellow"/>
        </w:rPr>
        <w:t>aia</w:t>
      </w:r>
      <w:r>
        <w:t xml:space="preserve">  „Tannenwald“</w:t>
      </w:r>
    </w:p>
    <w:p w14:paraId="0FAE75CD" w14:textId="6765CFA2" w:rsidR="002F6B4F" w:rsidRDefault="002F6B4F" w:rsidP="00326634">
      <w:pPr>
        <w:pStyle w:val="liste"/>
        <w:tabs>
          <w:tab w:val="left" w:pos="284"/>
        </w:tabs>
      </w:pPr>
      <w:r>
        <w:tab/>
        <w:t>vocabolo „Wort“</w:t>
      </w:r>
      <w:r>
        <w:tab/>
      </w:r>
      <w:r w:rsidR="0026221C">
        <w:t>→</w:t>
      </w:r>
      <w:r>
        <w:tab/>
        <w:t>vocabol</w:t>
      </w:r>
      <w:r w:rsidRPr="00504CB3">
        <w:rPr>
          <w:highlight w:val="yellow"/>
        </w:rPr>
        <w:t>ario</w:t>
      </w:r>
      <w:r>
        <w:t xml:space="preserve">  „Wörterbuch“</w:t>
      </w:r>
    </w:p>
    <w:p w14:paraId="4E30EC29" w14:textId="77777777" w:rsidR="00326634" w:rsidRDefault="00326634" w:rsidP="00326634">
      <w:pPr>
        <w:pStyle w:val="liste"/>
        <w:tabs>
          <w:tab w:val="left" w:pos="284"/>
        </w:tabs>
      </w:pPr>
      <w:r>
        <w:t>S</w:t>
      </w:r>
      <w:r>
        <w:tab/>
        <w:t>fruta  „Obst“</w:t>
      </w:r>
      <w:r>
        <w:tab/>
        <w:t>→</w:t>
      </w:r>
      <w:r>
        <w:tab/>
        <w:t>frut</w:t>
      </w:r>
      <w:r w:rsidRPr="00504CB3">
        <w:rPr>
          <w:highlight w:val="yellow"/>
        </w:rPr>
        <w:t>ero</w:t>
      </w:r>
      <w:r>
        <w:t xml:space="preserve">  „Obstschale“</w:t>
      </w:r>
    </w:p>
    <w:p w14:paraId="45E0C4D9" w14:textId="77777777" w:rsidR="00326634" w:rsidRDefault="00326634" w:rsidP="00326634">
      <w:pPr>
        <w:pStyle w:val="liste"/>
        <w:tabs>
          <w:tab w:val="left" w:pos="284"/>
        </w:tabs>
      </w:pPr>
      <w:r>
        <w:tab/>
        <w:t>coche „Auto“</w:t>
      </w:r>
      <w:r>
        <w:tab/>
        <w:t>→</w:t>
      </w:r>
      <w:r>
        <w:tab/>
        <w:t>coch</w:t>
      </w:r>
      <w:r w:rsidRPr="00504CB3">
        <w:rPr>
          <w:highlight w:val="yellow"/>
        </w:rPr>
        <w:t>era</w:t>
      </w:r>
      <w:r>
        <w:t xml:space="preserve">  „Garage“</w:t>
      </w:r>
    </w:p>
    <w:p w14:paraId="5AEC9E82" w14:textId="77777777" w:rsidR="00326634" w:rsidRDefault="00326634" w:rsidP="00326634">
      <w:pPr>
        <w:pStyle w:val="liste"/>
        <w:tabs>
          <w:tab w:val="left" w:pos="284"/>
        </w:tabs>
      </w:pPr>
      <w:r>
        <w:tab/>
        <w:t>guante „Handschuh“</w:t>
      </w:r>
      <w:r>
        <w:tab/>
        <w:t>→</w:t>
      </w:r>
      <w:r>
        <w:tab/>
        <w:t>guant</w:t>
      </w:r>
      <w:r w:rsidRPr="00504CB3">
        <w:rPr>
          <w:highlight w:val="yellow"/>
        </w:rPr>
        <w:t>era</w:t>
      </w:r>
      <w:r>
        <w:t xml:space="preserve">  „Handschuhfach“</w:t>
      </w:r>
    </w:p>
    <w:p w14:paraId="55FE95DC" w14:textId="074121F4" w:rsidR="007F0772" w:rsidRPr="009043CA" w:rsidRDefault="007F0772">
      <w:pPr>
        <w:rPr>
          <w:rFonts w:asciiTheme="minorBidi" w:hAnsiTheme="minorBidi"/>
          <w:lang w:val="es-ES"/>
        </w:rPr>
      </w:pPr>
    </w:p>
    <w:p w14:paraId="3F19F633" w14:textId="77777777" w:rsidR="00B06265" w:rsidRDefault="00B06265">
      <w:pPr>
        <w:rPr>
          <w:rFonts w:asciiTheme="minorBidi" w:hAnsiTheme="minorBidi"/>
        </w:rPr>
      </w:pPr>
    </w:p>
    <w:p w14:paraId="315A2A68" w14:textId="1AFC444B" w:rsidR="00277202" w:rsidRPr="00277202" w:rsidRDefault="00041828" w:rsidP="00277202">
      <w:pPr>
        <w:rPr>
          <w:rFonts w:asciiTheme="minorBidi" w:hAnsiTheme="minorBidi"/>
          <w:b/>
          <w:lang w:val="de-CH"/>
        </w:rPr>
      </w:pPr>
      <w:r>
        <w:rPr>
          <w:rFonts w:asciiTheme="minorBidi" w:hAnsiTheme="minorBidi"/>
          <w:b/>
          <w:lang w:val="de-CH"/>
        </w:rPr>
        <w:t xml:space="preserve">2.2.  </w:t>
      </w:r>
      <w:r w:rsidR="00277202" w:rsidRPr="00277202">
        <w:rPr>
          <w:rFonts w:asciiTheme="minorBidi" w:hAnsiTheme="minorBidi"/>
          <w:b/>
          <w:lang w:val="de-CH"/>
        </w:rPr>
        <w:t>Von Adjektiven und Substantiven abgeleitete Substantive</w:t>
      </w:r>
    </w:p>
    <w:p w14:paraId="6B19B032" w14:textId="77777777" w:rsidR="00277202" w:rsidRDefault="00277202" w:rsidP="00277202">
      <w:pPr>
        <w:rPr>
          <w:rFonts w:asciiTheme="minorBidi" w:hAnsiTheme="minorBidi"/>
          <w:lang w:val="de-CH"/>
        </w:rPr>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277202" w14:paraId="61582535" w14:textId="77777777" w:rsidTr="00473235">
        <w:tc>
          <w:tcPr>
            <w:tcW w:w="2660" w:type="dxa"/>
            <w:shd w:val="clear" w:color="auto" w:fill="FFFF00"/>
          </w:tcPr>
          <w:p w14:paraId="538954E4" w14:textId="77777777" w:rsidR="00277202" w:rsidRDefault="00277202" w:rsidP="00473235">
            <w:pPr>
              <w:rPr>
                <w:rFonts w:asciiTheme="minorBidi" w:hAnsiTheme="minorBidi"/>
                <w:lang w:val="de-CH"/>
              </w:rPr>
            </w:pPr>
            <w:r>
              <w:rPr>
                <w:rFonts w:asciiTheme="minorBidi" w:hAnsiTheme="minorBidi"/>
                <w:lang w:val="de-CH"/>
              </w:rPr>
              <w:t>-ia -ae f.</w:t>
            </w:r>
          </w:p>
        </w:tc>
        <w:tc>
          <w:tcPr>
            <w:tcW w:w="850" w:type="dxa"/>
          </w:tcPr>
          <w:p w14:paraId="568A89DD" w14:textId="77777777" w:rsidR="00277202" w:rsidRDefault="00277202" w:rsidP="00473235">
            <w:pPr>
              <w:rPr>
                <w:rFonts w:asciiTheme="minorBidi" w:hAnsiTheme="minorBidi"/>
                <w:lang w:val="de-CH"/>
              </w:rPr>
            </w:pPr>
            <w:r>
              <w:rPr>
                <w:rFonts w:asciiTheme="minorBidi" w:hAnsiTheme="minorBidi"/>
                <w:lang w:val="de-CH"/>
              </w:rPr>
              <w:t>A→S</w:t>
            </w:r>
          </w:p>
          <w:p w14:paraId="1BD7D7BA" w14:textId="77777777" w:rsidR="00277202" w:rsidRDefault="00277202" w:rsidP="00473235">
            <w:pPr>
              <w:rPr>
                <w:rFonts w:asciiTheme="minorBidi" w:hAnsiTheme="minorBidi"/>
                <w:lang w:val="de-CH"/>
              </w:rPr>
            </w:pPr>
            <w:r>
              <w:rPr>
                <w:rFonts w:asciiTheme="minorBidi" w:hAnsiTheme="minorBidi"/>
                <w:lang w:val="de-CH"/>
              </w:rPr>
              <w:t>S→S</w:t>
            </w:r>
          </w:p>
        </w:tc>
        <w:tc>
          <w:tcPr>
            <w:tcW w:w="5529" w:type="dxa"/>
            <w:shd w:val="clear" w:color="auto" w:fill="0EFF39"/>
          </w:tcPr>
          <w:p w14:paraId="427BB863" w14:textId="27E58A9C" w:rsidR="00277202" w:rsidRDefault="00277202" w:rsidP="00473235">
            <w:pPr>
              <w:rPr>
                <w:rFonts w:asciiTheme="minorBidi" w:hAnsiTheme="minorBidi"/>
                <w:lang w:val="de-CH"/>
              </w:rPr>
            </w:pPr>
            <w:r>
              <w:rPr>
                <w:rFonts w:asciiTheme="minorBidi" w:hAnsiTheme="minorBidi"/>
                <w:lang w:val="de-CH"/>
              </w:rPr>
              <w:t xml:space="preserve">„das </w:t>
            </w:r>
            <w:r w:rsidR="004B112C">
              <w:rPr>
                <w:rFonts w:asciiTheme="minorBidi" w:hAnsiTheme="minorBidi"/>
                <w:lang w:val="de-CH"/>
              </w:rPr>
              <w:t>X</w:t>
            </w:r>
            <w:r>
              <w:rPr>
                <w:rFonts w:asciiTheme="minorBidi" w:hAnsiTheme="minorBidi"/>
                <w:lang w:val="de-CH"/>
              </w:rPr>
              <w:t xml:space="preserve">-sein; </w:t>
            </w:r>
            <w:r w:rsidR="004B112C">
              <w:rPr>
                <w:rFonts w:asciiTheme="minorBidi" w:hAnsiTheme="minorBidi"/>
                <w:lang w:val="de-CH"/>
              </w:rPr>
              <w:t>X</w:t>
            </w:r>
            <w:r>
              <w:rPr>
                <w:rFonts w:asciiTheme="minorBidi" w:hAnsiTheme="minorBidi"/>
                <w:lang w:val="de-CH"/>
              </w:rPr>
              <w:t>-heit“</w:t>
            </w:r>
          </w:p>
          <w:p w14:paraId="1F5D8230" w14:textId="3FEC494D" w:rsidR="00277202" w:rsidRDefault="00277202" w:rsidP="004B112C">
            <w:pPr>
              <w:rPr>
                <w:rFonts w:asciiTheme="minorBidi" w:hAnsiTheme="minorBidi"/>
                <w:lang w:val="de-CH"/>
              </w:rPr>
            </w:pPr>
            <w:r>
              <w:rPr>
                <w:rFonts w:asciiTheme="minorBidi" w:hAnsiTheme="minorBidi"/>
                <w:lang w:val="de-CH"/>
              </w:rPr>
              <w:t xml:space="preserve">„das </w:t>
            </w:r>
            <w:r w:rsidR="004B112C">
              <w:rPr>
                <w:rFonts w:asciiTheme="minorBidi" w:hAnsiTheme="minorBidi"/>
                <w:lang w:val="de-CH"/>
              </w:rPr>
              <w:t>X</w:t>
            </w:r>
            <w:r>
              <w:rPr>
                <w:rFonts w:asciiTheme="minorBidi" w:hAnsiTheme="minorBidi"/>
                <w:lang w:val="de-CH"/>
              </w:rPr>
              <w:t xml:space="preserve">-sein; Gesamtheit aller </w:t>
            </w:r>
            <w:r w:rsidR="004B112C">
              <w:rPr>
                <w:rFonts w:asciiTheme="minorBidi" w:hAnsiTheme="minorBidi"/>
                <w:lang w:val="de-CH"/>
              </w:rPr>
              <w:t>X</w:t>
            </w:r>
            <w:r>
              <w:rPr>
                <w:rFonts w:asciiTheme="minorBidi" w:hAnsiTheme="minorBidi"/>
                <w:lang w:val="de-CH"/>
              </w:rPr>
              <w:t>“</w:t>
            </w:r>
          </w:p>
        </w:tc>
      </w:tr>
    </w:tbl>
    <w:p w14:paraId="0D983DD2" w14:textId="77777777" w:rsidR="00277202" w:rsidRDefault="00277202" w:rsidP="00277202">
      <w:pPr>
        <w:rPr>
          <w:rFonts w:asciiTheme="minorBidi" w:hAnsiTheme="minorBidi"/>
          <w:lang w:val="de-CH"/>
        </w:rPr>
      </w:pPr>
    </w:p>
    <w:p w14:paraId="2488536B" w14:textId="5FCF0C11" w:rsidR="00277202" w:rsidRDefault="00277202" w:rsidP="00277202">
      <w:pPr>
        <w:pStyle w:val="liste"/>
      </w:pPr>
      <w:r>
        <w:t>gratus „dankbar“</w:t>
      </w:r>
      <w:r>
        <w:tab/>
        <w:t>→</w:t>
      </w:r>
      <w:r>
        <w:tab/>
        <w:t>grat</w:t>
      </w:r>
      <w:r w:rsidRPr="0051309D">
        <w:rPr>
          <w:highlight w:val="yellow"/>
        </w:rPr>
        <w:t>ia</w:t>
      </w:r>
      <w:r>
        <w:t xml:space="preserve"> -ae  „Dankbarkeit“</w:t>
      </w:r>
    </w:p>
    <w:p w14:paraId="1CF4F735" w14:textId="250EC1DE" w:rsidR="00277202" w:rsidRDefault="00277202" w:rsidP="00277202">
      <w:pPr>
        <w:pStyle w:val="liste"/>
      </w:pPr>
      <w:r>
        <w:t>superbus „stolz“</w:t>
      </w:r>
      <w:r>
        <w:tab/>
        <w:t>→</w:t>
      </w:r>
      <w:r>
        <w:tab/>
        <w:t>superb</w:t>
      </w:r>
      <w:r w:rsidRPr="00ED64E5">
        <w:rPr>
          <w:highlight w:val="yellow"/>
        </w:rPr>
        <w:t>ia</w:t>
      </w:r>
      <w:r>
        <w:t xml:space="preserve"> -ae  „Stolz“</w:t>
      </w:r>
    </w:p>
    <w:p w14:paraId="7CBC5CBB" w14:textId="42302562" w:rsidR="00277202" w:rsidRDefault="00277202" w:rsidP="00277202">
      <w:pPr>
        <w:pStyle w:val="liste"/>
      </w:pPr>
      <w:r>
        <w:t>invidus „neidisch“</w:t>
      </w:r>
      <w:r>
        <w:tab/>
        <w:t>→</w:t>
      </w:r>
      <w:r>
        <w:tab/>
        <w:t>invid</w:t>
      </w:r>
      <w:r w:rsidRPr="00ED64E5">
        <w:rPr>
          <w:highlight w:val="yellow"/>
        </w:rPr>
        <w:t>ia</w:t>
      </w:r>
      <w:r>
        <w:t xml:space="preserve"> -ae  „Neid“</w:t>
      </w:r>
    </w:p>
    <w:p w14:paraId="613E5FC7" w14:textId="4C17023C" w:rsidR="00277202" w:rsidRDefault="00277202" w:rsidP="00277202">
      <w:pPr>
        <w:pStyle w:val="liste"/>
      </w:pPr>
      <w:r>
        <w:t>audax „kühn“</w:t>
      </w:r>
      <w:r>
        <w:tab/>
        <w:t>→</w:t>
      </w:r>
      <w:r>
        <w:tab/>
        <w:t>audac</w:t>
      </w:r>
      <w:r w:rsidRPr="00DA0E36">
        <w:rPr>
          <w:highlight w:val="yellow"/>
        </w:rPr>
        <w:t>ia</w:t>
      </w:r>
      <w:r>
        <w:t xml:space="preserve"> -ae  „Kühnheit“</w:t>
      </w:r>
    </w:p>
    <w:p w14:paraId="30ED3A39" w14:textId="29BD8546" w:rsidR="00277202" w:rsidRDefault="00277202" w:rsidP="00277202">
      <w:pPr>
        <w:pStyle w:val="liste"/>
      </w:pPr>
      <w:r>
        <w:t>modestus „bescheiden“</w:t>
      </w:r>
      <w:r>
        <w:tab/>
        <w:t>→</w:t>
      </w:r>
      <w:r>
        <w:tab/>
        <w:t>modest</w:t>
      </w:r>
      <w:r w:rsidRPr="00ED64E5">
        <w:rPr>
          <w:highlight w:val="yellow"/>
        </w:rPr>
        <w:t>ia</w:t>
      </w:r>
      <w:r>
        <w:t xml:space="preserve"> -ae  „Bescheidenheit“</w:t>
      </w:r>
    </w:p>
    <w:p w14:paraId="17DF69E3" w14:textId="66AEA139" w:rsidR="00277202" w:rsidRDefault="00277202" w:rsidP="00277202">
      <w:pPr>
        <w:pStyle w:val="liste"/>
      </w:pPr>
      <w:r>
        <w:t>clemens „mild“</w:t>
      </w:r>
      <w:r>
        <w:tab/>
        <w:t>→</w:t>
      </w:r>
      <w:r>
        <w:tab/>
        <w:t>clement</w:t>
      </w:r>
      <w:r w:rsidRPr="00ED64E5">
        <w:rPr>
          <w:highlight w:val="yellow"/>
        </w:rPr>
        <w:t>ia</w:t>
      </w:r>
      <w:r>
        <w:t xml:space="preserve"> -ae  „Milde“</w:t>
      </w:r>
    </w:p>
    <w:p w14:paraId="70EDE062" w14:textId="546BFCE5" w:rsidR="00277202" w:rsidRDefault="00277202" w:rsidP="00277202">
      <w:pPr>
        <w:pStyle w:val="liste"/>
      </w:pPr>
      <w:r>
        <w:t>prudens „klug“</w:t>
      </w:r>
      <w:r>
        <w:tab/>
        <w:t>→</w:t>
      </w:r>
      <w:r>
        <w:tab/>
        <w:t>prudent</w:t>
      </w:r>
      <w:r w:rsidRPr="00ED64E5">
        <w:rPr>
          <w:highlight w:val="yellow"/>
        </w:rPr>
        <w:t>ia</w:t>
      </w:r>
      <w:r>
        <w:t xml:space="preserve"> -ae  „Klugheit“</w:t>
      </w:r>
    </w:p>
    <w:p w14:paraId="70C61545" w14:textId="4DD1BA54" w:rsidR="00277202" w:rsidRDefault="00277202" w:rsidP="00277202">
      <w:pPr>
        <w:pStyle w:val="liste"/>
      </w:pPr>
      <w:r>
        <w:t>praesens „anwesend“</w:t>
      </w:r>
      <w:r>
        <w:tab/>
        <w:t>→</w:t>
      </w:r>
      <w:r>
        <w:tab/>
        <w:t>praesent</w:t>
      </w:r>
      <w:r>
        <w:rPr>
          <w:highlight w:val="yellow"/>
        </w:rPr>
        <w:t>ia</w:t>
      </w:r>
      <w:r>
        <w:t xml:space="preserve"> -ae „Anwesenheit“</w:t>
      </w:r>
    </w:p>
    <w:p w14:paraId="7A2AFA10" w14:textId="01E5F9E4" w:rsidR="00277202" w:rsidRDefault="00277202" w:rsidP="00277202">
      <w:pPr>
        <w:pStyle w:val="liste"/>
      </w:pPr>
      <w:r>
        <w:t>patiens „leidend; geduldig“ →</w:t>
      </w:r>
      <w:r>
        <w:tab/>
        <w:t>patient</w:t>
      </w:r>
      <w:r>
        <w:rPr>
          <w:highlight w:val="yellow"/>
        </w:rPr>
        <w:t>ia</w:t>
      </w:r>
      <w:r>
        <w:t xml:space="preserve"> -ae „Leiden; Geduld“</w:t>
      </w:r>
    </w:p>
    <w:p w14:paraId="5DC83DB5" w14:textId="6EB05D57" w:rsidR="00277202" w:rsidRDefault="00277202" w:rsidP="00277202">
      <w:pPr>
        <w:pStyle w:val="liste"/>
      </w:pPr>
      <w:r>
        <w:t>miles -itis „Soldat“</w:t>
      </w:r>
      <w:r>
        <w:tab/>
        <w:t>→</w:t>
      </w:r>
      <w:r>
        <w:tab/>
        <w:t>milit</w:t>
      </w:r>
      <w:r w:rsidRPr="00C3215A">
        <w:rPr>
          <w:highlight w:val="yellow"/>
        </w:rPr>
        <w:t>ia</w:t>
      </w:r>
      <w:r>
        <w:t xml:space="preserve"> -ae  „Soldatsein; Kriegsdienst; Truppe“</w:t>
      </w:r>
    </w:p>
    <w:p w14:paraId="2C035DC9" w14:textId="7EF9D7AD" w:rsidR="004B112C" w:rsidRDefault="004B112C" w:rsidP="00277202">
      <w:pPr>
        <w:pStyle w:val="liste"/>
      </w:pPr>
      <w:r>
        <w:t>custos -dis „Wächter“</w:t>
      </w:r>
      <w:r>
        <w:tab/>
      </w:r>
      <w:r w:rsidR="0026221C">
        <w:t>→</w:t>
      </w:r>
      <w:r>
        <w:tab/>
        <w:t>custod</w:t>
      </w:r>
      <w:r w:rsidRPr="004B112C">
        <w:rPr>
          <w:highlight w:val="yellow"/>
        </w:rPr>
        <w:t>ia</w:t>
      </w:r>
      <w:r>
        <w:t xml:space="preserve"> -ae  „Wache“</w:t>
      </w:r>
    </w:p>
    <w:p w14:paraId="65F4395E" w14:textId="77777777" w:rsidR="00277202" w:rsidRDefault="00277202" w:rsidP="00277202">
      <w:pPr>
        <w:pStyle w:val="liste"/>
        <w:tabs>
          <w:tab w:val="left" w:pos="284"/>
        </w:tabs>
      </w:pPr>
      <w:r>
        <w:t>F</w:t>
      </w:r>
      <w:r>
        <w:tab/>
        <w:t>absent</w:t>
      </w:r>
      <w:r>
        <w:tab/>
        <w:t>→</w:t>
      </w:r>
      <w:r>
        <w:tab/>
        <w:t>absenc</w:t>
      </w:r>
      <w:r w:rsidRPr="00215080">
        <w:rPr>
          <w:highlight w:val="yellow"/>
        </w:rPr>
        <w:t>e</w:t>
      </w:r>
      <w:r>
        <w:t xml:space="preserve">  „Abwesenheit“ </w:t>
      </w:r>
      <w:r>
        <w:rPr>
          <w:rStyle w:val="Funotenzeichen"/>
        </w:rPr>
        <w:footnoteReference w:id="22"/>
      </w:r>
    </w:p>
    <w:p w14:paraId="6549CB93" w14:textId="77777777" w:rsidR="00277202" w:rsidRDefault="00277202" w:rsidP="00277202">
      <w:pPr>
        <w:pStyle w:val="liste"/>
        <w:tabs>
          <w:tab w:val="left" w:pos="284"/>
        </w:tabs>
      </w:pPr>
      <w:r>
        <w:t>I</w:t>
      </w:r>
      <w:r>
        <w:tab/>
        <w:t>efficace „wirksam“</w:t>
      </w:r>
      <w:r>
        <w:tab/>
        <w:t>→</w:t>
      </w:r>
      <w:r>
        <w:tab/>
        <w:t>efficac</w:t>
      </w:r>
      <w:r w:rsidRPr="001B30C8">
        <w:rPr>
          <w:highlight w:val="yellow"/>
        </w:rPr>
        <w:t>ia</w:t>
      </w:r>
      <w:r>
        <w:t xml:space="preserve">  „Wirksamkeit; Erfolg“</w:t>
      </w:r>
    </w:p>
    <w:p w14:paraId="5B13ACFA" w14:textId="77777777" w:rsidR="00277202" w:rsidRDefault="00277202" w:rsidP="00277202">
      <w:pPr>
        <w:pStyle w:val="liste"/>
        <w:tabs>
          <w:tab w:val="left" w:pos="284"/>
        </w:tabs>
      </w:pPr>
      <w:r>
        <w:tab/>
        <w:t>misero „elend“</w:t>
      </w:r>
      <w:r>
        <w:tab/>
        <w:t>→</w:t>
      </w:r>
      <w:r>
        <w:tab/>
        <w:t>miser</w:t>
      </w:r>
      <w:r w:rsidRPr="001B30C8">
        <w:rPr>
          <w:highlight w:val="yellow"/>
        </w:rPr>
        <w:t>ia</w:t>
      </w:r>
      <w:r>
        <w:t xml:space="preserve">  „Elend“</w:t>
      </w:r>
    </w:p>
    <w:p w14:paraId="1CDFE636" w14:textId="77777777" w:rsidR="00277202" w:rsidRDefault="00277202" w:rsidP="00277202">
      <w:pPr>
        <w:pStyle w:val="liste"/>
        <w:tabs>
          <w:tab w:val="left" w:pos="284"/>
        </w:tabs>
      </w:pPr>
      <w:r>
        <w:tab/>
        <w:t>presidente</w:t>
      </w:r>
      <w:r>
        <w:tab/>
        <w:t>→</w:t>
      </w:r>
      <w:r>
        <w:tab/>
        <w:t>presiden</w:t>
      </w:r>
      <w:r w:rsidRPr="00215080">
        <w:rPr>
          <w:highlight w:val="yellow"/>
        </w:rPr>
        <w:t>za</w:t>
      </w:r>
      <w:r>
        <w:t xml:space="preserve">  „Präsidentschaft“</w:t>
      </w:r>
    </w:p>
    <w:p w14:paraId="548F74F7" w14:textId="77777777" w:rsidR="00277202" w:rsidRDefault="00277202" w:rsidP="00277202">
      <w:pPr>
        <w:pStyle w:val="liste"/>
        <w:tabs>
          <w:tab w:val="left" w:pos="284"/>
        </w:tabs>
      </w:pPr>
      <w:r>
        <w:t>S</w:t>
      </w:r>
      <w:r>
        <w:tab/>
        <w:t>infame „gemein“</w:t>
      </w:r>
      <w:r>
        <w:tab/>
        <w:t>→</w:t>
      </w:r>
      <w:r>
        <w:tab/>
        <w:t>infam</w:t>
      </w:r>
      <w:r w:rsidRPr="001B30C8">
        <w:rPr>
          <w:highlight w:val="yellow"/>
        </w:rPr>
        <w:t>ia</w:t>
      </w:r>
      <w:r>
        <w:t xml:space="preserve">  „Gemeinheit“</w:t>
      </w:r>
    </w:p>
    <w:p w14:paraId="1E870F49" w14:textId="77777777" w:rsidR="00277202" w:rsidRDefault="00277202" w:rsidP="00277202">
      <w:pPr>
        <w:pStyle w:val="liste"/>
        <w:tabs>
          <w:tab w:val="left" w:pos="284"/>
        </w:tabs>
      </w:pPr>
      <w:r>
        <w:tab/>
        <w:t xml:space="preserve">turbulento </w:t>
      </w:r>
      <w:r>
        <w:tab/>
        <w:t>→</w:t>
      </w:r>
      <w:r>
        <w:tab/>
        <w:t>turbulenc</w:t>
      </w:r>
      <w:r w:rsidRPr="001B30C8">
        <w:rPr>
          <w:highlight w:val="yellow"/>
        </w:rPr>
        <w:t>ia</w:t>
      </w:r>
      <w:r>
        <w:t xml:space="preserve">  „Turbulenz“</w:t>
      </w:r>
    </w:p>
    <w:p w14:paraId="3E62180B" w14:textId="77777777" w:rsidR="00277202" w:rsidRDefault="00277202" w:rsidP="00277202">
      <w:pPr>
        <w:pStyle w:val="liste"/>
        <w:tabs>
          <w:tab w:val="left" w:pos="284"/>
        </w:tabs>
      </w:pPr>
    </w:p>
    <w:p w14:paraId="5441447F" w14:textId="0A46D2C1" w:rsidR="00277202" w:rsidRDefault="00277202" w:rsidP="00214588">
      <w:pPr>
        <w:pStyle w:val="liste"/>
        <w:tabs>
          <w:tab w:val="left" w:pos="284"/>
        </w:tabs>
        <w:spacing w:line="276" w:lineRule="auto"/>
      </w:pPr>
      <w:r>
        <w:t xml:space="preserve">Lateinische Ableitungen wie </w:t>
      </w:r>
      <w:r w:rsidRPr="000A7AE0">
        <w:rPr>
          <w:i/>
        </w:rPr>
        <w:t>patient</w:t>
      </w:r>
      <w:r w:rsidRPr="000A7AE0">
        <w:rPr>
          <w:i/>
          <w:highlight w:val="yellow"/>
        </w:rPr>
        <w:t>ia</w:t>
      </w:r>
      <w:r>
        <w:t xml:space="preserve"> konnten auch direkt auf das Verb </w:t>
      </w:r>
      <w:r w:rsidRPr="000A7AE0">
        <w:rPr>
          <w:i/>
        </w:rPr>
        <w:t>pati</w:t>
      </w:r>
      <w:r>
        <w:t xml:space="preserve"> „leiden“ bezogen werden. Daraus ergibt sich ein neues Suffix -</w:t>
      </w:r>
      <w:r w:rsidRPr="00303BCE">
        <w:rPr>
          <w:i/>
        </w:rPr>
        <w:t>ntia</w:t>
      </w:r>
      <w:r>
        <w:t xml:space="preserve"> mit de</w:t>
      </w:r>
      <w:r w:rsidR="008B5156">
        <w:t>r Funktion V→S, vgl. unten Kap. 2.4</w:t>
      </w:r>
      <w:r>
        <w:t>.</w:t>
      </w:r>
    </w:p>
    <w:p w14:paraId="66EDA88E" w14:textId="77777777" w:rsidR="00277202" w:rsidRDefault="00277202" w:rsidP="00277202">
      <w:pPr>
        <w:rPr>
          <w:rFonts w:asciiTheme="minorBidi" w:hAnsiTheme="minorBidi"/>
          <w:lang w:val="de-CH"/>
        </w:rPr>
      </w:pPr>
    </w:p>
    <w:p w14:paraId="5CE39B97" w14:textId="77777777" w:rsidR="000A7582" w:rsidRDefault="000A7582" w:rsidP="00277202">
      <w:pPr>
        <w:rPr>
          <w:rFonts w:asciiTheme="minorBidi" w:hAnsiTheme="minorBidi"/>
          <w:lang w:val="de-CH"/>
        </w:rPr>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277202" w14:paraId="21E0D3D6" w14:textId="77777777" w:rsidTr="00473235">
        <w:tc>
          <w:tcPr>
            <w:tcW w:w="2660" w:type="dxa"/>
            <w:shd w:val="clear" w:color="auto" w:fill="FFFF00"/>
          </w:tcPr>
          <w:p w14:paraId="4668496B" w14:textId="77777777" w:rsidR="00277202" w:rsidRDefault="00277202" w:rsidP="00473235">
            <w:pPr>
              <w:rPr>
                <w:rFonts w:asciiTheme="minorBidi" w:hAnsiTheme="minorBidi"/>
                <w:lang w:val="de-CH"/>
              </w:rPr>
            </w:pPr>
            <w:r>
              <w:rPr>
                <w:rFonts w:asciiTheme="minorBidi" w:hAnsiTheme="minorBidi"/>
                <w:lang w:val="de-CH"/>
              </w:rPr>
              <w:t>-itia -ae f.</w:t>
            </w:r>
          </w:p>
        </w:tc>
        <w:tc>
          <w:tcPr>
            <w:tcW w:w="850" w:type="dxa"/>
          </w:tcPr>
          <w:p w14:paraId="29D5750D" w14:textId="77777777" w:rsidR="00277202" w:rsidRDefault="00277202" w:rsidP="00473235">
            <w:pPr>
              <w:rPr>
                <w:rFonts w:asciiTheme="minorBidi" w:hAnsiTheme="minorBidi"/>
                <w:lang w:val="de-CH"/>
              </w:rPr>
            </w:pPr>
            <w:r>
              <w:rPr>
                <w:rFonts w:asciiTheme="minorBidi" w:hAnsiTheme="minorBidi"/>
                <w:lang w:val="de-CH"/>
              </w:rPr>
              <w:t>A→S</w:t>
            </w:r>
          </w:p>
          <w:p w14:paraId="7CF82BC4" w14:textId="77777777" w:rsidR="00277202" w:rsidRDefault="00277202" w:rsidP="00473235">
            <w:pPr>
              <w:rPr>
                <w:rFonts w:asciiTheme="minorBidi" w:hAnsiTheme="minorBidi"/>
                <w:lang w:val="de-CH"/>
              </w:rPr>
            </w:pPr>
            <w:r>
              <w:rPr>
                <w:rFonts w:asciiTheme="minorBidi" w:hAnsiTheme="minorBidi"/>
                <w:lang w:val="de-CH"/>
              </w:rPr>
              <w:t>S→S</w:t>
            </w:r>
          </w:p>
        </w:tc>
        <w:tc>
          <w:tcPr>
            <w:tcW w:w="5529" w:type="dxa"/>
            <w:shd w:val="clear" w:color="auto" w:fill="0EFF39"/>
          </w:tcPr>
          <w:p w14:paraId="57B3F94F" w14:textId="391FE889" w:rsidR="00277202" w:rsidRDefault="00277202" w:rsidP="00473235">
            <w:pPr>
              <w:rPr>
                <w:rFonts w:asciiTheme="minorBidi" w:hAnsiTheme="minorBidi"/>
                <w:lang w:val="de-CH"/>
              </w:rPr>
            </w:pPr>
            <w:r>
              <w:rPr>
                <w:rFonts w:asciiTheme="minorBidi" w:hAnsiTheme="minorBidi"/>
                <w:lang w:val="de-CH"/>
              </w:rPr>
              <w:t xml:space="preserve">„das </w:t>
            </w:r>
            <w:r w:rsidR="00C8299A">
              <w:rPr>
                <w:rFonts w:asciiTheme="minorBidi" w:hAnsiTheme="minorBidi"/>
                <w:lang w:val="de-CH"/>
              </w:rPr>
              <w:t>X</w:t>
            </w:r>
            <w:r>
              <w:rPr>
                <w:rFonts w:asciiTheme="minorBidi" w:hAnsiTheme="minorBidi"/>
                <w:lang w:val="de-CH"/>
              </w:rPr>
              <w:t xml:space="preserve">-sein; </w:t>
            </w:r>
            <w:r w:rsidR="00C8299A">
              <w:rPr>
                <w:rFonts w:asciiTheme="minorBidi" w:hAnsiTheme="minorBidi"/>
                <w:lang w:val="de-CH"/>
              </w:rPr>
              <w:t>X</w:t>
            </w:r>
            <w:r>
              <w:rPr>
                <w:rFonts w:asciiTheme="minorBidi" w:hAnsiTheme="minorBidi"/>
                <w:lang w:val="de-CH"/>
              </w:rPr>
              <w:t>-heit“</w:t>
            </w:r>
          </w:p>
          <w:p w14:paraId="2E703653" w14:textId="6CE4F6BF" w:rsidR="00277202" w:rsidRDefault="00277202" w:rsidP="00C8299A">
            <w:pPr>
              <w:rPr>
                <w:rFonts w:asciiTheme="minorBidi" w:hAnsiTheme="minorBidi"/>
                <w:lang w:val="de-CH"/>
              </w:rPr>
            </w:pPr>
            <w:r>
              <w:rPr>
                <w:rFonts w:asciiTheme="minorBidi" w:hAnsiTheme="minorBidi"/>
                <w:lang w:val="de-CH"/>
              </w:rPr>
              <w:t xml:space="preserve">„das </w:t>
            </w:r>
            <w:r w:rsidR="00C8299A">
              <w:rPr>
                <w:rFonts w:asciiTheme="minorBidi" w:hAnsiTheme="minorBidi"/>
                <w:lang w:val="de-CH"/>
              </w:rPr>
              <w:t>X</w:t>
            </w:r>
            <w:r>
              <w:rPr>
                <w:rFonts w:asciiTheme="minorBidi" w:hAnsiTheme="minorBidi"/>
                <w:lang w:val="de-CH"/>
              </w:rPr>
              <w:t xml:space="preserve">-sein; Gesamtheit aller </w:t>
            </w:r>
            <w:r w:rsidR="00C8299A">
              <w:rPr>
                <w:rFonts w:asciiTheme="minorBidi" w:hAnsiTheme="minorBidi"/>
                <w:lang w:val="de-CH"/>
              </w:rPr>
              <w:t>X</w:t>
            </w:r>
            <w:r>
              <w:rPr>
                <w:rFonts w:asciiTheme="minorBidi" w:hAnsiTheme="minorBidi"/>
                <w:lang w:val="de-CH"/>
              </w:rPr>
              <w:t>“</w:t>
            </w:r>
          </w:p>
        </w:tc>
      </w:tr>
    </w:tbl>
    <w:p w14:paraId="492B8FBC" w14:textId="77777777" w:rsidR="00277202" w:rsidRDefault="00277202" w:rsidP="00277202">
      <w:pPr>
        <w:rPr>
          <w:rFonts w:asciiTheme="minorBidi" w:hAnsiTheme="minorBidi"/>
          <w:lang w:val="de-CH"/>
        </w:rPr>
      </w:pPr>
    </w:p>
    <w:p w14:paraId="2735F4B8" w14:textId="77777777" w:rsidR="00277202" w:rsidRDefault="00277202" w:rsidP="00277202">
      <w:pPr>
        <w:rPr>
          <w:rFonts w:asciiTheme="minorBidi" w:hAnsiTheme="minorBidi"/>
          <w:lang w:val="de-CH"/>
        </w:rPr>
      </w:pPr>
    </w:p>
    <w:p w14:paraId="5BF9ED04" w14:textId="51D40F8B" w:rsidR="00277202" w:rsidRDefault="00277202" w:rsidP="00277202">
      <w:pPr>
        <w:pStyle w:val="liste"/>
      </w:pPr>
      <w:r>
        <w:t>laetus „fröhlich“</w:t>
      </w:r>
      <w:r>
        <w:tab/>
        <w:t>→</w:t>
      </w:r>
      <w:r>
        <w:tab/>
        <w:t>laet</w:t>
      </w:r>
      <w:r w:rsidRPr="0051309D">
        <w:rPr>
          <w:highlight w:val="yellow"/>
        </w:rPr>
        <w:t>itia</w:t>
      </w:r>
      <w:r>
        <w:t xml:space="preserve"> -ae  „Fröhlichkeit“</w:t>
      </w:r>
    </w:p>
    <w:p w14:paraId="1E0698CF" w14:textId="4F651F89" w:rsidR="00277202" w:rsidRDefault="00277202" w:rsidP="00277202">
      <w:pPr>
        <w:pStyle w:val="liste"/>
      </w:pPr>
      <w:r>
        <w:t>tristis  „traurig“</w:t>
      </w:r>
      <w:r>
        <w:tab/>
        <w:t>→</w:t>
      </w:r>
      <w:r>
        <w:tab/>
        <w:t>trist</w:t>
      </w:r>
      <w:r w:rsidRPr="00ED64E5">
        <w:rPr>
          <w:highlight w:val="yellow"/>
        </w:rPr>
        <w:t>itia</w:t>
      </w:r>
      <w:r>
        <w:t xml:space="preserve"> -ae  „Traurigkeit“</w:t>
      </w:r>
    </w:p>
    <w:p w14:paraId="7E20F551" w14:textId="7577B504" w:rsidR="00277202" w:rsidRDefault="00277202" w:rsidP="00277202">
      <w:pPr>
        <w:pStyle w:val="liste"/>
      </w:pPr>
      <w:r>
        <w:t>piger „faul“</w:t>
      </w:r>
      <w:r>
        <w:tab/>
        <w:t>→</w:t>
      </w:r>
      <w:r>
        <w:tab/>
        <w:t>pigr</w:t>
      </w:r>
      <w:r w:rsidRPr="00ED64E5">
        <w:rPr>
          <w:highlight w:val="yellow"/>
        </w:rPr>
        <w:t>itia</w:t>
      </w:r>
      <w:r>
        <w:t xml:space="preserve"> -ae  „Faulheit“</w:t>
      </w:r>
    </w:p>
    <w:p w14:paraId="51702680" w14:textId="0C684A06" w:rsidR="00277202" w:rsidRDefault="00277202" w:rsidP="00277202">
      <w:pPr>
        <w:pStyle w:val="liste"/>
      </w:pPr>
      <w:r>
        <w:t>puer „Knabe“</w:t>
      </w:r>
      <w:r>
        <w:tab/>
        <w:t>→</w:t>
      </w:r>
      <w:r>
        <w:tab/>
        <w:t>puer</w:t>
      </w:r>
      <w:r>
        <w:rPr>
          <w:highlight w:val="yellow"/>
        </w:rPr>
        <w:t>itia</w:t>
      </w:r>
      <w:r>
        <w:t xml:space="preserve"> -ae „Knabenalter“</w:t>
      </w:r>
    </w:p>
    <w:p w14:paraId="4FEB838D" w14:textId="17EC8D7E" w:rsidR="00277202" w:rsidRDefault="00277202" w:rsidP="00FD1AA4">
      <w:pPr>
        <w:pStyle w:val="liste"/>
      </w:pPr>
      <w:r>
        <w:t>amicus „Freund“</w:t>
      </w:r>
      <w:r>
        <w:tab/>
        <w:t>→</w:t>
      </w:r>
      <w:r>
        <w:tab/>
        <w:t>amic</w:t>
      </w:r>
      <w:r w:rsidRPr="0051309D">
        <w:rPr>
          <w:highlight w:val="yellow"/>
        </w:rPr>
        <w:t>itia</w:t>
      </w:r>
      <w:r>
        <w:t xml:space="preserve"> -ae  „Freundschaft“</w:t>
      </w:r>
    </w:p>
    <w:p w14:paraId="19228FD1" w14:textId="68FCCEEC" w:rsidR="00277202" w:rsidRDefault="00277202" w:rsidP="00277202">
      <w:pPr>
        <w:pStyle w:val="liste"/>
        <w:tabs>
          <w:tab w:val="left" w:pos="284"/>
        </w:tabs>
      </w:pPr>
      <w:r>
        <w:t>F</w:t>
      </w:r>
      <w:r>
        <w:tab/>
        <w:t>triste „traurig“</w:t>
      </w:r>
      <w:r>
        <w:tab/>
        <w:t>→</w:t>
      </w:r>
      <w:r>
        <w:tab/>
        <w:t>trist</w:t>
      </w:r>
      <w:r w:rsidRPr="007E1828">
        <w:rPr>
          <w:highlight w:val="yellow"/>
        </w:rPr>
        <w:t>esse</w:t>
      </w:r>
      <w:r>
        <w:t xml:space="preserve">  „Traurigkeit“</w:t>
      </w:r>
    </w:p>
    <w:p w14:paraId="757EA2B7" w14:textId="459B1DC2" w:rsidR="00277202" w:rsidRDefault="00277202" w:rsidP="00277202">
      <w:pPr>
        <w:pStyle w:val="liste"/>
        <w:tabs>
          <w:tab w:val="left" w:pos="284"/>
        </w:tabs>
      </w:pPr>
      <w:r>
        <w:tab/>
        <w:t>jeune „jung“</w:t>
      </w:r>
      <w:r>
        <w:tab/>
        <w:t>→</w:t>
      </w:r>
      <w:r>
        <w:tab/>
        <w:t>jeun</w:t>
      </w:r>
      <w:r w:rsidRPr="007E1828">
        <w:rPr>
          <w:highlight w:val="yellow"/>
        </w:rPr>
        <w:t>esse</w:t>
      </w:r>
      <w:r>
        <w:t xml:space="preserve">   „Jugend“</w:t>
      </w:r>
    </w:p>
    <w:p w14:paraId="1178C0D8" w14:textId="6AD17623" w:rsidR="00277202" w:rsidRDefault="00277202" w:rsidP="00277202">
      <w:pPr>
        <w:pStyle w:val="liste"/>
        <w:tabs>
          <w:tab w:val="left" w:pos="284"/>
        </w:tabs>
      </w:pPr>
      <w:r>
        <w:tab/>
        <w:t>bête „dumm“</w:t>
      </w:r>
      <w:r>
        <w:tab/>
        <w:t>→</w:t>
      </w:r>
      <w:r>
        <w:tab/>
        <w:t>bêt</w:t>
      </w:r>
      <w:r w:rsidRPr="007E1828">
        <w:rPr>
          <w:highlight w:val="yellow"/>
        </w:rPr>
        <w:t>ise</w:t>
      </w:r>
      <w:r>
        <w:t xml:space="preserve">   „Dummheit“</w:t>
      </w:r>
    </w:p>
    <w:p w14:paraId="608AD65D" w14:textId="00AE14AE" w:rsidR="00277202" w:rsidRDefault="00277202" w:rsidP="00277202">
      <w:pPr>
        <w:pStyle w:val="liste"/>
        <w:tabs>
          <w:tab w:val="left" w:pos="284"/>
        </w:tabs>
      </w:pPr>
      <w:r>
        <w:t>I</w:t>
      </w:r>
      <w:r>
        <w:tab/>
        <w:t>bello „schön“</w:t>
      </w:r>
      <w:r>
        <w:tab/>
        <w:t>→</w:t>
      </w:r>
      <w:r>
        <w:tab/>
        <w:t>bell</w:t>
      </w:r>
      <w:r w:rsidRPr="00FB3259">
        <w:rPr>
          <w:highlight w:val="yellow"/>
        </w:rPr>
        <w:t>ezza</w:t>
      </w:r>
      <w:r>
        <w:t xml:space="preserve">  „Schönheit“</w:t>
      </w:r>
    </w:p>
    <w:p w14:paraId="494E9AF5" w14:textId="315C0358" w:rsidR="00277202" w:rsidRDefault="00277202" w:rsidP="00277202">
      <w:pPr>
        <w:pStyle w:val="liste"/>
        <w:tabs>
          <w:tab w:val="left" w:pos="284"/>
        </w:tabs>
      </w:pPr>
      <w:r>
        <w:tab/>
        <w:t>stanco „müde“</w:t>
      </w:r>
      <w:r>
        <w:tab/>
        <w:t>→</w:t>
      </w:r>
      <w:r>
        <w:tab/>
        <w:t>stanch</w:t>
      </w:r>
      <w:r w:rsidRPr="00FB3259">
        <w:rPr>
          <w:highlight w:val="yellow"/>
        </w:rPr>
        <w:t>ezza</w:t>
      </w:r>
      <w:r>
        <w:t xml:space="preserve">  „Müdigkeit“</w:t>
      </w:r>
    </w:p>
    <w:p w14:paraId="51F4E14A" w14:textId="31F92049" w:rsidR="00277202" w:rsidRDefault="00277202" w:rsidP="00277202">
      <w:pPr>
        <w:pStyle w:val="liste"/>
        <w:tabs>
          <w:tab w:val="left" w:pos="284"/>
        </w:tabs>
      </w:pPr>
      <w:r>
        <w:tab/>
        <w:t>giusto „gerecht“</w:t>
      </w:r>
      <w:r>
        <w:tab/>
        <w:t>→</w:t>
      </w:r>
      <w:r>
        <w:tab/>
        <w:t>giust</w:t>
      </w:r>
      <w:r w:rsidRPr="00FB3259">
        <w:rPr>
          <w:highlight w:val="yellow"/>
        </w:rPr>
        <w:t>izia</w:t>
      </w:r>
      <w:r>
        <w:t xml:space="preserve">  „Gerechtigkeit“</w:t>
      </w:r>
    </w:p>
    <w:p w14:paraId="3A73B60A" w14:textId="3D586347" w:rsidR="00277202" w:rsidRDefault="00277202" w:rsidP="00277202">
      <w:pPr>
        <w:pStyle w:val="liste"/>
        <w:tabs>
          <w:tab w:val="left" w:pos="284"/>
        </w:tabs>
      </w:pPr>
      <w:r>
        <w:tab/>
        <w:t>pigro „faul“</w:t>
      </w:r>
      <w:r>
        <w:tab/>
        <w:t>→</w:t>
      </w:r>
      <w:r>
        <w:tab/>
        <w:t>pigr</w:t>
      </w:r>
      <w:r w:rsidRPr="00FB3259">
        <w:rPr>
          <w:highlight w:val="yellow"/>
        </w:rPr>
        <w:t>izia</w:t>
      </w:r>
      <w:r>
        <w:t xml:space="preserve">  „Faulheit“</w:t>
      </w:r>
      <w:r>
        <w:tab/>
      </w:r>
    </w:p>
    <w:p w14:paraId="041B7587" w14:textId="02E57952" w:rsidR="00277202" w:rsidRDefault="00277202" w:rsidP="00277202">
      <w:pPr>
        <w:pStyle w:val="liste"/>
        <w:tabs>
          <w:tab w:val="left" w:pos="284"/>
        </w:tabs>
      </w:pPr>
      <w:r>
        <w:t>S</w:t>
      </w:r>
      <w:r>
        <w:tab/>
        <w:t>rico „reich“</w:t>
      </w:r>
      <w:r>
        <w:tab/>
        <w:t>→</w:t>
      </w:r>
      <w:r>
        <w:tab/>
        <w:t>riqu</w:t>
      </w:r>
      <w:r w:rsidRPr="0027692D">
        <w:rPr>
          <w:highlight w:val="yellow"/>
        </w:rPr>
        <w:t>eza</w:t>
      </w:r>
      <w:r>
        <w:t xml:space="preserve">  „Reichtum“</w:t>
      </w:r>
    </w:p>
    <w:p w14:paraId="2C7871FE" w14:textId="386BE467" w:rsidR="00277202" w:rsidRDefault="00277202" w:rsidP="00277202">
      <w:pPr>
        <w:pStyle w:val="liste"/>
        <w:tabs>
          <w:tab w:val="left" w:pos="284"/>
        </w:tabs>
      </w:pPr>
      <w:r>
        <w:tab/>
        <w:t>grande „gross“</w:t>
      </w:r>
      <w:r>
        <w:tab/>
        <w:t>→</w:t>
      </w:r>
      <w:r>
        <w:tab/>
        <w:t>grand</w:t>
      </w:r>
      <w:r w:rsidRPr="0027692D">
        <w:rPr>
          <w:highlight w:val="yellow"/>
        </w:rPr>
        <w:t>eza</w:t>
      </w:r>
      <w:r>
        <w:t xml:space="preserve"> „Grösse; Pracht“</w:t>
      </w:r>
    </w:p>
    <w:p w14:paraId="14019B28" w14:textId="1E26244E" w:rsidR="00744ED0" w:rsidRDefault="00744ED0" w:rsidP="00277202">
      <w:pPr>
        <w:pStyle w:val="liste"/>
        <w:tabs>
          <w:tab w:val="left" w:pos="284"/>
        </w:tabs>
      </w:pPr>
      <w:r>
        <w:tab/>
        <w:t>estulto „dumm“</w:t>
      </w:r>
      <w:r>
        <w:tab/>
        <w:t>→</w:t>
      </w:r>
      <w:r>
        <w:tab/>
        <w:t>estult</w:t>
      </w:r>
      <w:r w:rsidRPr="00744ED0">
        <w:rPr>
          <w:highlight w:val="yellow"/>
        </w:rPr>
        <w:t>icia</w:t>
      </w:r>
      <w:r>
        <w:t xml:space="preserve">  „Dummheit“</w:t>
      </w:r>
    </w:p>
    <w:p w14:paraId="23B9EEB9" w14:textId="77777777" w:rsidR="00277202" w:rsidRDefault="00277202" w:rsidP="00277202">
      <w:pPr>
        <w:rPr>
          <w:rFonts w:asciiTheme="minorBidi" w:hAnsiTheme="minorBidi"/>
          <w:lang w:val="de-CH"/>
        </w:rPr>
      </w:pPr>
    </w:p>
    <w:p w14:paraId="2F07F3B1" w14:textId="77777777" w:rsidR="00277202" w:rsidRDefault="00277202" w:rsidP="00277202">
      <w:pPr>
        <w:rPr>
          <w:rFonts w:asciiTheme="minorBidi" w:hAnsiTheme="minorBidi"/>
          <w:lang w:val="de-CH"/>
        </w:rPr>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277202" w14:paraId="27F7C155" w14:textId="77777777" w:rsidTr="00473235">
        <w:tc>
          <w:tcPr>
            <w:tcW w:w="2660" w:type="dxa"/>
            <w:shd w:val="clear" w:color="auto" w:fill="FFFF00"/>
          </w:tcPr>
          <w:p w14:paraId="5F1CA7E3" w14:textId="77777777" w:rsidR="00277202" w:rsidRDefault="00277202" w:rsidP="00473235">
            <w:pPr>
              <w:rPr>
                <w:rFonts w:asciiTheme="minorBidi" w:hAnsiTheme="minorBidi"/>
                <w:lang w:val="de-CH"/>
              </w:rPr>
            </w:pPr>
            <w:r>
              <w:rPr>
                <w:rFonts w:asciiTheme="minorBidi" w:hAnsiTheme="minorBidi"/>
                <w:lang w:val="de-CH"/>
              </w:rPr>
              <w:t>-itūdo -itūdinis f.</w:t>
            </w:r>
          </w:p>
        </w:tc>
        <w:tc>
          <w:tcPr>
            <w:tcW w:w="850" w:type="dxa"/>
          </w:tcPr>
          <w:p w14:paraId="6961A074" w14:textId="77777777" w:rsidR="00277202" w:rsidRDefault="00277202" w:rsidP="00473235">
            <w:pPr>
              <w:rPr>
                <w:rFonts w:asciiTheme="minorBidi" w:hAnsiTheme="minorBidi"/>
                <w:lang w:val="de-CH"/>
              </w:rPr>
            </w:pPr>
            <w:r>
              <w:rPr>
                <w:rFonts w:asciiTheme="minorBidi" w:hAnsiTheme="minorBidi"/>
                <w:lang w:val="de-CH"/>
              </w:rPr>
              <w:t>A→S</w:t>
            </w:r>
          </w:p>
        </w:tc>
        <w:tc>
          <w:tcPr>
            <w:tcW w:w="5529" w:type="dxa"/>
            <w:shd w:val="clear" w:color="auto" w:fill="0EFF39"/>
          </w:tcPr>
          <w:p w14:paraId="61557F0B" w14:textId="6EAE9F60" w:rsidR="00277202" w:rsidRDefault="00277202" w:rsidP="000451D3">
            <w:pPr>
              <w:rPr>
                <w:rFonts w:asciiTheme="minorBidi" w:hAnsiTheme="minorBidi"/>
                <w:lang w:val="de-CH"/>
              </w:rPr>
            </w:pPr>
            <w:r>
              <w:rPr>
                <w:rFonts w:asciiTheme="minorBidi" w:hAnsiTheme="minorBidi"/>
                <w:lang w:val="de-CH"/>
              </w:rPr>
              <w:t xml:space="preserve">„das </w:t>
            </w:r>
            <w:r w:rsidR="000451D3">
              <w:rPr>
                <w:rFonts w:asciiTheme="minorBidi" w:hAnsiTheme="minorBidi"/>
                <w:lang w:val="de-CH"/>
              </w:rPr>
              <w:t>X</w:t>
            </w:r>
            <w:r>
              <w:rPr>
                <w:rFonts w:asciiTheme="minorBidi" w:hAnsiTheme="minorBidi"/>
                <w:lang w:val="de-CH"/>
              </w:rPr>
              <w:t xml:space="preserve">-sein; </w:t>
            </w:r>
            <w:r w:rsidR="000451D3">
              <w:rPr>
                <w:rFonts w:asciiTheme="minorBidi" w:hAnsiTheme="minorBidi"/>
                <w:lang w:val="de-CH"/>
              </w:rPr>
              <w:t>X</w:t>
            </w:r>
            <w:r>
              <w:rPr>
                <w:rFonts w:asciiTheme="minorBidi" w:hAnsiTheme="minorBidi"/>
                <w:lang w:val="de-CH"/>
              </w:rPr>
              <w:t>-heit“</w:t>
            </w:r>
          </w:p>
        </w:tc>
      </w:tr>
    </w:tbl>
    <w:p w14:paraId="66C0A8C7" w14:textId="77777777" w:rsidR="00277202" w:rsidRDefault="00277202" w:rsidP="00277202">
      <w:pPr>
        <w:rPr>
          <w:rFonts w:asciiTheme="minorBidi" w:hAnsiTheme="minorBidi"/>
          <w:lang w:val="de-CH"/>
        </w:rPr>
      </w:pPr>
    </w:p>
    <w:p w14:paraId="0817BE67" w14:textId="384B897F" w:rsidR="00277202" w:rsidRDefault="00277202" w:rsidP="00277202">
      <w:pPr>
        <w:pStyle w:val="liste"/>
      </w:pPr>
      <w:r>
        <w:t>pulcher „schön“</w:t>
      </w:r>
      <w:r>
        <w:tab/>
        <w:t>→</w:t>
      </w:r>
      <w:r>
        <w:tab/>
        <w:t>pulchr</w:t>
      </w:r>
      <w:r w:rsidRPr="00A04FB8">
        <w:rPr>
          <w:highlight w:val="yellow"/>
        </w:rPr>
        <w:t>i</w:t>
      </w:r>
      <w:r>
        <w:rPr>
          <w:highlight w:val="yellow"/>
        </w:rPr>
        <w:t>tudo</w:t>
      </w:r>
      <w:r>
        <w:t xml:space="preserve">  „Schönheit“</w:t>
      </w:r>
    </w:p>
    <w:p w14:paraId="11F01C4F" w14:textId="44E699B7" w:rsidR="00277202" w:rsidRDefault="00277202" w:rsidP="00277202">
      <w:pPr>
        <w:pStyle w:val="liste"/>
      </w:pPr>
      <w:r>
        <w:t>longus „lang“</w:t>
      </w:r>
      <w:r>
        <w:tab/>
        <w:t>→</w:t>
      </w:r>
      <w:r>
        <w:tab/>
        <w:t>long</w:t>
      </w:r>
      <w:r w:rsidRPr="00521950">
        <w:rPr>
          <w:highlight w:val="yellow"/>
        </w:rPr>
        <w:t>itudo</w:t>
      </w:r>
      <w:r>
        <w:t xml:space="preserve">  „Länge“</w:t>
      </w:r>
    </w:p>
    <w:p w14:paraId="437AC097" w14:textId="5DA3CD62" w:rsidR="00277202" w:rsidRDefault="00277202" w:rsidP="00277202">
      <w:pPr>
        <w:pStyle w:val="liste"/>
      </w:pPr>
      <w:r>
        <w:t>altus „hoch; tief“</w:t>
      </w:r>
      <w:r>
        <w:tab/>
        <w:t>→</w:t>
      </w:r>
      <w:r>
        <w:tab/>
        <w:t>alt</w:t>
      </w:r>
      <w:r w:rsidRPr="00521950">
        <w:rPr>
          <w:highlight w:val="yellow"/>
        </w:rPr>
        <w:t>itudo</w:t>
      </w:r>
      <w:r>
        <w:t xml:space="preserve">  „Höhe; Tiefe“</w:t>
      </w:r>
    </w:p>
    <w:p w14:paraId="573B3C0B" w14:textId="700B0283" w:rsidR="00277202" w:rsidRDefault="00277202" w:rsidP="00277202">
      <w:pPr>
        <w:pStyle w:val="liste"/>
      </w:pPr>
      <w:r>
        <w:t>latus  „breit; weit“</w:t>
      </w:r>
      <w:r>
        <w:tab/>
        <w:t>→</w:t>
      </w:r>
      <w:r>
        <w:tab/>
        <w:t>lati</w:t>
      </w:r>
      <w:r w:rsidRPr="00AE1166">
        <w:rPr>
          <w:highlight w:val="yellow"/>
        </w:rPr>
        <w:t>tudo</w:t>
      </w:r>
      <w:r>
        <w:t xml:space="preserve">  „Breite; Weite“</w:t>
      </w:r>
    </w:p>
    <w:p w14:paraId="167B4E03" w14:textId="716C5A97" w:rsidR="00277202" w:rsidRDefault="00277202" w:rsidP="00277202">
      <w:pPr>
        <w:pStyle w:val="liste"/>
      </w:pPr>
      <w:r>
        <w:t>solus  „allein“</w:t>
      </w:r>
      <w:r>
        <w:tab/>
        <w:t>→</w:t>
      </w:r>
      <w:r>
        <w:tab/>
        <w:t>soli</w:t>
      </w:r>
      <w:r w:rsidRPr="009F5F37">
        <w:rPr>
          <w:highlight w:val="yellow"/>
        </w:rPr>
        <w:t>tudo</w:t>
      </w:r>
      <w:r>
        <w:t xml:space="preserve">  „Alleinsein; Einsamkeit“</w:t>
      </w:r>
    </w:p>
    <w:p w14:paraId="136C7EAB" w14:textId="64DC4E8F" w:rsidR="00277202" w:rsidRDefault="00277202" w:rsidP="00277202">
      <w:pPr>
        <w:pStyle w:val="liste"/>
      </w:pPr>
      <w:r>
        <w:t>fortis  „stark; mutig“</w:t>
      </w:r>
      <w:r>
        <w:tab/>
        <w:t>→</w:t>
      </w:r>
      <w:r>
        <w:tab/>
        <w:t>forti</w:t>
      </w:r>
      <w:r w:rsidRPr="009F5F37">
        <w:rPr>
          <w:highlight w:val="yellow"/>
        </w:rPr>
        <w:t>tudo</w:t>
      </w:r>
      <w:r>
        <w:t xml:space="preserve">  „Stärke; Mut; Tapferkeit“</w:t>
      </w:r>
    </w:p>
    <w:p w14:paraId="444414BA" w14:textId="72BEBFF4" w:rsidR="00277202" w:rsidRDefault="00277202" w:rsidP="00277202">
      <w:pPr>
        <w:pStyle w:val="liste"/>
      </w:pPr>
      <w:r>
        <w:t>similis  „ähnlich“</w:t>
      </w:r>
      <w:r>
        <w:tab/>
        <w:t>→</w:t>
      </w:r>
      <w:r>
        <w:tab/>
        <w:t>simil</w:t>
      </w:r>
      <w:r w:rsidRPr="007F33FC">
        <w:rPr>
          <w:highlight w:val="yellow"/>
        </w:rPr>
        <w:t>itudo</w:t>
      </w:r>
      <w:r>
        <w:t xml:space="preserve">  „Ähnlichkeit“</w:t>
      </w:r>
    </w:p>
    <w:p w14:paraId="02DBFCAA" w14:textId="77777777" w:rsidR="00277202" w:rsidRDefault="00277202" w:rsidP="00277202">
      <w:pPr>
        <w:pStyle w:val="liste"/>
        <w:tabs>
          <w:tab w:val="left" w:pos="284"/>
        </w:tabs>
      </w:pPr>
    </w:p>
    <w:p w14:paraId="4C78B81C" w14:textId="1039149B" w:rsidR="00277202" w:rsidRDefault="00277202" w:rsidP="00214588">
      <w:pPr>
        <w:pStyle w:val="liste"/>
        <w:tabs>
          <w:tab w:val="left" w:pos="284"/>
        </w:tabs>
        <w:spacing w:line="276" w:lineRule="auto"/>
      </w:pPr>
      <w:r>
        <w:t xml:space="preserve">In den romanischen Sprachen lebt das Suffix v. a. in Ableitungen weiter, die direkt aus dem Latein übernommen worden sind (und wo das Grundadjektiv z.T. gar nicht oder dann nur stark verändert erhalten geblieben ist, vgl. franz. </w:t>
      </w:r>
      <w:r w:rsidRPr="005456A3">
        <w:rPr>
          <w:i/>
        </w:rPr>
        <w:t>magnitude</w:t>
      </w:r>
      <w:r w:rsidR="007A1F6E">
        <w:t xml:space="preserve"> „Magnitude“ usw.):</w:t>
      </w:r>
    </w:p>
    <w:p w14:paraId="0231D2F8" w14:textId="77777777" w:rsidR="007A1F6E" w:rsidRDefault="007A1F6E" w:rsidP="00277202">
      <w:pPr>
        <w:pStyle w:val="liste"/>
        <w:tabs>
          <w:tab w:val="left" w:pos="284"/>
        </w:tabs>
      </w:pPr>
    </w:p>
    <w:p w14:paraId="4E3BE669" w14:textId="1AD6E516" w:rsidR="00277202" w:rsidRDefault="00277202" w:rsidP="00277202">
      <w:pPr>
        <w:pStyle w:val="liste"/>
        <w:tabs>
          <w:tab w:val="left" w:pos="284"/>
        </w:tabs>
      </w:pPr>
      <w:r>
        <w:t>F</w:t>
      </w:r>
      <w:r>
        <w:tab/>
        <w:t>exact „genau“</w:t>
      </w:r>
      <w:r>
        <w:tab/>
        <w:t>→</w:t>
      </w:r>
      <w:r>
        <w:tab/>
        <w:t>exact</w:t>
      </w:r>
      <w:r w:rsidRPr="007E1828">
        <w:rPr>
          <w:highlight w:val="yellow"/>
        </w:rPr>
        <w:t>itude</w:t>
      </w:r>
      <w:r>
        <w:t xml:space="preserve">  „Genauigkeit“</w:t>
      </w:r>
    </w:p>
    <w:p w14:paraId="6B032BA0" w14:textId="411F30C5" w:rsidR="00277202" w:rsidRDefault="00277202" w:rsidP="00277202">
      <w:pPr>
        <w:pStyle w:val="liste"/>
        <w:tabs>
          <w:tab w:val="left" w:pos="284"/>
        </w:tabs>
      </w:pPr>
      <w:r>
        <w:tab/>
        <w:t>ingrat „undankbar“</w:t>
      </w:r>
      <w:r>
        <w:tab/>
        <w:t>→</w:t>
      </w:r>
      <w:r>
        <w:tab/>
        <w:t>ingrat</w:t>
      </w:r>
      <w:r>
        <w:rPr>
          <w:highlight w:val="yellow"/>
        </w:rPr>
        <w:t>itude</w:t>
      </w:r>
      <w:r>
        <w:t xml:space="preserve">   „Undankbarkeit“</w:t>
      </w:r>
    </w:p>
    <w:p w14:paraId="73AD7F06" w14:textId="649EBCBF" w:rsidR="00277202" w:rsidRDefault="00277202" w:rsidP="00277202">
      <w:pPr>
        <w:pStyle w:val="liste"/>
        <w:tabs>
          <w:tab w:val="left" w:pos="284"/>
        </w:tabs>
      </w:pPr>
      <w:r>
        <w:t>I</w:t>
      </w:r>
      <w:r>
        <w:tab/>
        <w:t>alto „hoch“</w:t>
      </w:r>
      <w:r>
        <w:tab/>
        <w:t>→</w:t>
      </w:r>
      <w:r>
        <w:tab/>
        <w:t>alti</w:t>
      </w:r>
      <w:r>
        <w:rPr>
          <w:highlight w:val="yellow"/>
        </w:rPr>
        <w:t>tudine</w:t>
      </w:r>
      <w:r>
        <w:t xml:space="preserve">  „Höhe (über dem Meeresspiegel)“</w:t>
      </w:r>
    </w:p>
    <w:p w14:paraId="61EF0A94" w14:textId="38BBDAA8" w:rsidR="00277202" w:rsidRDefault="00277202" w:rsidP="00277202">
      <w:pPr>
        <w:pStyle w:val="liste"/>
        <w:tabs>
          <w:tab w:val="left" w:pos="284"/>
        </w:tabs>
      </w:pPr>
      <w:r>
        <w:tab/>
        <w:t>molto „viel“</w:t>
      </w:r>
      <w:r>
        <w:tab/>
        <w:t>→</w:t>
      </w:r>
      <w:r>
        <w:tab/>
        <w:t>molti</w:t>
      </w:r>
      <w:r w:rsidRPr="00E372F9">
        <w:rPr>
          <w:highlight w:val="yellow"/>
        </w:rPr>
        <w:t>tudine</w:t>
      </w:r>
      <w:r>
        <w:t xml:space="preserve">  „Menge“</w:t>
      </w:r>
    </w:p>
    <w:p w14:paraId="2A75C448" w14:textId="19C02EC2" w:rsidR="00277202" w:rsidRDefault="00277202" w:rsidP="00277202">
      <w:pPr>
        <w:pStyle w:val="liste"/>
        <w:tabs>
          <w:tab w:val="left" w:pos="284"/>
        </w:tabs>
      </w:pPr>
      <w:r>
        <w:t>S</w:t>
      </w:r>
      <w:r>
        <w:tab/>
        <w:t>apto „geeignet“</w:t>
      </w:r>
      <w:r>
        <w:tab/>
        <w:t>→</w:t>
      </w:r>
      <w:r>
        <w:tab/>
        <w:t>apt</w:t>
      </w:r>
      <w:r w:rsidRPr="000451D3">
        <w:rPr>
          <w:highlight w:val="yellow"/>
        </w:rPr>
        <w:t>itud</w:t>
      </w:r>
      <w:r>
        <w:t xml:space="preserve">  „Fähigkeit“</w:t>
      </w:r>
    </w:p>
    <w:p w14:paraId="75FE67A5" w14:textId="7CCE8624" w:rsidR="00277202" w:rsidRDefault="00277202" w:rsidP="00277202">
      <w:pPr>
        <w:pStyle w:val="liste"/>
        <w:tabs>
          <w:tab w:val="left" w:pos="284"/>
        </w:tabs>
      </w:pPr>
      <w:r>
        <w:tab/>
        <w:t>ingrato „undankbar“</w:t>
      </w:r>
      <w:r>
        <w:tab/>
        <w:t>→</w:t>
      </w:r>
      <w:r>
        <w:tab/>
        <w:t>ingrat</w:t>
      </w:r>
      <w:r w:rsidRPr="000451D3">
        <w:rPr>
          <w:highlight w:val="yellow"/>
        </w:rPr>
        <w:t>itud</w:t>
      </w:r>
      <w:r>
        <w:t xml:space="preserve"> „Undankbarkeit“</w:t>
      </w:r>
    </w:p>
    <w:p w14:paraId="3BDB2BD1" w14:textId="77777777" w:rsidR="00277202" w:rsidRDefault="00277202" w:rsidP="00277202">
      <w:pPr>
        <w:rPr>
          <w:rFonts w:asciiTheme="minorBidi" w:hAnsiTheme="minorBidi"/>
          <w:lang w:val="de-CH"/>
        </w:rPr>
      </w:pPr>
    </w:p>
    <w:p w14:paraId="3F7D3450" w14:textId="77777777" w:rsidR="006C27B0" w:rsidRDefault="006C27B0" w:rsidP="00277202">
      <w:pPr>
        <w:rPr>
          <w:rFonts w:asciiTheme="minorBidi" w:hAnsiTheme="minorBidi"/>
          <w:lang w:val="de-CH"/>
        </w:rPr>
      </w:pPr>
    </w:p>
    <w:p w14:paraId="622CB9AE" w14:textId="77777777" w:rsidR="00277202" w:rsidRDefault="00277202" w:rsidP="00277202">
      <w:pPr>
        <w:rPr>
          <w:rFonts w:asciiTheme="minorBidi" w:hAnsiTheme="minorBidi"/>
          <w:lang w:val="de-CH"/>
        </w:rPr>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277202" w14:paraId="104AF253" w14:textId="77777777" w:rsidTr="00473235">
        <w:tc>
          <w:tcPr>
            <w:tcW w:w="2660" w:type="dxa"/>
            <w:shd w:val="clear" w:color="auto" w:fill="FFFF00"/>
          </w:tcPr>
          <w:p w14:paraId="68DC305C" w14:textId="77777777" w:rsidR="00277202" w:rsidRDefault="00277202" w:rsidP="00473235">
            <w:pPr>
              <w:rPr>
                <w:rFonts w:asciiTheme="minorBidi" w:hAnsiTheme="minorBidi"/>
                <w:lang w:val="de-CH"/>
              </w:rPr>
            </w:pPr>
            <w:r>
              <w:rPr>
                <w:rFonts w:asciiTheme="minorBidi" w:hAnsiTheme="minorBidi"/>
                <w:lang w:val="de-CH"/>
              </w:rPr>
              <w:t>-(i)tās -tātis f.</w:t>
            </w:r>
          </w:p>
        </w:tc>
        <w:tc>
          <w:tcPr>
            <w:tcW w:w="850" w:type="dxa"/>
          </w:tcPr>
          <w:p w14:paraId="623825B1" w14:textId="77777777" w:rsidR="00277202" w:rsidRDefault="00277202" w:rsidP="00473235">
            <w:pPr>
              <w:rPr>
                <w:rFonts w:asciiTheme="minorBidi" w:hAnsiTheme="minorBidi"/>
                <w:lang w:val="de-CH"/>
              </w:rPr>
            </w:pPr>
            <w:r>
              <w:rPr>
                <w:rFonts w:asciiTheme="minorBidi" w:hAnsiTheme="minorBidi"/>
                <w:lang w:val="de-CH"/>
              </w:rPr>
              <w:t>A→S</w:t>
            </w:r>
          </w:p>
          <w:p w14:paraId="1F0AE333" w14:textId="77777777" w:rsidR="00277202" w:rsidRDefault="00277202" w:rsidP="00473235">
            <w:pPr>
              <w:rPr>
                <w:rFonts w:asciiTheme="minorBidi" w:hAnsiTheme="minorBidi"/>
                <w:lang w:val="de-CH"/>
              </w:rPr>
            </w:pPr>
            <w:r>
              <w:rPr>
                <w:rFonts w:asciiTheme="minorBidi" w:hAnsiTheme="minorBidi"/>
                <w:lang w:val="de-CH"/>
              </w:rPr>
              <w:t>S→S</w:t>
            </w:r>
          </w:p>
        </w:tc>
        <w:tc>
          <w:tcPr>
            <w:tcW w:w="5529" w:type="dxa"/>
            <w:shd w:val="clear" w:color="auto" w:fill="0EFF39"/>
          </w:tcPr>
          <w:p w14:paraId="7FBAE494" w14:textId="49885654" w:rsidR="00277202" w:rsidRDefault="00277202" w:rsidP="00473235">
            <w:pPr>
              <w:rPr>
                <w:rFonts w:asciiTheme="minorBidi" w:hAnsiTheme="minorBidi"/>
                <w:lang w:val="de-CH"/>
              </w:rPr>
            </w:pPr>
            <w:r>
              <w:rPr>
                <w:rFonts w:asciiTheme="minorBidi" w:hAnsiTheme="minorBidi"/>
                <w:lang w:val="de-CH"/>
              </w:rPr>
              <w:t xml:space="preserve">„das </w:t>
            </w:r>
            <w:r w:rsidR="00C63076">
              <w:rPr>
                <w:rFonts w:asciiTheme="minorBidi" w:hAnsiTheme="minorBidi"/>
                <w:lang w:val="de-CH"/>
              </w:rPr>
              <w:t>X</w:t>
            </w:r>
            <w:r>
              <w:rPr>
                <w:rFonts w:asciiTheme="minorBidi" w:hAnsiTheme="minorBidi"/>
                <w:lang w:val="de-CH"/>
              </w:rPr>
              <w:t xml:space="preserve">-sein; </w:t>
            </w:r>
            <w:r w:rsidR="00C63076">
              <w:rPr>
                <w:rFonts w:asciiTheme="minorBidi" w:hAnsiTheme="minorBidi"/>
                <w:lang w:val="de-CH"/>
              </w:rPr>
              <w:t>X</w:t>
            </w:r>
            <w:r>
              <w:rPr>
                <w:rFonts w:asciiTheme="minorBidi" w:hAnsiTheme="minorBidi"/>
                <w:lang w:val="de-CH"/>
              </w:rPr>
              <w:t>-heit“</w:t>
            </w:r>
          </w:p>
          <w:p w14:paraId="3FE005CA" w14:textId="7B5A96EF" w:rsidR="00277202" w:rsidRDefault="00277202" w:rsidP="00C63076">
            <w:pPr>
              <w:rPr>
                <w:rFonts w:asciiTheme="minorBidi" w:hAnsiTheme="minorBidi"/>
                <w:lang w:val="de-CH"/>
              </w:rPr>
            </w:pPr>
            <w:r>
              <w:rPr>
                <w:rFonts w:asciiTheme="minorBidi" w:hAnsiTheme="minorBidi"/>
                <w:lang w:val="de-CH"/>
              </w:rPr>
              <w:t xml:space="preserve">„das </w:t>
            </w:r>
            <w:r w:rsidR="00C63076">
              <w:rPr>
                <w:rFonts w:asciiTheme="minorBidi" w:hAnsiTheme="minorBidi"/>
                <w:lang w:val="de-CH"/>
              </w:rPr>
              <w:t>X</w:t>
            </w:r>
            <w:r>
              <w:rPr>
                <w:rFonts w:asciiTheme="minorBidi" w:hAnsiTheme="minorBidi"/>
                <w:lang w:val="de-CH"/>
              </w:rPr>
              <w:t xml:space="preserve">-sein; alle </w:t>
            </w:r>
            <w:r w:rsidR="00C63076">
              <w:rPr>
                <w:rFonts w:asciiTheme="minorBidi" w:hAnsiTheme="minorBidi"/>
                <w:lang w:val="de-CH"/>
              </w:rPr>
              <w:t>X</w:t>
            </w:r>
            <w:r>
              <w:rPr>
                <w:rFonts w:asciiTheme="minorBidi" w:hAnsiTheme="minorBidi"/>
                <w:lang w:val="de-CH"/>
              </w:rPr>
              <w:t xml:space="preserve">; Gesamtheit aller </w:t>
            </w:r>
            <w:r w:rsidR="00C63076">
              <w:rPr>
                <w:rFonts w:asciiTheme="minorBidi" w:hAnsiTheme="minorBidi"/>
                <w:lang w:val="de-CH"/>
              </w:rPr>
              <w:t>X</w:t>
            </w:r>
            <w:r>
              <w:rPr>
                <w:rFonts w:asciiTheme="minorBidi" w:hAnsiTheme="minorBidi"/>
                <w:lang w:val="de-CH"/>
              </w:rPr>
              <w:t>“</w:t>
            </w:r>
          </w:p>
        </w:tc>
      </w:tr>
    </w:tbl>
    <w:p w14:paraId="263F08C2" w14:textId="77777777" w:rsidR="00277202" w:rsidRDefault="00277202" w:rsidP="00277202">
      <w:pPr>
        <w:rPr>
          <w:rFonts w:asciiTheme="minorBidi" w:hAnsiTheme="minorBidi"/>
          <w:lang w:val="de-CH"/>
        </w:rPr>
      </w:pPr>
    </w:p>
    <w:p w14:paraId="5B3FD391" w14:textId="5EA50173" w:rsidR="00277202" w:rsidRDefault="00277202" w:rsidP="00277202">
      <w:pPr>
        <w:pStyle w:val="liste"/>
      </w:pPr>
      <w:r>
        <w:t>verus „wahr“</w:t>
      </w:r>
      <w:r>
        <w:tab/>
        <w:t>→</w:t>
      </w:r>
      <w:r>
        <w:tab/>
        <w:t>ver</w:t>
      </w:r>
      <w:r w:rsidRPr="0051309D">
        <w:rPr>
          <w:highlight w:val="yellow"/>
        </w:rPr>
        <w:t>i</w:t>
      </w:r>
      <w:r>
        <w:rPr>
          <w:highlight w:val="yellow"/>
        </w:rPr>
        <w:t>tas</w:t>
      </w:r>
      <w:r>
        <w:t xml:space="preserve">  „Wahrheit“</w:t>
      </w:r>
    </w:p>
    <w:p w14:paraId="3AA43A64" w14:textId="4D0D8279" w:rsidR="00277202" w:rsidRDefault="00277202" w:rsidP="00277202">
      <w:pPr>
        <w:pStyle w:val="liste"/>
      </w:pPr>
      <w:r>
        <w:t>pauper „arm“</w:t>
      </w:r>
      <w:r>
        <w:tab/>
        <w:t>→</w:t>
      </w:r>
      <w:r>
        <w:tab/>
        <w:t>pauper</w:t>
      </w:r>
      <w:r w:rsidRPr="00A04FB8">
        <w:rPr>
          <w:highlight w:val="yellow"/>
        </w:rPr>
        <w:t>tas</w:t>
      </w:r>
      <w:r>
        <w:t xml:space="preserve"> </w:t>
      </w:r>
      <w:r w:rsidR="00744ED0">
        <w:t xml:space="preserve"> </w:t>
      </w:r>
      <w:r>
        <w:t>„Armut“</w:t>
      </w:r>
    </w:p>
    <w:p w14:paraId="4960EA91" w14:textId="0834C2E7" w:rsidR="00277202" w:rsidRDefault="00277202" w:rsidP="00277202">
      <w:pPr>
        <w:pStyle w:val="liste"/>
      </w:pPr>
      <w:r>
        <w:t>liber „frei“</w:t>
      </w:r>
      <w:r>
        <w:tab/>
        <w:t>→</w:t>
      </w:r>
      <w:r>
        <w:tab/>
        <w:t>liber</w:t>
      </w:r>
      <w:r w:rsidRPr="001F52A8">
        <w:rPr>
          <w:highlight w:val="yellow"/>
        </w:rPr>
        <w:t>tas</w:t>
      </w:r>
      <w:r>
        <w:t xml:space="preserve"> </w:t>
      </w:r>
      <w:r w:rsidR="00744ED0">
        <w:t xml:space="preserve"> </w:t>
      </w:r>
      <w:r>
        <w:t>„Freiheit“</w:t>
      </w:r>
    </w:p>
    <w:p w14:paraId="26138728" w14:textId="2312BDB6" w:rsidR="00277202" w:rsidRDefault="00277202" w:rsidP="00277202">
      <w:pPr>
        <w:pStyle w:val="liste"/>
      </w:pPr>
      <w:r>
        <w:t>felix „glücklich“</w:t>
      </w:r>
      <w:r>
        <w:tab/>
        <w:t>→</w:t>
      </w:r>
      <w:r>
        <w:tab/>
        <w:t>felic</w:t>
      </w:r>
      <w:r w:rsidRPr="00A07CA9">
        <w:rPr>
          <w:highlight w:val="yellow"/>
        </w:rPr>
        <w:t>itas</w:t>
      </w:r>
      <w:r>
        <w:t xml:space="preserve"> </w:t>
      </w:r>
      <w:r w:rsidR="00744ED0">
        <w:t xml:space="preserve"> </w:t>
      </w:r>
      <w:r>
        <w:t>„Glück“</w:t>
      </w:r>
    </w:p>
    <w:p w14:paraId="5634D223" w14:textId="306E856B" w:rsidR="00277202" w:rsidRDefault="00277202" w:rsidP="00277202">
      <w:pPr>
        <w:pStyle w:val="liste"/>
      </w:pPr>
      <w:r>
        <w:t>humanus „menschlich“</w:t>
      </w:r>
      <w:r>
        <w:tab/>
        <w:t>→</w:t>
      </w:r>
      <w:r>
        <w:tab/>
        <w:t>human</w:t>
      </w:r>
      <w:r w:rsidRPr="00951AFF">
        <w:rPr>
          <w:highlight w:val="yellow"/>
        </w:rPr>
        <w:t>itas</w:t>
      </w:r>
      <w:r w:rsidR="00744ED0">
        <w:t xml:space="preserve">  </w:t>
      </w:r>
      <w:r>
        <w:t>„Menschlichkeit; Freundlichkeit“</w:t>
      </w:r>
    </w:p>
    <w:p w14:paraId="436E62EE" w14:textId="1604977E" w:rsidR="00277202" w:rsidRDefault="00277202" w:rsidP="00277202">
      <w:pPr>
        <w:pStyle w:val="liste"/>
      </w:pPr>
      <w:r>
        <w:t>civis „Bürger“</w:t>
      </w:r>
      <w:r>
        <w:tab/>
        <w:t>→</w:t>
      </w:r>
      <w:r>
        <w:tab/>
        <w:t>civ</w:t>
      </w:r>
      <w:r w:rsidRPr="00A04FB8">
        <w:rPr>
          <w:highlight w:val="yellow"/>
        </w:rPr>
        <w:t>itas</w:t>
      </w:r>
      <w:r>
        <w:t xml:space="preserve"> </w:t>
      </w:r>
      <w:r w:rsidR="00744ED0">
        <w:t xml:space="preserve"> </w:t>
      </w:r>
      <w:r>
        <w:t>„Bürger-sein; Bürgerschaft“</w:t>
      </w:r>
    </w:p>
    <w:p w14:paraId="20A0FE05" w14:textId="56814DDD" w:rsidR="00222E73" w:rsidRDefault="00222E73" w:rsidP="00277202">
      <w:pPr>
        <w:pStyle w:val="liste"/>
        <w:tabs>
          <w:tab w:val="left" w:pos="284"/>
        </w:tabs>
      </w:pPr>
      <w:r>
        <w:t>socius „Kamerad“</w:t>
      </w:r>
      <w:r>
        <w:tab/>
      </w:r>
      <w:r w:rsidR="000A7352">
        <w:t>→</w:t>
      </w:r>
      <w:r>
        <w:tab/>
        <w:t>soci</w:t>
      </w:r>
      <w:r w:rsidRPr="00372786">
        <w:rPr>
          <w:highlight w:val="yellow"/>
        </w:rPr>
        <w:t>etas</w:t>
      </w:r>
      <w:r>
        <w:t xml:space="preserve"> </w:t>
      </w:r>
      <w:r w:rsidR="00744ED0">
        <w:t xml:space="preserve"> </w:t>
      </w:r>
      <w:r>
        <w:t>„Kameradschaft; alle Kameraden“</w:t>
      </w:r>
    </w:p>
    <w:p w14:paraId="3B94D5D2" w14:textId="727E8D71" w:rsidR="00277202" w:rsidRDefault="00277202" w:rsidP="00277202">
      <w:pPr>
        <w:pStyle w:val="liste"/>
        <w:tabs>
          <w:tab w:val="left" w:pos="284"/>
        </w:tabs>
      </w:pPr>
      <w:r>
        <w:t>F</w:t>
      </w:r>
      <w:r>
        <w:tab/>
        <w:t>dur  „hart“</w:t>
      </w:r>
      <w:r>
        <w:tab/>
        <w:t>→</w:t>
      </w:r>
      <w:r>
        <w:tab/>
        <w:t>dur</w:t>
      </w:r>
      <w:r>
        <w:rPr>
          <w:highlight w:val="yellow"/>
        </w:rPr>
        <w:t>eté</w:t>
      </w:r>
      <w:r>
        <w:t xml:space="preserve">  „Härte“  </w:t>
      </w:r>
    </w:p>
    <w:p w14:paraId="57DBA989" w14:textId="5ABD15BD" w:rsidR="00277202" w:rsidRDefault="00277202" w:rsidP="00277202">
      <w:pPr>
        <w:pStyle w:val="liste"/>
        <w:tabs>
          <w:tab w:val="left" w:pos="284"/>
        </w:tabs>
      </w:pPr>
      <w:r>
        <w:tab/>
        <w:t>beau</w:t>
      </w:r>
      <w:r>
        <w:tab/>
        <w:t>→</w:t>
      </w:r>
      <w:r>
        <w:tab/>
        <w:t>beau</w:t>
      </w:r>
      <w:r>
        <w:rPr>
          <w:highlight w:val="yellow"/>
        </w:rPr>
        <w:t>té</w:t>
      </w:r>
      <w:r>
        <w:t xml:space="preserve">  „Schönheit“</w:t>
      </w:r>
    </w:p>
    <w:p w14:paraId="2103DB37" w14:textId="197F030F" w:rsidR="00277202" w:rsidRDefault="00277202" w:rsidP="00277202">
      <w:pPr>
        <w:pStyle w:val="liste"/>
        <w:tabs>
          <w:tab w:val="left" w:pos="284"/>
        </w:tabs>
      </w:pPr>
      <w:r>
        <w:tab/>
        <w:t>brutal</w:t>
      </w:r>
      <w:r>
        <w:tab/>
        <w:t>→</w:t>
      </w:r>
      <w:r>
        <w:tab/>
        <w:t>brutal</w:t>
      </w:r>
      <w:r>
        <w:rPr>
          <w:highlight w:val="yellow"/>
        </w:rPr>
        <w:t>ité</w:t>
      </w:r>
      <w:r w:rsidR="00744ED0">
        <w:t xml:space="preserve">  </w:t>
      </w:r>
    </w:p>
    <w:p w14:paraId="2BFD9CC8" w14:textId="3209D1C6" w:rsidR="00277202" w:rsidRDefault="00744ED0" w:rsidP="00277202">
      <w:pPr>
        <w:pStyle w:val="liste"/>
        <w:tabs>
          <w:tab w:val="left" w:pos="284"/>
        </w:tabs>
      </w:pPr>
      <w:r>
        <w:t>I</w:t>
      </w:r>
      <w:r>
        <w:tab/>
        <w:t>povero „arm“</w:t>
      </w:r>
      <w:r>
        <w:tab/>
        <w:t>→</w:t>
      </w:r>
      <w:r>
        <w:tab/>
        <w:t>pover</w:t>
      </w:r>
      <w:r w:rsidRPr="00765E68">
        <w:rPr>
          <w:highlight w:val="yellow"/>
        </w:rPr>
        <w:t>tà</w:t>
      </w:r>
      <w:r w:rsidR="00277202">
        <w:t xml:space="preserve">  „Armut“</w:t>
      </w:r>
    </w:p>
    <w:p w14:paraId="610440AC" w14:textId="2ECF7AA0" w:rsidR="00744ED0" w:rsidRDefault="00744ED0" w:rsidP="00277202">
      <w:pPr>
        <w:pStyle w:val="liste"/>
        <w:tabs>
          <w:tab w:val="left" w:pos="284"/>
        </w:tabs>
      </w:pPr>
      <w:r>
        <w:tab/>
        <w:t>grave „schwer“</w:t>
      </w:r>
      <w:r>
        <w:tab/>
      </w:r>
      <w:r w:rsidR="00765E68">
        <w:t>→</w:t>
      </w:r>
      <w:r>
        <w:tab/>
        <w:t>grav</w:t>
      </w:r>
      <w:r w:rsidRPr="00765E68">
        <w:rPr>
          <w:highlight w:val="yellow"/>
        </w:rPr>
        <w:t>ità</w:t>
      </w:r>
      <w:r>
        <w:t xml:space="preserve">  „Schwere“</w:t>
      </w:r>
    </w:p>
    <w:p w14:paraId="3B74694B" w14:textId="42D8120A" w:rsidR="00277202" w:rsidRDefault="00277202" w:rsidP="00277202">
      <w:pPr>
        <w:pStyle w:val="liste"/>
        <w:tabs>
          <w:tab w:val="left" w:pos="284"/>
        </w:tabs>
      </w:pPr>
      <w:r>
        <w:tab/>
      </w:r>
      <w:r w:rsidR="00744ED0">
        <w:t xml:space="preserve">attivo </w:t>
      </w:r>
      <w:r w:rsidR="00744ED0">
        <w:tab/>
        <w:t>→</w:t>
      </w:r>
      <w:r w:rsidR="00744ED0">
        <w:tab/>
        <w:t>attiv</w:t>
      </w:r>
      <w:r w:rsidR="00744ED0" w:rsidRPr="00765E68">
        <w:rPr>
          <w:highlight w:val="yellow"/>
        </w:rPr>
        <w:t>ità</w:t>
      </w:r>
      <w:r w:rsidR="00744ED0">
        <w:t xml:space="preserve">  </w:t>
      </w:r>
      <w:r>
        <w:t>„</w:t>
      </w:r>
      <w:r w:rsidR="00744ED0">
        <w:t>Aktivität“</w:t>
      </w:r>
    </w:p>
    <w:p w14:paraId="7BF82468" w14:textId="68A00C09" w:rsidR="00277202" w:rsidRDefault="00FD7DCA" w:rsidP="00277202">
      <w:pPr>
        <w:pStyle w:val="liste"/>
        <w:tabs>
          <w:tab w:val="left" w:pos="284"/>
        </w:tabs>
      </w:pPr>
      <w:r>
        <w:t>S</w:t>
      </w:r>
      <w:r w:rsidR="00744ED0">
        <w:tab/>
        <w:t>seguro „sicher“</w:t>
      </w:r>
      <w:r w:rsidR="00744ED0">
        <w:tab/>
      </w:r>
      <w:r w:rsidR="00765E68">
        <w:t>→</w:t>
      </w:r>
      <w:r w:rsidR="00744ED0">
        <w:tab/>
        <w:t>segur</w:t>
      </w:r>
      <w:r w:rsidR="00744ED0" w:rsidRPr="00765E68">
        <w:rPr>
          <w:highlight w:val="yellow"/>
        </w:rPr>
        <w:t>idad</w:t>
      </w:r>
      <w:r w:rsidR="00744ED0">
        <w:t xml:space="preserve">  „Sicherheit“</w:t>
      </w:r>
    </w:p>
    <w:p w14:paraId="62DCEBF2" w14:textId="5EFAB326" w:rsidR="00744ED0" w:rsidRDefault="00744ED0" w:rsidP="00277202">
      <w:pPr>
        <w:pStyle w:val="liste"/>
        <w:tabs>
          <w:tab w:val="left" w:pos="284"/>
        </w:tabs>
      </w:pPr>
      <w:r>
        <w:tab/>
        <w:t>veloz  „schnell“</w:t>
      </w:r>
      <w:r>
        <w:tab/>
      </w:r>
      <w:r w:rsidR="00765E68">
        <w:t>→</w:t>
      </w:r>
      <w:r>
        <w:tab/>
        <w:t>veloc</w:t>
      </w:r>
      <w:r w:rsidRPr="00765E68">
        <w:rPr>
          <w:highlight w:val="yellow"/>
        </w:rPr>
        <w:t>idad</w:t>
      </w:r>
      <w:r>
        <w:t xml:space="preserve">  „Geschwindigkeit“</w:t>
      </w:r>
    </w:p>
    <w:p w14:paraId="0CF16CA8" w14:textId="52B798A3" w:rsidR="00744ED0" w:rsidRDefault="00744ED0" w:rsidP="00277202">
      <w:pPr>
        <w:pStyle w:val="liste"/>
        <w:tabs>
          <w:tab w:val="left" w:pos="284"/>
        </w:tabs>
      </w:pPr>
      <w:r>
        <w:tab/>
      </w:r>
      <w:r w:rsidR="00B51C9B">
        <w:t>serio „ernst“</w:t>
      </w:r>
      <w:r w:rsidR="00B51C9B">
        <w:tab/>
      </w:r>
      <w:r w:rsidR="00765E68">
        <w:t>→</w:t>
      </w:r>
      <w:r w:rsidR="00B51C9B">
        <w:tab/>
        <w:t>seri</w:t>
      </w:r>
      <w:r w:rsidR="00B51C9B" w:rsidRPr="00765E68">
        <w:rPr>
          <w:highlight w:val="yellow"/>
        </w:rPr>
        <w:t>edad</w:t>
      </w:r>
      <w:r w:rsidR="00B51C9B">
        <w:t xml:space="preserve">  „Ernst“</w:t>
      </w:r>
    </w:p>
    <w:p w14:paraId="3BFE93A2" w14:textId="68678B44" w:rsidR="003D326A" w:rsidRDefault="003D326A" w:rsidP="00277202">
      <w:pPr>
        <w:pStyle w:val="liste"/>
        <w:tabs>
          <w:tab w:val="left" w:pos="284"/>
        </w:tabs>
      </w:pPr>
      <w:r>
        <w:t>E</w:t>
      </w:r>
      <w:r>
        <w:tab/>
        <w:t>superior „überlegen“</w:t>
      </w:r>
      <w:r>
        <w:tab/>
      </w:r>
      <w:r w:rsidR="00765E68">
        <w:t>→</w:t>
      </w:r>
      <w:r>
        <w:tab/>
        <w:t>superior</w:t>
      </w:r>
      <w:r w:rsidRPr="00765E68">
        <w:rPr>
          <w:highlight w:val="yellow"/>
        </w:rPr>
        <w:t>ity</w:t>
      </w:r>
      <w:r>
        <w:t xml:space="preserve">  „Überlegenheit“</w:t>
      </w:r>
    </w:p>
    <w:p w14:paraId="4AE7DCDD" w14:textId="675698AD" w:rsidR="003D326A" w:rsidRDefault="003D326A" w:rsidP="00277202">
      <w:pPr>
        <w:pStyle w:val="liste"/>
        <w:tabs>
          <w:tab w:val="left" w:pos="284"/>
        </w:tabs>
      </w:pPr>
      <w:r>
        <w:tab/>
      </w:r>
      <w:r w:rsidR="00020400">
        <w:t>special</w:t>
      </w:r>
      <w:r w:rsidR="00020400">
        <w:tab/>
      </w:r>
      <w:r w:rsidR="00765E68">
        <w:t>→</w:t>
      </w:r>
      <w:r w:rsidR="00020400">
        <w:tab/>
        <w:t>special</w:t>
      </w:r>
      <w:r w:rsidR="00020400" w:rsidRPr="00765E68">
        <w:rPr>
          <w:highlight w:val="yellow"/>
        </w:rPr>
        <w:t>ity</w:t>
      </w:r>
      <w:r w:rsidR="00020400">
        <w:t xml:space="preserve">  „Spezialität“ </w:t>
      </w:r>
    </w:p>
    <w:p w14:paraId="002C110C" w14:textId="650B8F24" w:rsidR="00765E68" w:rsidRDefault="00765E68" w:rsidP="00277202">
      <w:pPr>
        <w:pStyle w:val="liste"/>
        <w:tabs>
          <w:tab w:val="left" w:pos="284"/>
        </w:tabs>
      </w:pPr>
      <w:r>
        <w:tab/>
        <w:t>loyal „</w:t>
      </w:r>
      <w:r w:rsidR="00B933E6">
        <w:t>ergeben“</w:t>
      </w:r>
      <w:r w:rsidR="00B933E6">
        <w:tab/>
        <w:t>→</w:t>
      </w:r>
      <w:r w:rsidR="00B933E6">
        <w:tab/>
        <w:t>loyal</w:t>
      </w:r>
      <w:r w:rsidR="00B933E6" w:rsidRPr="00B933E6">
        <w:rPr>
          <w:highlight w:val="yellow"/>
        </w:rPr>
        <w:t>ty</w:t>
      </w:r>
      <w:r w:rsidR="00B933E6">
        <w:t xml:space="preserve">  „Ergebenheit; Treue“</w:t>
      </w:r>
    </w:p>
    <w:p w14:paraId="077F39B7" w14:textId="77777777" w:rsidR="00B933E6" w:rsidRDefault="00B933E6" w:rsidP="00277202">
      <w:pPr>
        <w:pStyle w:val="liste"/>
        <w:tabs>
          <w:tab w:val="left" w:pos="284"/>
        </w:tabs>
      </w:pPr>
    </w:p>
    <w:p w14:paraId="3DC8681B" w14:textId="77777777" w:rsidR="00277202" w:rsidRDefault="00277202" w:rsidP="00277202">
      <w:pPr>
        <w:rPr>
          <w:rFonts w:asciiTheme="minorBidi" w:hAnsiTheme="minorBidi"/>
          <w:lang w:val="es-ES"/>
        </w:rPr>
      </w:pPr>
    </w:p>
    <w:p w14:paraId="386D6C05" w14:textId="2E3E3D74" w:rsidR="007B6504" w:rsidRPr="007B6504" w:rsidRDefault="00DC5852" w:rsidP="007B6504">
      <w:pPr>
        <w:rPr>
          <w:rFonts w:asciiTheme="minorBidi" w:hAnsiTheme="minorBidi"/>
          <w:b/>
        </w:rPr>
      </w:pPr>
      <w:r>
        <w:rPr>
          <w:rFonts w:asciiTheme="minorBidi" w:hAnsiTheme="minorBidi"/>
          <w:b/>
        </w:rPr>
        <w:t>2.</w:t>
      </w:r>
      <w:r w:rsidR="00C80E6F">
        <w:rPr>
          <w:rFonts w:asciiTheme="minorBidi" w:hAnsiTheme="minorBidi"/>
          <w:b/>
        </w:rPr>
        <w:t>3</w:t>
      </w:r>
      <w:r>
        <w:rPr>
          <w:rFonts w:asciiTheme="minorBidi" w:hAnsiTheme="minorBidi"/>
          <w:b/>
        </w:rPr>
        <w:t xml:space="preserve">.  </w:t>
      </w:r>
      <w:r w:rsidR="007B6504" w:rsidRPr="007B6504">
        <w:rPr>
          <w:rFonts w:asciiTheme="minorBidi" w:hAnsiTheme="minorBidi"/>
          <w:b/>
        </w:rPr>
        <w:t>Von Adjektiven</w:t>
      </w:r>
      <w:r w:rsidR="002B7729">
        <w:rPr>
          <w:rFonts w:asciiTheme="minorBidi" w:hAnsiTheme="minorBidi"/>
          <w:b/>
        </w:rPr>
        <w:t xml:space="preserve"> und</w:t>
      </w:r>
      <w:r w:rsidR="007B6504" w:rsidRPr="007B6504">
        <w:rPr>
          <w:rFonts w:asciiTheme="minorBidi" w:hAnsiTheme="minorBidi"/>
          <w:b/>
        </w:rPr>
        <w:t xml:space="preserve"> Substantiven abgeleitete Verben</w:t>
      </w:r>
    </w:p>
    <w:p w14:paraId="58D5C253" w14:textId="77777777" w:rsidR="007B6504" w:rsidRDefault="007B6504" w:rsidP="007B6504">
      <w:pPr>
        <w:rPr>
          <w:rFonts w:asciiTheme="minorBidi" w:hAnsiTheme="minorBidi"/>
        </w:rPr>
      </w:pPr>
    </w:p>
    <w:tbl>
      <w:tblPr>
        <w:tblStyle w:val="Tabellenraster"/>
        <w:tblW w:w="9039"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7B6504" w14:paraId="4AC547A8" w14:textId="77777777" w:rsidTr="00473235">
        <w:tc>
          <w:tcPr>
            <w:tcW w:w="2660" w:type="dxa"/>
            <w:shd w:val="clear" w:color="auto" w:fill="FFFF00"/>
          </w:tcPr>
          <w:p w14:paraId="1B8CC112" w14:textId="1E1B7188" w:rsidR="007B6504" w:rsidRDefault="002B7729" w:rsidP="00473235">
            <w:pPr>
              <w:rPr>
                <w:rFonts w:asciiTheme="minorBidi" w:hAnsiTheme="minorBidi"/>
                <w:lang w:val="de-CH"/>
              </w:rPr>
            </w:pPr>
            <w:r>
              <w:rPr>
                <w:rFonts w:asciiTheme="minorBidi" w:hAnsiTheme="minorBidi"/>
                <w:lang w:val="de-CH"/>
              </w:rPr>
              <w:t>-āre</w:t>
            </w:r>
          </w:p>
        </w:tc>
        <w:tc>
          <w:tcPr>
            <w:tcW w:w="850" w:type="dxa"/>
          </w:tcPr>
          <w:p w14:paraId="01D79DFE" w14:textId="77777777" w:rsidR="007B6504" w:rsidRDefault="007B6504" w:rsidP="00473235">
            <w:pPr>
              <w:rPr>
                <w:rFonts w:asciiTheme="minorBidi" w:hAnsiTheme="minorBidi"/>
                <w:lang w:val="de-CH"/>
              </w:rPr>
            </w:pPr>
            <w:r>
              <w:rPr>
                <w:rFonts w:asciiTheme="minorBidi" w:hAnsiTheme="minorBidi"/>
                <w:lang w:val="de-CH"/>
              </w:rPr>
              <w:t>A</w:t>
            </w:r>
            <w:r w:rsidRPr="00600A77">
              <w:rPr>
                <w:rFonts w:ascii="Times New Roman" w:hAnsi="Times New Roman" w:cs="Times New Roman"/>
                <w:lang w:val="de-CH"/>
              </w:rPr>
              <w:t>→</w:t>
            </w:r>
            <w:r>
              <w:rPr>
                <w:rFonts w:asciiTheme="minorBidi" w:hAnsiTheme="minorBidi"/>
                <w:lang w:val="de-CH"/>
              </w:rPr>
              <w:t>V</w:t>
            </w:r>
          </w:p>
        </w:tc>
        <w:tc>
          <w:tcPr>
            <w:tcW w:w="5529" w:type="dxa"/>
            <w:shd w:val="clear" w:color="auto" w:fill="0EFF39"/>
          </w:tcPr>
          <w:p w14:paraId="47D4D391" w14:textId="4F07BF00" w:rsidR="007B6504" w:rsidRDefault="007B6504" w:rsidP="00473235">
            <w:pPr>
              <w:rPr>
                <w:rFonts w:asciiTheme="minorBidi" w:hAnsiTheme="minorBidi"/>
                <w:lang w:val="de-CH"/>
              </w:rPr>
            </w:pPr>
            <w:r>
              <w:rPr>
                <w:rFonts w:asciiTheme="minorBidi" w:hAnsiTheme="minorBidi"/>
                <w:lang w:val="de-CH"/>
              </w:rPr>
              <w:t>„</w:t>
            </w:r>
            <w:r w:rsidR="00473235">
              <w:rPr>
                <w:rFonts w:asciiTheme="minorBidi" w:hAnsiTheme="minorBidi"/>
                <w:lang w:val="de-CH"/>
              </w:rPr>
              <w:t>X</w:t>
            </w:r>
            <w:r>
              <w:rPr>
                <w:rFonts w:asciiTheme="minorBidi" w:hAnsiTheme="minorBidi"/>
                <w:lang w:val="de-CH"/>
              </w:rPr>
              <w:t xml:space="preserve"> machen“</w:t>
            </w:r>
          </w:p>
        </w:tc>
      </w:tr>
    </w:tbl>
    <w:p w14:paraId="0D5ACAAE" w14:textId="77777777" w:rsidR="007B6504" w:rsidRDefault="007B6504" w:rsidP="007B6504">
      <w:pPr>
        <w:rPr>
          <w:rFonts w:asciiTheme="minorBidi" w:hAnsiTheme="minorBidi"/>
          <w:lang w:val="es-ES"/>
        </w:rPr>
      </w:pPr>
    </w:p>
    <w:p w14:paraId="6F1E3619" w14:textId="7A483CBB" w:rsidR="007B6504" w:rsidRDefault="007B6504" w:rsidP="007B6504">
      <w:pPr>
        <w:pStyle w:val="liste"/>
      </w:pPr>
      <w:r>
        <w:t>sanus  „gesund“</w:t>
      </w:r>
      <w:r>
        <w:tab/>
        <w:t>→</w:t>
      </w:r>
      <w:r>
        <w:tab/>
        <w:t>san</w:t>
      </w:r>
      <w:r w:rsidR="002B7729">
        <w:rPr>
          <w:highlight w:val="yellow"/>
        </w:rPr>
        <w:t>āre</w:t>
      </w:r>
      <w:r>
        <w:t xml:space="preserve">  „gesund machen; heilen“</w:t>
      </w:r>
    </w:p>
    <w:p w14:paraId="750E4275" w14:textId="29146F28" w:rsidR="007B6504" w:rsidRDefault="007B6504" w:rsidP="007B6504">
      <w:pPr>
        <w:pStyle w:val="liste"/>
      </w:pPr>
      <w:r>
        <w:t>liber  „frei“</w:t>
      </w:r>
      <w:r>
        <w:tab/>
        <w:t>→</w:t>
      </w:r>
      <w:r>
        <w:tab/>
        <w:t>liber</w:t>
      </w:r>
      <w:r w:rsidR="002B7729">
        <w:rPr>
          <w:highlight w:val="yellow"/>
        </w:rPr>
        <w:t>āre</w:t>
      </w:r>
      <w:r>
        <w:t xml:space="preserve">  „frei machen; befreien; freilassen“</w:t>
      </w:r>
    </w:p>
    <w:p w14:paraId="3F187991" w14:textId="614FF7BB" w:rsidR="007B6504" w:rsidRDefault="007B6504" w:rsidP="007B6504">
      <w:pPr>
        <w:pStyle w:val="liste"/>
      </w:pPr>
      <w:r>
        <w:t>publicus  „öffentlich“</w:t>
      </w:r>
      <w:r>
        <w:tab/>
        <w:t>→</w:t>
      </w:r>
      <w:r>
        <w:tab/>
        <w:t>public</w:t>
      </w:r>
      <w:r w:rsidR="002B7729">
        <w:rPr>
          <w:highlight w:val="yellow"/>
        </w:rPr>
        <w:t>āre</w:t>
      </w:r>
      <w:r>
        <w:t xml:space="preserve">  „öffentlich machen; veröffentlichen“</w:t>
      </w:r>
    </w:p>
    <w:p w14:paraId="28FC7B48" w14:textId="462739BF" w:rsidR="007B6504" w:rsidRDefault="007B6504" w:rsidP="007B6504">
      <w:pPr>
        <w:pStyle w:val="liste"/>
      </w:pPr>
      <w:r>
        <w:t>gravis  „schwer“</w:t>
      </w:r>
      <w:r>
        <w:tab/>
        <w:t>→</w:t>
      </w:r>
      <w:r>
        <w:tab/>
        <w:t>grav</w:t>
      </w:r>
      <w:r w:rsidR="002B7729">
        <w:rPr>
          <w:highlight w:val="yellow"/>
        </w:rPr>
        <w:t>āre</w:t>
      </w:r>
      <w:r>
        <w:t xml:space="preserve">  „schwer machen; belasten“</w:t>
      </w:r>
    </w:p>
    <w:p w14:paraId="4BC67382" w14:textId="3108E3BC" w:rsidR="00542F03" w:rsidRDefault="00542F03" w:rsidP="007B6504">
      <w:pPr>
        <w:pStyle w:val="liste"/>
      </w:pPr>
      <w:r>
        <w:t>firmus „fest; stark“</w:t>
      </w:r>
      <w:r>
        <w:tab/>
        <w:t>→</w:t>
      </w:r>
      <w:r>
        <w:tab/>
        <w:t>firm</w:t>
      </w:r>
      <w:r w:rsidR="002B7729">
        <w:rPr>
          <w:highlight w:val="yellow"/>
        </w:rPr>
        <w:t>āre</w:t>
      </w:r>
      <w:r>
        <w:t xml:space="preserve">  „fest machen; befestigen; stärken“</w:t>
      </w:r>
    </w:p>
    <w:p w14:paraId="2FD07639" w14:textId="7D1DD17F" w:rsidR="00542F03" w:rsidRDefault="00542F03" w:rsidP="007B6504">
      <w:pPr>
        <w:pStyle w:val="liste"/>
      </w:pPr>
      <w:r>
        <w:t xml:space="preserve">levis „leicht“ </w:t>
      </w:r>
      <w:r>
        <w:tab/>
        <w:t xml:space="preserve">→ </w:t>
      </w:r>
      <w:r>
        <w:tab/>
        <w:t>lev</w:t>
      </w:r>
      <w:r w:rsidR="002B7729">
        <w:rPr>
          <w:highlight w:val="yellow"/>
        </w:rPr>
        <w:t>āre</w:t>
      </w:r>
      <w:r>
        <w:t xml:space="preserve">  „leicht machen; erleichtern; heben“</w:t>
      </w:r>
    </w:p>
    <w:p w14:paraId="181F4928" w14:textId="3FDE275A" w:rsidR="002B7729" w:rsidRDefault="002B7729" w:rsidP="007B6504">
      <w:pPr>
        <w:pStyle w:val="liste"/>
      </w:pPr>
      <w:r>
        <w:t>laetus „fröhlich“</w:t>
      </w:r>
      <w:r>
        <w:tab/>
        <w:t>→</w:t>
      </w:r>
      <w:r>
        <w:tab/>
        <w:t>laet</w:t>
      </w:r>
      <w:r w:rsidRPr="00DE76A7">
        <w:rPr>
          <w:highlight w:val="yellow"/>
        </w:rPr>
        <w:t>ārī</w:t>
      </w:r>
      <w:r>
        <w:t xml:space="preserve">  „sich (er)freuen“</w:t>
      </w:r>
    </w:p>
    <w:p w14:paraId="4ADC624A" w14:textId="77777777" w:rsidR="007B6504" w:rsidRDefault="007B6504" w:rsidP="007B6504">
      <w:pPr>
        <w:rPr>
          <w:rFonts w:asciiTheme="minorBidi" w:hAnsiTheme="minorBidi"/>
        </w:rPr>
      </w:pPr>
    </w:p>
    <w:p w14:paraId="65289087" w14:textId="77777777" w:rsidR="002B7729" w:rsidRDefault="002B7729" w:rsidP="007B6504">
      <w:pPr>
        <w:rPr>
          <w:rFonts w:asciiTheme="minorBidi" w:hAnsiTheme="minorBidi"/>
        </w:rPr>
      </w:pPr>
    </w:p>
    <w:tbl>
      <w:tblPr>
        <w:tblStyle w:val="Tabellenraster"/>
        <w:tblW w:w="9039"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7B6504" w14:paraId="473C55C2" w14:textId="77777777" w:rsidTr="00473235">
        <w:tc>
          <w:tcPr>
            <w:tcW w:w="2660" w:type="dxa"/>
            <w:shd w:val="clear" w:color="auto" w:fill="FFFF00"/>
          </w:tcPr>
          <w:p w14:paraId="03B384BB" w14:textId="51009327" w:rsidR="007B6504" w:rsidRDefault="007B6504" w:rsidP="00473235">
            <w:pPr>
              <w:rPr>
                <w:rFonts w:asciiTheme="minorBidi" w:hAnsiTheme="minorBidi"/>
                <w:lang w:val="de-CH"/>
              </w:rPr>
            </w:pPr>
            <w:r>
              <w:rPr>
                <w:rFonts w:asciiTheme="minorBidi" w:hAnsiTheme="minorBidi"/>
                <w:lang w:val="de-CH"/>
              </w:rPr>
              <w:t>-āre / -ārī</w:t>
            </w:r>
          </w:p>
        </w:tc>
        <w:tc>
          <w:tcPr>
            <w:tcW w:w="850" w:type="dxa"/>
          </w:tcPr>
          <w:p w14:paraId="18F7B73A" w14:textId="77777777" w:rsidR="007B6504" w:rsidRDefault="007B6504" w:rsidP="00473235">
            <w:pPr>
              <w:rPr>
                <w:rFonts w:asciiTheme="minorBidi" w:hAnsiTheme="minorBidi"/>
                <w:lang w:val="de-CH"/>
              </w:rPr>
            </w:pPr>
            <w:r>
              <w:rPr>
                <w:rFonts w:asciiTheme="minorBidi" w:hAnsiTheme="minorBidi"/>
                <w:lang w:val="de-CH"/>
              </w:rPr>
              <w:t>S</w:t>
            </w:r>
            <w:r w:rsidRPr="00600A77">
              <w:rPr>
                <w:rFonts w:ascii="Times New Roman" w:hAnsi="Times New Roman" w:cs="Times New Roman"/>
                <w:lang w:val="de-CH"/>
              </w:rPr>
              <w:t>→</w:t>
            </w:r>
            <w:r>
              <w:rPr>
                <w:rFonts w:asciiTheme="minorBidi" w:hAnsiTheme="minorBidi"/>
                <w:lang w:val="de-CH"/>
              </w:rPr>
              <w:t>V</w:t>
            </w:r>
          </w:p>
        </w:tc>
        <w:tc>
          <w:tcPr>
            <w:tcW w:w="5529" w:type="dxa"/>
            <w:shd w:val="clear" w:color="auto" w:fill="0EFF39"/>
          </w:tcPr>
          <w:p w14:paraId="723CF5DF" w14:textId="5F6F3C56" w:rsidR="007B6504" w:rsidRDefault="007B6504" w:rsidP="00473235">
            <w:pPr>
              <w:rPr>
                <w:rFonts w:asciiTheme="minorBidi" w:hAnsiTheme="minorBidi"/>
                <w:lang w:val="de-CH"/>
              </w:rPr>
            </w:pPr>
            <w:r>
              <w:rPr>
                <w:rFonts w:asciiTheme="minorBidi" w:hAnsiTheme="minorBidi"/>
                <w:lang w:val="de-CH"/>
              </w:rPr>
              <w:t>1. „</w:t>
            </w:r>
            <w:r w:rsidR="002B7729">
              <w:rPr>
                <w:rFonts w:asciiTheme="minorBidi" w:hAnsiTheme="minorBidi"/>
                <w:lang w:val="de-CH"/>
              </w:rPr>
              <w:t>X</w:t>
            </w:r>
            <w:r>
              <w:rPr>
                <w:rFonts w:asciiTheme="minorBidi" w:hAnsiTheme="minorBidi"/>
                <w:lang w:val="de-CH"/>
              </w:rPr>
              <w:t xml:space="preserve"> machen“</w:t>
            </w:r>
          </w:p>
          <w:p w14:paraId="27B168FE" w14:textId="17FFB1F5" w:rsidR="007B6504" w:rsidRDefault="007B6504" w:rsidP="00473235">
            <w:pPr>
              <w:rPr>
                <w:rFonts w:asciiTheme="minorBidi" w:hAnsiTheme="minorBidi"/>
                <w:lang w:val="de-CH"/>
              </w:rPr>
            </w:pPr>
            <w:r>
              <w:rPr>
                <w:rFonts w:asciiTheme="minorBidi" w:hAnsiTheme="minorBidi"/>
                <w:lang w:val="de-CH"/>
              </w:rPr>
              <w:t xml:space="preserve">2.  „mit </w:t>
            </w:r>
            <w:r w:rsidR="002B7729">
              <w:rPr>
                <w:rFonts w:asciiTheme="minorBidi" w:hAnsiTheme="minorBidi"/>
                <w:lang w:val="de-CH"/>
              </w:rPr>
              <w:t>X</w:t>
            </w:r>
            <w:r>
              <w:rPr>
                <w:rFonts w:asciiTheme="minorBidi" w:hAnsiTheme="minorBidi"/>
                <w:lang w:val="de-CH"/>
              </w:rPr>
              <w:t xml:space="preserve"> versehen“</w:t>
            </w:r>
          </w:p>
          <w:p w14:paraId="5C15B136" w14:textId="32E331F7" w:rsidR="007B6504" w:rsidRDefault="007B6504" w:rsidP="002B7729">
            <w:pPr>
              <w:rPr>
                <w:rFonts w:asciiTheme="minorBidi" w:hAnsiTheme="minorBidi"/>
                <w:lang w:val="de-CH"/>
              </w:rPr>
            </w:pPr>
            <w:r>
              <w:rPr>
                <w:rFonts w:asciiTheme="minorBidi" w:hAnsiTheme="minorBidi"/>
                <w:lang w:val="de-CH"/>
              </w:rPr>
              <w:t>3. „</w:t>
            </w:r>
            <w:r w:rsidR="002B7729">
              <w:rPr>
                <w:rFonts w:asciiTheme="minorBidi" w:hAnsiTheme="minorBidi"/>
                <w:lang w:val="de-CH"/>
              </w:rPr>
              <w:t>X</w:t>
            </w:r>
            <w:r>
              <w:rPr>
                <w:rFonts w:asciiTheme="minorBidi" w:hAnsiTheme="minorBidi"/>
                <w:lang w:val="de-CH"/>
              </w:rPr>
              <w:t xml:space="preserve"> sein; sich verhalten wie ein </w:t>
            </w:r>
            <w:r w:rsidR="002B7729">
              <w:rPr>
                <w:rFonts w:asciiTheme="minorBidi" w:hAnsiTheme="minorBidi"/>
                <w:lang w:val="de-CH"/>
              </w:rPr>
              <w:t>X</w:t>
            </w:r>
            <w:r>
              <w:rPr>
                <w:rFonts w:asciiTheme="minorBidi" w:hAnsiTheme="minorBidi"/>
                <w:lang w:val="de-CH"/>
              </w:rPr>
              <w:t>“</w:t>
            </w:r>
          </w:p>
        </w:tc>
      </w:tr>
    </w:tbl>
    <w:p w14:paraId="70B2D7F4" w14:textId="77777777" w:rsidR="007B6504" w:rsidRDefault="007B6504" w:rsidP="007B6504">
      <w:pPr>
        <w:rPr>
          <w:rFonts w:asciiTheme="minorBidi" w:hAnsiTheme="minorBidi"/>
          <w:lang w:val="es-ES"/>
        </w:rPr>
      </w:pPr>
    </w:p>
    <w:p w14:paraId="18139BBC" w14:textId="77777777" w:rsidR="007B6504" w:rsidRDefault="007B6504" w:rsidP="00214588">
      <w:pPr>
        <w:spacing w:line="276" w:lineRule="auto"/>
        <w:rPr>
          <w:rFonts w:asciiTheme="minorBidi" w:hAnsiTheme="minorBidi"/>
          <w:lang w:val="es-ES"/>
        </w:rPr>
      </w:pPr>
      <w:r>
        <w:rPr>
          <w:rFonts w:asciiTheme="minorBidi" w:hAnsiTheme="minorBidi"/>
          <w:lang w:val="es-ES"/>
        </w:rPr>
        <w:t>Die Basissubstantive der Gruppen 1. und 2. bezeichnen Sachen oder Abstraktes; die der Gruppe 3. Personen.</w:t>
      </w:r>
    </w:p>
    <w:p w14:paraId="434A4AF2" w14:textId="77777777" w:rsidR="007B6504" w:rsidRDefault="007B6504" w:rsidP="007B6504">
      <w:pPr>
        <w:rPr>
          <w:rFonts w:asciiTheme="minorBidi" w:hAnsiTheme="minorBidi"/>
          <w:lang w:val="es-ES"/>
        </w:rPr>
      </w:pPr>
    </w:p>
    <w:p w14:paraId="142A02FA" w14:textId="77777777" w:rsidR="007B6504" w:rsidRDefault="007B6504" w:rsidP="007B6504">
      <w:pPr>
        <w:pStyle w:val="liste"/>
        <w:tabs>
          <w:tab w:val="left" w:pos="284"/>
        </w:tabs>
      </w:pPr>
      <w:r>
        <w:t>1.</w:t>
      </w:r>
      <w:r>
        <w:tab/>
        <w:t>lacrima  „Träne“</w:t>
      </w:r>
      <w:r>
        <w:tab/>
        <w:t>→</w:t>
      </w:r>
      <w:r>
        <w:tab/>
        <w:t>lacrim</w:t>
      </w:r>
      <w:r>
        <w:rPr>
          <w:highlight w:val="yellow"/>
        </w:rPr>
        <w:t>āre</w:t>
      </w:r>
      <w:r>
        <w:t xml:space="preserve">  „Tränen machen; weinen“</w:t>
      </w:r>
    </w:p>
    <w:p w14:paraId="2AC0FB3A" w14:textId="77777777" w:rsidR="007B6504" w:rsidRDefault="007B6504" w:rsidP="007B6504">
      <w:pPr>
        <w:pStyle w:val="liste"/>
        <w:tabs>
          <w:tab w:val="left" w:pos="284"/>
        </w:tabs>
      </w:pPr>
      <w:r>
        <w:tab/>
        <w:t>osculum „Kuss“</w:t>
      </w:r>
      <w:r>
        <w:tab/>
        <w:t>→</w:t>
      </w:r>
      <w:r>
        <w:tab/>
        <w:t>oscul</w:t>
      </w:r>
      <w:r w:rsidRPr="00DE76A7">
        <w:rPr>
          <w:highlight w:val="yellow"/>
        </w:rPr>
        <w:t>ārī</w:t>
      </w:r>
      <w:r>
        <w:t xml:space="preserve">  „Küsse machen; küssen“</w:t>
      </w:r>
    </w:p>
    <w:p w14:paraId="4872A1B5" w14:textId="77777777" w:rsidR="007B6504" w:rsidRDefault="007B6504" w:rsidP="007B6504">
      <w:pPr>
        <w:pStyle w:val="liste"/>
        <w:tabs>
          <w:tab w:val="left" w:pos="284"/>
        </w:tabs>
      </w:pPr>
      <w:r>
        <w:tab/>
        <w:t>bellum  „Krieg“</w:t>
      </w:r>
      <w:r>
        <w:tab/>
        <w:t>→</w:t>
      </w:r>
      <w:r>
        <w:tab/>
        <w:t>bell</w:t>
      </w:r>
      <w:r>
        <w:rPr>
          <w:highlight w:val="yellow"/>
        </w:rPr>
        <w:t>āre</w:t>
      </w:r>
      <w:r>
        <w:t xml:space="preserve">  „Krieg machen; Krieg führen“</w:t>
      </w:r>
    </w:p>
    <w:p w14:paraId="70B27B16" w14:textId="6D4200A2" w:rsidR="007B6504" w:rsidRDefault="007B6504" w:rsidP="007B6504">
      <w:pPr>
        <w:pStyle w:val="liste"/>
        <w:tabs>
          <w:tab w:val="left" w:pos="284"/>
        </w:tabs>
      </w:pPr>
      <w:r>
        <w:tab/>
        <w:t>umbra „Schatten“</w:t>
      </w:r>
      <w:r>
        <w:tab/>
        <w:t>→</w:t>
      </w:r>
      <w:r>
        <w:tab/>
        <w:t>umbr</w:t>
      </w:r>
      <w:r w:rsidR="002B7729">
        <w:rPr>
          <w:highlight w:val="yellow"/>
        </w:rPr>
        <w:t>āre</w:t>
      </w:r>
      <w:r>
        <w:t xml:space="preserve">  „Schatten spenden; beschatten“</w:t>
      </w:r>
    </w:p>
    <w:p w14:paraId="0A28EF22" w14:textId="77777777" w:rsidR="007B6504" w:rsidRDefault="007B6504" w:rsidP="007B6504">
      <w:pPr>
        <w:pStyle w:val="liste"/>
        <w:tabs>
          <w:tab w:val="left" w:pos="284"/>
        </w:tabs>
      </w:pPr>
      <w:r>
        <w:tab/>
        <w:t>donum  „Geschenk“</w:t>
      </w:r>
      <w:r>
        <w:tab/>
        <w:t>→</w:t>
      </w:r>
      <w:r>
        <w:tab/>
        <w:t>don</w:t>
      </w:r>
      <w:r>
        <w:rPr>
          <w:highlight w:val="yellow"/>
        </w:rPr>
        <w:t>āre</w:t>
      </w:r>
      <w:r>
        <w:t xml:space="preserve">  „ein Geschenk machen; schenken“</w:t>
      </w:r>
    </w:p>
    <w:p w14:paraId="414CB116" w14:textId="77777777" w:rsidR="006C27B0" w:rsidRDefault="006C27B0" w:rsidP="007B6504">
      <w:pPr>
        <w:pStyle w:val="liste"/>
        <w:tabs>
          <w:tab w:val="left" w:pos="284"/>
        </w:tabs>
      </w:pPr>
    </w:p>
    <w:p w14:paraId="5F6AB3CE" w14:textId="77777777" w:rsidR="007B6504" w:rsidRDefault="007B6504" w:rsidP="007B6504">
      <w:pPr>
        <w:pStyle w:val="liste"/>
        <w:tabs>
          <w:tab w:val="left" w:pos="284"/>
        </w:tabs>
      </w:pPr>
      <w:r>
        <w:t>2.</w:t>
      </w:r>
      <w:r>
        <w:tab/>
        <w:t xml:space="preserve">donum </w:t>
      </w:r>
      <w:r>
        <w:tab/>
        <w:t>→</w:t>
      </w:r>
      <w:r>
        <w:tab/>
        <w:t>don</w:t>
      </w:r>
      <w:r>
        <w:rPr>
          <w:highlight w:val="yellow"/>
        </w:rPr>
        <w:t>āre</w:t>
      </w:r>
      <w:r>
        <w:t xml:space="preserve">  „mit einem Geschenk versehen; beschenken“</w:t>
      </w:r>
    </w:p>
    <w:p w14:paraId="1B80D87B" w14:textId="77777777" w:rsidR="007B6504" w:rsidRDefault="007B6504" w:rsidP="007B6504">
      <w:pPr>
        <w:pStyle w:val="liste"/>
        <w:tabs>
          <w:tab w:val="left" w:pos="284"/>
        </w:tabs>
      </w:pPr>
      <w:r>
        <w:tab/>
        <w:t>arma  „Waffen“</w:t>
      </w:r>
      <w:r>
        <w:tab/>
        <w:t>→</w:t>
      </w:r>
      <w:r>
        <w:tab/>
        <w:t>arm</w:t>
      </w:r>
      <w:r>
        <w:rPr>
          <w:highlight w:val="yellow"/>
        </w:rPr>
        <w:t>āre</w:t>
      </w:r>
      <w:r>
        <w:t xml:space="preserve">  „mit Waffen versehen; bewaffnen“</w:t>
      </w:r>
    </w:p>
    <w:p w14:paraId="38FD96B7" w14:textId="77777777" w:rsidR="007B6504" w:rsidRDefault="007B6504" w:rsidP="007B6504">
      <w:pPr>
        <w:pStyle w:val="liste"/>
        <w:tabs>
          <w:tab w:val="left" w:pos="284"/>
        </w:tabs>
      </w:pPr>
      <w:r>
        <w:tab/>
        <w:t>pax  „Frieden“</w:t>
      </w:r>
      <w:r>
        <w:tab/>
        <w:t>→</w:t>
      </w:r>
      <w:r>
        <w:tab/>
        <w:t>pac</w:t>
      </w:r>
      <w:r>
        <w:rPr>
          <w:highlight w:val="yellow"/>
        </w:rPr>
        <w:t>āre</w:t>
      </w:r>
      <w:r>
        <w:t xml:space="preserve">  „befrieden; unterwerfen“</w:t>
      </w:r>
    </w:p>
    <w:p w14:paraId="738BAE83" w14:textId="77777777" w:rsidR="007B6504" w:rsidRDefault="007B6504" w:rsidP="007B6504">
      <w:pPr>
        <w:pStyle w:val="liste"/>
        <w:tabs>
          <w:tab w:val="left" w:pos="284"/>
        </w:tabs>
      </w:pPr>
      <w:r>
        <w:tab/>
        <w:t>corona  „Kranz“</w:t>
      </w:r>
      <w:r>
        <w:tab/>
        <w:t>→</w:t>
      </w:r>
      <w:r>
        <w:tab/>
        <w:t>coron</w:t>
      </w:r>
      <w:r>
        <w:rPr>
          <w:highlight w:val="yellow"/>
        </w:rPr>
        <w:t>āre</w:t>
      </w:r>
      <w:r>
        <w:t xml:space="preserve">  „bekränzen“</w:t>
      </w:r>
    </w:p>
    <w:p w14:paraId="50B2D518" w14:textId="77777777" w:rsidR="007B6504" w:rsidRDefault="007B6504" w:rsidP="007B6504">
      <w:pPr>
        <w:pStyle w:val="liste"/>
        <w:tabs>
          <w:tab w:val="left" w:pos="284"/>
        </w:tabs>
      </w:pPr>
      <w:r>
        <w:tab/>
        <w:t>honor  „Ehre“</w:t>
      </w:r>
      <w:r>
        <w:tab/>
        <w:t>→</w:t>
      </w:r>
      <w:r>
        <w:tab/>
        <w:t>honor</w:t>
      </w:r>
      <w:r>
        <w:rPr>
          <w:highlight w:val="yellow"/>
        </w:rPr>
        <w:t>āre</w:t>
      </w:r>
      <w:r>
        <w:t xml:space="preserve">  „mit Ehren versehen; ehren“</w:t>
      </w:r>
    </w:p>
    <w:p w14:paraId="77A5DD25" w14:textId="77777777" w:rsidR="007B6504" w:rsidRDefault="007B6504" w:rsidP="007B6504">
      <w:pPr>
        <w:pStyle w:val="liste"/>
        <w:tabs>
          <w:tab w:val="left" w:pos="284"/>
        </w:tabs>
      </w:pPr>
      <w:r>
        <w:t>3.</w:t>
      </w:r>
      <w:r>
        <w:tab/>
        <w:t>iudex, iudicis  „Richter“ →</w:t>
      </w:r>
      <w:r>
        <w:tab/>
        <w:t>iudic</w:t>
      </w:r>
      <w:r>
        <w:rPr>
          <w:highlight w:val="yellow"/>
        </w:rPr>
        <w:t>āre</w:t>
      </w:r>
      <w:r>
        <w:t xml:space="preserve">  „Richter sein; urteilen“</w:t>
      </w:r>
    </w:p>
    <w:p w14:paraId="3121D612" w14:textId="77777777" w:rsidR="007B6504" w:rsidRDefault="007B6504" w:rsidP="007B6504">
      <w:pPr>
        <w:pStyle w:val="liste"/>
        <w:tabs>
          <w:tab w:val="left" w:pos="284"/>
        </w:tabs>
      </w:pPr>
      <w:r>
        <w:tab/>
        <w:t>dominus  „Herr“</w:t>
      </w:r>
      <w:r>
        <w:tab/>
        <w:t>→</w:t>
      </w:r>
      <w:r>
        <w:tab/>
        <w:t>domin</w:t>
      </w:r>
      <w:r w:rsidRPr="00DE76A7">
        <w:rPr>
          <w:highlight w:val="yellow"/>
        </w:rPr>
        <w:t>ārī</w:t>
      </w:r>
      <w:r>
        <w:t xml:space="preserve">  „herrschen“</w:t>
      </w:r>
    </w:p>
    <w:p w14:paraId="7A1E2D4D" w14:textId="1381586C" w:rsidR="007B6504" w:rsidRDefault="007B6504" w:rsidP="007B6504">
      <w:pPr>
        <w:pStyle w:val="liste"/>
        <w:tabs>
          <w:tab w:val="left" w:pos="284"/>
        </w:tabs>
      </w:pPr>
      <w:r>
        <w:tab/>
        <w:t>miles  „Soldat“</w:t>
      </w:r>
      <w:r>
        <w:tab/>
        <w:t>→</w:t>
      </w:r>
      <w:r>
        <w:tab/>
        <w:t>milit</w:t>
      </w:r>
      <w:r>
        <w:rPr>
          <w:highlight w:val="yellow"/>
        </w:rPr>
        <w:t>āre</w:t>
      </w:r>
      <w:r>
        <w:t xml:space="preserve">  „Soldat sein; </w:t>
      </w:r>
      <w:r w:rsidR="002B7729">
        <w:t xml:space="preserve">im Militär </w:t>
      </w:r>
      <w:r>
        <w:t>dienen“</w:t>
      </w:r>
    </w:p>
    <w:p w14:paraId="354CDE85" w14:textId="7AD904D8" w:rsidR="002B7729" w:rsidRDefault="002B7729" w:rsidP="007B6504">
      <w:pPr>
        <w:pStyle w:val="liste"/>
        <w:tabs>
          <w:tab w:val="left" w:pos="284"/>
        </w:tabs>
      </w:pPr>
      <w:r>
        <w:tab/>
        <w:t>eques „Reiter“</w:t>
      </w:r>
      <w:r>
        <w:tab/>
        <w:t>→</w:t>
      </w:r>
      <w:r>
        <w:tab/>
        <w:t>equit</w:t>
      </w:r>
      <w:r>
        <w:rPr>
          <w:highlight w:val="yellow"/>
        </w:rPr>
        <w:t>āre</w:t>
      </w:r>
      <w:r>
        <w:t xml:space="preserve">  „Reiter sein; reiten“</w:t>
      </w:r>
    </w:p>
    <w:p w14:paraId="6429DDA1" w14:textId="71C56FCF" w:rsidR="002B7729" w:rsidRDefault="002B7729" w:rsidP="007B6504">
      <w:pPr>
        <w:pStyle w:val="liste"/>
        <w:tabs>
          <w:tab w:val="left" w:pos="284"/>
        </w:tabs>
      </w:pPr>
      <w:r>
        <w:tab/>
        <w:t>hospes -itis „Gast“</w:t>
      </w:r>
      <w:r>
        <w:tab/>
        <w:t>→</w:t>
      </w:r>
      <w:r>
        <w:tab/>
        <w:t>hospit</w:t>
      </w:r>
      <w:r w:rsidRPr="00DE76A7">
        <w:rPr>
          <w:highlight w:val="yellow"/>
        </w:rPr>
        <w:t>ārī</w:t>
      </w:r>
      <w:r>
        <w:t xml:space="preserve">  „Gast sein; einkehren“</w:t>
      </w:r>
    </w:p>
    <w:p w14:paraId="72BCEF16" w14:textId="77777777" w:rsidR="007B6504" w:rsidRDefault="007B6504" w:rsidP="007B6504">
      <w:pPr>
        <w:pStyle w:val="liste"/>
        <w:tabs>
          <w:tab w:val="left" w:pos="284"/>
        </w:tabs>
      </w:pPr>
      <w:r>
        <w:tab/>
        <w:t>philosophus</w:t>
      </w:r>
      <w:r>
        <w:tab/>
        <w:t>→</w:t>
      </w:r>
      <w:r>
        <w:tab/>
        <w:t>philosoph</w:t>
      </w:r>
      <w:r w:rsidRPr="00DE76A7">
        <w:rPr>
          <w:highlight w:val="yellow"/>
        </w:rPr>
        <w:t>ārī</w:t>
      </w:r>
      <w:r>
        <w:t xml:space="preserve">  „philosophieren“</w:t>
      </w:r>
    </w:p>
    <w:p w14:paraId="6C8D9B09" w14:textId="77777777" w:rsidR="007B6504" w:rsidRDefault="007B6504" w:rsidP="00DF01A7">
      <w:pPr>
        <w:pStyle w:val="liste"/>
        <w:tabs>
          <w:tab w:val="left" w:pos="284"/>
        </w:tabs>
        <w:spacing w:line="276" w:lineRule="auto"/>
      </w:pPr>
    </w:p>
    <w:p w14:paraId="2650440B" w14:textId="5B6F2836" w:rsidR="00277202" w:rsidRDefault="007B6504" w:rsidP="00DF01A7">
      <w:pPr>
        <w:pStyle w:val="liste"/>
        <w:tabs>
          <w:tab w:val="left" w:pos="284"/>
        </w:tabs>
        <w:spacing w:line="276" w:lineRule="auto"/>
      </w:pPr>
      <w:r>
        <w:tab/>
      </w:r>
    </w:p>
    <w:p w14:paraId="4A23716F" w14:textId="1A046BE6" w:rsidR="00277202" w:rsidRPr="00CA1D19" w:rsidRDefault="00193BB0" w:rsidP="00F863C4">
      <w:pPr>
        <w:pStyle w:val="liste"/>
        <w:keepNext/>
        <w:tabs>
          <w:tab w:val="left" w:pos="284"/>
        </w:tabs>
        <w:rPr>
          <w:b/>
        </w:rPr>
      </w:pPr>
      <w:r>
        <w:rPr>
          <w:b/>
        </w:rPr>
        <w:t xml:space="preserve">2.4.  </w:t>
      </w:r>
      <w:r w:rsidR="00CA1D19" w:rsidRPr="00CA1D19">
        <w:rPr>
          <w:b/>
        </w:rPr>
        <w:t>Von Verben abgeleitete Substantive und Adjektive</w:t>
      </w:r>
      <w:r w:rsidR="00277202" w:rsidRPr="00CA1D19">
        <w:rPr>
          <w:b/>
        </w:rPr>
        <w:tab/>
      </w:r>
    </w:p>
    <w:p w14:paraId="4CC38903" w14:textId="77777777" w:rsidR="00277202" w:rsidRDefault="00277202" w:rsidP="00277202">
      <w:pPr>
        <w:pStyle w:val="liste"/>
        <w:tabs>
          <w:tab w:val="left" w:pos="3119"/>
          <w:tab w:val="left" w:pos="4536"/>
        </w:tabs>
      </w:pPr>
    </w:p>
    <w:p w14:paraId="19DEC3D4" w14:textId="5531D261" w:rsidR="00043D63" w:rsidRDefault="00043D63" w:rsidP="00214588">
      <w:pPr>
        <w:pStyle w:val="liste2"/>
        <w:tabs>
          <w:tab w:val="clear" w:pos="560"/>
          <w:tab w:val="clear" w:pos="2280"/>
          <w:tab w:val="left" w:pos="284"/>
          <w:tab w:val="left" w:pos="2820"/>
        </w:tabs>
        <w:spacing w:line="276" w:lineRule="auto"/>
        <w:ind w:right="0"/>
        <w:rPr>
          <w:rFonts w:ascii="Times New Roman" w:hAnsi="Times New Roman" w:cs="Times New Roman"/>
        </w:rPr>
      </w:pPr>
      <w:r w:rsidRPr="00043D63">
        <w:rPr>
          <w:rFonts w:ascii="Times New Roman" w:hAnsi="Times New Roman" w:cs="Times New Roman"/>
        </w:rPr>
        <w:t xml:space="preserve">Viele </w:t>
      </w:r>
      <w:r>
        <w:rPr>
          <w:rFonts w:ascii="Times New Roman" w:hAnsi="Times New Roman" w:cs="Times New Roman"/>
        </w:rPr>
        <w:t xml:space="preserve">der betroffenen </w:t>
      </w:r>
      <w:r w:rsidRPr="00043D63">
        <w:rPr>
          <w:rFonts w:ascii="Times New Roman" w:hAnsi="Times New Roman" w:cs="Times New Roman"/>
        </w:rPr>
        <w:t xml:space="preserve">Suffixe werden nicht an den Präsensstamm angehängt, sondern sie </w:t>
      </w:r>
      <w:r w:rsidR="00925DD3">
        <w:rPr>
          <w:rFonts w:ascii="Times New Roman" w:hAnsi="Times New Roman" w:cs="Times New Roman"/>
        </w:rPr>
        <w:t>ha</w:t>
      </w:r>
      <w:r w:rsidR="00214588">
        <w:rPr>
          <w:rFonts w:ascii="Times New Roman" w:hAnsi="Times New Roman" w:cs="Times New Roman"/>
        </w:rPr>
        <w:softHyphen/>
      </w:r>
      <w:r w:rsidR="00925DD3">
        <w:rPr>
          <w:rFonts w:ascii="Times New Roman" w:hAnsi="Times New Roman" w:cs="Times New Roman"/>
        </w:rPr>
        <w:t>ben</w:t>
      </w:r>
      <w:r w:rsidRPr="00043D63">
        <w:rPr>
          <w:rFonts w:ascii="Times New Roman" w:hAnsi="Times New Roman" w:cs="Times New Roman"/>
        </w:rPr>
        <w:t xml:space="preserve"> eine enge Beziehung mit dem </w:t>
      </w:r>
      <w:r>
        <w:rPr>
          <w:rFonts w:ascii="Times New Roman" w:hAnsi="Times New Roman" w:cs="Times New Roman"/>
        </w:rPr>
        <w:t>Partizip der Vorzeitigkeit</w:t>
      </w:r>
      <w:r w:rsidRPr="00043D63">
        <w:rPr>
          <w:rFonts w:ascii="Times New Roman" w:hAnsi="Times New Roman" w:cs="Times New Roman"/>
        </w:rPr>
        <w:t>, das hei</w:t>
      </w:r>
      <w:r>
        <w:rPr>
          <w:rFonts w:ascii="Times New Roman" w:hAnsi="Times New Roman" w:cs="Times New Roman"/>
        </w:rPr>
        <w:t>ss</w:t>
      </w:r>
      <w:r w:rsidRPr="00043D63">
        <w:rPr>
          <w:rFonts w:ascii="Times New Roman" w:hAnsi="Times New Roman" w:cs="Times New Roman"/>
        </w:rPr>
        <w:t>t:</w:t>
      </w:r>
    </w:p>
    <w:p w14:paraId="616718CC" w14:textId="40843433" w:rsidR="00043D63" w:rsidRPr="00043D63" w:rsidRDefault="00043D63" w:rsidP="00214588">
      <w:pPr>
        <w:pStyle w:val="Formatvorlage2"/>
        <w:tabs>
          <w:tab w:val="left" w:pos="284"/>
        </w:tabs>
        <w:ind w:left="0" w:firstLine="0"/>
      </w:pPr>
      <w:r>
        <w:t>•</w:t>
      </w:r>
      <w:r>
        <w:tab/>
      </w:r>
      <w:r w:rsidRPr="00043D63">
        <w:t xml:space="preserve">der Stamm ist derselbe wie beim </w:t>
      </w:r>
      <w:r>
        <w:t>Partizip der Vorzeitigkeit</w:t>
      </w:r>
    </w:p>
    <w:p w14:paraId="20CEA932" w14:textId="348AF4F1" w:rsidR="00DF01A7" w:rsidRPr="00043D63" w:rsidRDefault="00043D63" w:rsidP="00214588">
      <w:pPr>
        <w:pStyle w:val="Formatvorlage2"/>
        <w:tabs>
          <w:tab w:val="left" w:pos="284"/>
        </w:tabs>
        <w:ind w:left="0" w:firstLine="0"/>
      </w:pPr>
      <w:r>
        <w:t>•</w:t>
      </w:r>
      <w:r>
        <w:tab/>
      </w:r>
      <w:r w:rsidRPr="00043D63">
        <w:t xml:space="preserve">der Suffixanlaut ist jeweils wie beim entsprechenden </w:t>
      </w:r>
      <w:r>
        <w:t>Partizip</w:t>
      </w:r>
      <w:r w:rsidRPr="00043D63">
        <w:t xml:space="preserve"> </w:t>
      </w:r>
      <w:r w:rsidRPr="00043D63">
        <w:rPr>
          <w:i/>
        </w:rPr>
        <w:t>-t-</w:t>
      </w:r>
      <w:r w:rsidRPr="00043D63">
        <w:t xml:space="preserve"> oder </w:t>
      </w:r>
      <w:r w:rsidRPr="00043D63">
        <w:rPr>
          <w:i/>
        </w:rPr>
        <w:t>-s-</w:t>
      </w:r>
      <w:r>
        <w:t>:</w:t>
      </w:r>
    </w:p>
    <w:p w14:paraId="4E2D88F1" w14:textId="77777777" w:rsidR="00DF01A7" w:rsidRDefault="00DF01A7" w:rsidP="00277202">
      <w:pPr>
        <w:pStyle w:val="liste"/>
        <w:tabs>
          <w:tab w:val="left" w:pos="3119"/>
          <w:tab w:val="left" w:pos="4536"/>
        </w:tabs>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29203C" w14:paraId="594C0F43" w14:textId="77777777" w:rsidTr="00AC67BA">
        <w:tc>
          <w:tcPr>
            <w:tcW w:w="2660" w:type="dxa"/>
            <w:shd w:val="clear" w:color="auto" w:fill="FFFF00"/>
          </w:tcPr>
          <w:p w14:paraId="450A068A" w14:textId="3C7235ED" w:rsidR="0029203C" w:rsidRDefault="0029203C" w:rsidP="0029203C">
            <w:pPr>
              <w:rPr>
                <w:rFonts w:asciiTheme="minorBidi" w:hAnsiTheme="minorBidi"/>
                <w:lang w:val="de-CH"/>
              </w:rPr>
            </w:pPr>
            <w:r>
              <w:rPr>
                <w:rFonts w:asciiTheme="minorBidi" w:hAnsiTheme="minorBidi"/>
                <w:lang w:val="de-CH"/>
              </w:rPr>
              <w:t>-tor -tōris m. /</w:t>
            </w:r>
          </w:p>
          <w:p w14:paraId="512F9D91" w14:textId="79240876" w:rsidR="0029203C" w:rsidRDefault="0029203C" w:rsidP="0029203C">
            <w:pPr>
              <w:rPr>
                <w:rFonts w:asciiTheme="minorBidi" w:hAnsiTheme="minorBidi"/>
                <w:lang w:val="de-CH"/>
              </w:rPr>
            </w:pPr>
            <w:r>
              <w:rPr>
                <w:rFonts w:asciiTheme="minorBidi" w:hAnsiTheme="minorBidi"/>
                <w:lang w:val="de-CH"/>
              </w:rPr>
              <w:t>-sor -sōris m.</w:t>
            </w:r>
          </w:p>
        </w:tc>
        <w:tc>
          <w:tcPr>
            <w:tcW w:w="850" w:type="dxa"/>
          </w:tcPr>
          <w:p w14:paraId="2ABC9C51" w14:textId="2064DC80" w:rsidR="0029203C" w:rsidRDefault="0029203C" w:rsidP="00DF01A7">
            <w:pPr>
              <w:rPr>
                <w:rFonts w:asciiTheme="minorBidi" w:hAnsiTheme="minorBidi"/>
                <w:lang w:val="de-CH"/>
              </w:rPr>
            </w:pPr>
            <w:r>
              <w:rPr>
                <w:rFonts w:asciiTheme="minorBidi" w:hAnsiTheme="minorBidi"/>
                <w:lang w:val="de-CH"/>
              </w:rPr>
              <w:t>V</w:t>
            </w:r>
            <w:r w:rsidRPr="00600A77">
              <w:rPr>
                <w:rFonts w:ascii="Times New Roman" w:hAnsi="Times New Roman" w:cs="Times New Roman"/>
                <w:lang w:val="de-CH"/>
              </w:rPr>
              <w:t>→</w:t>
            </w:r>
            <w:r w:rsidR="00DF01A7">
              <w:rPr>
                <w:rFonts w:asciiTheme="minorBidi" w:hAnsiTheme="minorBidi"/>
                <w:lang w:val="de-CH"/>
              </w:rPr>
              <w:t>S</w:t>
            </w:r>
          </w:p>
        </w:tc>
        <w:tc>
          <w:tcPr>
            <w:tcW w:w="5529" w:type="dxa"/>
            <w:shd w:val="clear" w:color="auto" w:fill="0EFF39"/>
          </w:tcPr>
          <w:p w14:paraId="20C5A4B2" w14:textId="19325C48" w:rsidR="0029203C" w:rsidRDefault="00DF01A7" w:rsidP="00367FB7">
            <w:pPr>
              <w:rPr>
                <w:rFonts w:asciiTheme="minorBidi" w:hAnsiTheme="minorBidi"/>
                <w:lang w:val="de-CH"/>
              </w:rPr>
            </w:pPr>
            <w:r>
              <w:rPr>
                <w:rFonts w:asciiTheme="minorBidi" w:hAnsiTheme="minorBidi"/>
                <w:lang w:val="de-CH"/>
              </w:rPr>
              <w:t xml:space="preserve">„Person, die </w:t>
            </w:r>
            <w:r w:rsidR="00646EF6">
              <w:rPr>
                <w:rFonts w:asciiTheme="minorBidi" w:hAnsiTheme="minorBidi"/>
                <w:lang w:val="de-CH"/>
              </w:rPr>
              <w:t>X</w:t>
            </w:r>
            <w:r>
              <w:rPr>
                <w:rFonts w:asciiTheme="minorBidi" w:hAnsiTheme="minorBidi"/>
                <w:lang w:val="de-CH"/>
              </w:rPr>
              <w:t>-t; X-er“</w:t>
            </w:r>
          </w:p>
        </w:tc>
      </w:tr>
    </w:tbl>
    <w:p w14:paraId="6CF369D2" w14:textId="77777777" w:rsidR="0029203C" w:rsidRDefault="0029203C" w:rsidP="00277202">
      <w:pPr>
        <w:pStyle w:val="liste"/>
        <w:tabs>
          <w:tab w:val="left" w:pos="3119"/>
          <w:tab w:val="left" w:pos="4536"/>
        </w:tabs>
      </w:pPr>
    </w:p>
    <w:p w14:paraId="046C2231" w14:textId="77777777" w:rsidR="00277202" w:rsidRDefault="00277202" w:rsidP="00277202">
      <w:pPr>
        <w:pStyle w:val="liste"/>
        <w:tabs>
          <w:tab w:val="clear" w:pos="2552"/>
          <w:tab w:val="left" w:pos="1276"/>
          <w:tab w:val="left" w:pos="1701"/>
          <w:tab w:val="left" w:pos="2977"/>
        </w:tabs>
      </w:pPr>
      <w:r>
        <w:t>audire</w:t>
      </w:r>
      <w:r>
        <w:tab/>
        <w:t>→</w:t>
      </w:r>
      <w:r>
        <w:tab/>
        <w:t>auditum</w:t>
      </w:r>
      <w:r>
        <w:tab/>
        <w:t>→</w:t>
      </w:r>
      <w:r>
        <w:tab/>
        <w:t>audi</w:t>
      </w:r>
      <w:r w:rsidRPr="00480408">
        <w:rPr>
          <w:highlight w:val="yellow"/>
        </w:rPr>
        <w:t>tor</w:t>
      </w:r>
      <w:r>
        <w:t xml:space="preserve">    „Hörer“</w:t>
      </w:r>
    </w:p>
    <w:p w14:paraId="43686D12" w14:textId="4E1BEF07" w:rsidR="00277202" w:rsidRDefault="00277202" w:rsidP="00277202">
      <w:pPr>
        <w:pStyle w:val="liste"/>
        <w:tabs>
          <w:tab w:val="clear" w:pos="2552"/>
          <w:tab w:val="left" w:pos="1276"/>
          <w:tab w:val="left" w:pos="1701"/>
          <w:tab w:val="left" w:pos="2977"/>
        </w:tabs>
      </w:pPr>
      <w:r>
        <w:t>spectare</w:t>
      </w:r>
      <w:r>
        <w:tab/>
        <w:t>→</w:t>
      </w:r>
      <w:r>
        <w:tab/>
        <w:t>spectatum</w:t>
      </w:r>
      <w:r>
        <w:tab/>
        <w:t>→</w:t>
      </w:r>
      <w:r>
        <w:tab/>
        <w:t>specta</w:t>
      </w:r>
      <w:r w:rsidR="00AF0F06" w:rsidRPr="00480408">
        <w:rPr>
          <w:highlight w:val="yellow"/>
        </w:rPr>
        <w:t>tor</w:t>
      </w:r>
      <w:r>
        <w:t xml:space="preserve">    „Zuschauer“</w:t>
      </w:r>
    </w:p>
    <w:p w14:paraId="5EF0FDD2" w14:textId="4590A08C" w:rsidR="00770CD1" w:rsidRDefault="00770CD1" w:rsidP="00277202">
      <w:pPr>
        <w:pStyle w:val="liste"/>
        <w:tabs>
          <w:tab w:val="clear" w:pos="2552"/>
          <w:tab w:val="left" w:pos="1276"/>
          <w:tab w:val="left" w:pos="1701"/>
          <w:tab w:val="left" w:pos="2977"/>
        </w:tabs>
      </w:pPr>
      <w:r>
        <w:t>regere</w:t>
      </w:r>
      <w:r>
        <w:tab/>
        <w:t>→</w:t>
      </w:r>
      <w:r>
        <w:tab/>
        <w:t>rectum</w:t>
      </w:r>
      <w:r>
        <w:tab/>
        <w:t>→</w:t>
      </w:r>
      <w:r>
        <w:tab/>
        <w:t>rec</w:t>
      </w:r>
      <w:r w:rsidR="00AF0F06" w:rsidRPr="00480408">
        <w:rPr>
          <w:highlight w:val="yellow"/>
        </w:rPr>
        <w:t>tor</w:t>
      </w:r>
      <w:r>
        <w:t xml:space="preserve">  „Lenker; Leiter“</w:t>
      </w:r>
    </w:p>
    <w:p w14:paraId="182D1905" w14:textId="40410C94" w:rsidR="00277202" w:rsidRDefault="00277202" w:rsidP="00277202">
      <w:pPr>
        <w:pStyle w:val="liste"/>
        <w:tabs>
          <w:tab w:val="clear" w:pos="2552"/>
          <w:tab w:val="left" w:pos="1276"/>
          <w:tab w:val="left" w:pos="1701"/>
          <w:tab w:val="left" w:pos="2977"/>
        </w:tabs>
      </w:pPr>
      <w:r>
        <w:t>vincere</w:t>
      </w:r>
      <w:r>
        <w:tab/>
        <w:t>→</w:t>
      </w:r>
      <w:r>
        <w:tab/>
        <w:t>victum</w:t>
      </w:r>
      <w:r>
        <w:tab/>
        <w:t>→</w:t>
      </w:r>
      <w:r>
        <w:tab/>
        <w:t>vic</w:t>
      </w:r>
      <w:r w:rsidR="00AF0F06" w:rsidRPr="00480408">
        <w:rPr>
          <w:highlight w:val="yellow"/>
        </w:rPr>
        <w:t>tor</w:t>
      </w:r>
      <w:r>
        <w:t xml:space="preserve">   „Sieger“</w:t>
      </w:r>
      <w:r>
        <w:tab/>
      </w:r>
    </w:p>
    <w:p w14:paraId="15258140" w14:textId="7D75D312" w:rsidR="00277202" w:rsidRDefault="00277202" w:rsidP="00277202">
      <w:pPr>
        <w:pStyle w:val="liste"/>
        <w:tabs>
          <w:tab w:val="clear" w:pos="2552"/>
          <w:tab w:val="left" w:pos="1276"/>
          <w:tab w:val="left" w:pos="1701"/>
          <w:tab w:val="left" w:pos="2977"/>
        </w:tabs>
      </w:pPr>
      <w:r>
        <w:t>legere</w:t>
      </w:r>
      <w:r>
        <w:tab/>
        <w:t>→</w:t>
      </w:r>
      <w:r>
        <w:tab/>
        <w:t>lectum</w:t>
      </w:r>
      <w:r>
        <w:tab/>
        <w:t>→</w:t>
      </w:r>
      <w:r>
        <w:tab/>
        <w:t>lec</w:t>
      </w:r>
      <w:r w:rsidR="00AF0F06" w:rsidRPr="00480408">
        <w:rPr>
          <w:highlight w:val="yellow"/>
        </w:rPr>
        <w:t>tor</w:t>
      </w:r>
      <w:r>
        <w:t xml:space="preserve">   „Leser“</w:t>
      </w:r>
    </w:p>
    <w:p w14:paraId="5ADC4313" w14:textId="2F5082AC" w:rsidR="00277202" w:rsidRDefault="00277202" w:rsidP="00277202">
      <w:pPr>
        <w:pStyle w:val="liste"/>
        <w:tabs>
          <w:tab w:val="clear" w:pos="2552"/>
          <w:tab w:val="left" w:pos="1276"/>
          <w:tab w:val="left" w:pos="1701"/>
          <w:tab w:val="left" w:pos="2977"/>
        </w:tabs>
      </w:pPr>
      <w:r>
        <w:t>movere</w:t>
      </w:r>
      <w:r>
        <w:tab/>
        <w:t>→</w:t>
      </w:r>
      <w:r>
        <w:tab/>
        <w:t>motum</w:t>
      </w:r>
      <w:r>
        <w:tab/>
        <w:t>→</w:t>
      </w:r>
      <w:r>
        <w:tab/>
        <w:t>mo</w:t>
      </w:r>
      <w:r w:rsidR="00AF0F06" w:rsidRPr="00480408">
        <w:rPr>
          <w:highlight w:val="yellow"/>
        </w:rPr>
        <w:t>tor</w:t>
      </w:r>
      <w:r>
        <w:t xml:space="preserve">  „Beweger (Person, die bewegt)“</w:t>
      </w:r>
    </w:p>
    <w:p w14:paraId="4F060D0A" w14:textId="251BA2C3" w:rsidR="00277202" w:rsidRDefault="00277202" w:rsidP="00277202">
      <w:pPr>
        <w:pStyle w:val="liste"/>
        <w:tabs>
          <w:tab w:val="clear" w:pos="2552"/>
          <w:tab w:val="left" w:pos="1276"/>
          <w:tab w:val="left" w:pos="1701"/>
          <w:tab w:val="left" w:pos="2977"/>
        </w:tabs>
      </w:pPr>
      <w:r>
        <w:t>currere</w:t>
      </w:r>
      <w:r>
        <w:tab/>
        <w:t>→</w:t>
      </w:r>
      <w:r>
        <w:tab/>
        <w:t>cursum</w:t>
      </w:r>
      <w:r>
        <w:tab/>
        <w:t>→</w:t>
      </w:r>
      <w:r>
        <w:tab/>
        <w:t>cur</w:t>
      </w:r>
      <w:r w:rsidR="00AF0F06">
        <w:rPr>
          <w:highlight w:val="yellow"/>
        </w:rPr>
        <w:t>s</w:t>
      </w:r>
      <w:r w:rsidR="00AF0F06" w:rsidRPr="00480408">
        <w:rPr>
          <w:highlight w:val="yellow"/>
        </w:rPr>
        <w:t>or</w:t>
      </w:r>
      <w:r>
        <w:t xml:space="preserve">  „Läufer“</w:t>
      </w:r>
    </w:p>
    <w:p w14:paraId="362F0A02" w14:textId="35E047B8" w:rsidR="00277202" w:rsidRDefault="00277202" w:rsidP="00277202">
      <w:pPr>
        <w:pStyle w:val="liste"/>
        <w:tabs>
          <w:tab w:val="clear" w:pos="2552"/>
          <w:tab w:val="left" w:pos="1276"/>
          <w:tab w:val="left" w:pos="1701"/>
          <w:tab w:val="left" w:pos="2977"/>
        </w:tabs>
      </w:pPr>
      <w:r>
        <w:t>ludere</w:t>
      </w:r>
      <w:r>
        <w:tab/>
        <w:t>→</w:t>
      </w:r>
      <w:r>
        <w:tab/>
        <w:t>lusum</w:t>
      </w:r>
      <w:r>
        <w:tab/>
        <w:t>→</w:t>
      </w:r>
      <w:r>
        <w:tab/>
        <w:t>lu</w:t>
      </w:r>
      <w:r w:rsidR="00AF0F06">
        <w:rPr>
          <w:highlight w:val="yellow"/>
        </w:rPr>
        <w:t>s</w:t>
      </w:r>
      <w:r w:rsidR="00AF0F06" w:rsidRPr="00480408">
        <w:rPr>
          <w:highlight w:val="yellow"/>
        </w:rPr>
        <w:t>or</w:t>
      </w:r>
      <w:r>
        <w:t xml:space="preserve">   „Spieler“</w:t>
      </w:r>
    </w:p>
    <w:p w14:paraId="459FAC3E" w14:textId="2536BE4C" w:rsidR="00277202" w:rsidRDefault="00AF0F06" w:rsidP="00277202">
      <w:pPr>
        <w:pStyle w:val="liste"/>
        <w:tabs>
          <w:tab w:val="clear" w:pos="2552"/>
          <w:tab w:val="left" w:pos="1276"/>
          <w:tab w:val="left" w:pos="1701"/>
          <w:tab w:val="left" w:pos="2977"/>
        </w:tabs>
      </w:pPr>
      <w:r>
        <w:t>defendere</w:t>
      </w:r>
      <w:r>
        <w:tab/>
        <w:t>→</w:t>
      </w:r>
      <w:r>
        <w:tab/>
        <w:t>defensum</w:t>
      </w:r>
      <w:r>
        <w:tab/>
        <w:t>→</w:t>
      </w:r>
      <w:r>
        <w:tab/>
        <w:t>defen</w:t>
      </w:r>
      <w:r>
        <w:rPr>
          <w:highlight w:val="yellow"/>
        </w:rPr>
        <w:t>s</w:t>
      </w:r>
      <w:r w:rsidRPr="00480408">
        <w:rPr>
          <w:highlight w:val="yellow"/>
        </w:rPr>
        <w:t>or</w:t>
      </w:r>
      <w:r w:rsidR="00277202">
        <w:t xml:space="preserve">  „Verteidiger“</w:t>
      </w:r>
    </w:p>
    <w:p w14:paraId="4E64C9A7" w14:textId="77777777" w:rsidR="002234E4" w:rsidRDefault="002234E4" w:rsidP="00277202">
      <w:pPr>
        <w:pStyle w:val="liste"/>
        <w:tabs>
          <w:tab w:val="clear" w:pos="2552"/>
          <w:tab w:val="left" w:pos="1276"/>
          <w:tab w:val="left" w:pos="1701"/>
          <w:tab w:val="left" w:pos="2977"/>
        </w:tabs>
      </w:pPr>
    </w:p>
    <w:p w14:paraId="02D7A758" w14:textId="40E74378" w:rsidR="002234E4" w:rsidRDefault="002234E4" w:rsidP="00214588">
      <w:pPr>
        <w:pStyle w:val="liste"/>
        <w:tabs>
          <w:tab w:val="clear" w:pos="2552"/>
          <w:tab w:val="left" w:pos="1276"/>
          <w:tab w:val="left" w:pos="1701"/>
          <w:tab w:val="left" w:pos="2977"/>
        </w:tabs>
        <w:spacing w:line="276" w:lineRule="auto"/>
      </w:pPr>
      <w:r>
        <w:t>Im Gegensatz zum Latein kann das Suffix in den romanischen Sprachen nicht nur Personen bezeichnen, sondern auch die Instrumente, mit deren Hilfe man die Handlung des Grund</w:t>
      </w:r>
      <w:r w:rsidR="00214588">
        <w:softHyphen/>
      </w:r>
      <w:r>
        <w:t>wortes durchführt:</w:t>
      </w:r>
    </w:p>
    <w:p w14:paraId="0B98E00A" w14:textId="77777777" w:rsidR="002234E4" w:rsidRDefault="002234E4" w:rsidP="00277202">
      <w:pPr>
        <w:pStyle w:val="liste"/>
        <w:tabs>
          <w:tab w:val="clear" w:pos="2552"/>
          <w:tab w:val="left" w:pos="1276"/>
          <w:tab w:val="left" w:pos="1701"/>
          <w:tab w:val="left" w:pos="2977"/>
        </w:tabs>
      </w:pPr>
    </w:p>
    <w:p w14:paraId="2741DBB7" w14:textId="77777777" w:rsidR="00480408" w:rsidRDefault="00480408" w:rsidP="00480408">
      <w:pPr>
        <w:pStyle w:val="liste"/>
        <w:tabs>
          <w:tab w:val="left" w:pos="284"/>
        </w:tabs>
      </w:pPr>
      <w:r>
        <w:t>F</w:t>
      </w:r>
      <w:r>
        <w:tab/>
        <w:t>coiffer  „frisieren“</w:t>
      </w:r>
      <w:r>
        <w:tab/>
        <w:t>→</w:t>
      </w:r>
      <w:r>
        <w:tab/>
        <w:t>coiff</w:t>
      </w:r>
      <w:r w:rsidRPr="00F903DF">
        <w:rPr>
          <w:highlight w:val="yellow"/>
        </w:rPr>
        <w:t>eur</w:t>
      </w:r>
      <w:r>
        <w:t xml:space="preserve">  </w:t>
      </w:r>
    </w:p>
    <w:p w14:paraId="2496C271" w14:textId="77777777" w:rsidR="00480408" w:rsidRDefault="00480408" w:rsidP="00480408">
      <w:pPr>
        <w:pStyle w:val="liste"/>
        <w:tabs>
          <w:tab w:val="left" w:pos="284"/>
        </w:tabs>
      </w:pPr>
      <w:r>
        <w:tab/>
        <w:t>chauffer „heizen“</w:t>
      </w:r>
      <w:r>
        <w:tab/>
        <w:t>→</w:t>
      </w:r>
      <w:r>
        <w:tab/>
        <w:t>chauff</w:t>
      </w:r>
      <w:r w:rsidRPr="00F903DF">
        <w:rPr>
          <w:highlight w:val="yellow"/>
        </w:rPr>
        <w:t>eur</w:t>
      </w:r>
      <w:r>
        <w:t xml:space="preserve">  „Heizer (auf der Lok) &gt; Fahrer“ </w:t>
      </w:r>
    </w:p>
    <w:p w14:paraId="46AE1D0D" w14:textId="765B1EE9" w:rsidR="00480408" w:rsidRDefault="00480408" w:rsidP="00480408">
      <w:pPr>
        <w:pStyle w:val="liste"/>
        <w:tabs>
          <w:tab w:val="left" w:pos="284"/>
        </w:tabs>
      </w:pPr>
      <w:r>
        <w:tab/>
        <w:t>servir</w:t>
      </w:r>
      <w:r>
        <w:tab/>
        <w:t>→</w:t>
      </w:r>
      <w:r>
        <w:tab/>
        <w:t>serv</w:t>
      </w:r>
      <w:r w:rsidRPr="003E47D3">
        <w:rPr>
          <w:highlight w:val="yellow"/>
        </w:rPr>
        <w:t>eur</w:t>
      </w:r>
      <w:r>
        <w:t xml:space="preserve">  „Kellner</w:t>
      </w:r>
      <w:r w:rsidR="008748A7">
        <w:t>; Server</w:t>
      </w:r>
      <w:r>
        <w:t xml:space="preserve">“  </w:t>
      </w:r>
    </w:p>
    <w:p w14:paraId="25CD2CF5" w14:textId="077831FC" w:rsidR="00D51C58" w:rsidRDefault="00D51C58" w:rsidP="00480408">
      <w:pPr>
        <w:pStyle w:val="liste"/>
        <w:tabs>
          <w:tab w:val="left" w:pos="284"/>
        </w:tabs>
      </w:pPr>
      <w:r>
        <w:tab/>
        <w:t>entraîner „trainieren“</w:t>
      </w:r>
      <w:r>
        <w:tab/>
      </w:r>
      <w:r w:rsidR="00364952">
        <w:t>→</w:t>
      </w:r>
      <w:r>
        <w:tab/>
        <w:t>entraîn</w:t>
      </w:r>
      <w:r w:rsidRPr="0059436F">
        <w:rPr>
          <w:highlight w:val="yellow"/>
        </w:rPr>
        <w:t>eur</w:t>
      </w:r>
      <w:r>
        <w:t xml:space="preserve">  „Trainer“</w:t>
      </w:r>
    </w:p>
    <w:p w14:paraId="08E38E60" w14:textId="2922442D" w:rsidR="0007115E" w:rsidRDefault="0059436F" w:rsidP="00480408">
      <w:pPr>
        <w:pStyle w:val="liste"/>
        <w:tabs>
          <w:tab w:val="left" w:pos="284"/>
        </w:tabs>
      </w:pPr>
      <w:r>
        <w:tab/>
        <w:t>balader „spazieren“</w:t>
      </w:r>
      <w:r>
        <w:tab/>
      </w:r>
      <w:r w:rsidR="00364952">
        <w:t>→</w:t>
      </w:r>
      <w:r>
        <w:tab/>
        <w:t>balad</w:t>
      </w:r>
      <w:r w:rsidRPr="0059436F">
        <w:rPr>
          <w:highlight w:val="yellow"/>
        </w:rPr>
        <w:t>eur</w:t>
      </w:r>
      <w:r>
        <w:t xml:space="preserve"> (numérique) „MP3-Player“</w:t>
      </w:r>
    </w:p>
    <w:p w14:paraId="67BE12F5" w14:textId="229E2B98" w:rsidR="0007115E" w:rsidRDefault="0007115E" w:rsidP="00480408">
      <w:pPr>
        <w:pStyle w:val="liste"/>
        <w:tabs>
          <w:tab w:val="left" w:pos="284"/>
        </w:tabs>
      </w:pPr>
      <w:r>
        <w:tab/>
        <w:t>admirer „bewundern“</w:t>
      </w:r>
      <w:r>
        <w:tab/>
      </w:r>
      <w:r w:rsidR="00364952">
        <w:t>→</w:t>
      </w:r>
      <w:r>
        <w:tab/>
        <w:t>admir</w:t>
      </w:r>
      <w:r w:rsidRPr="00CF3F1C">
        <w:rPr>
          <w:highlight w:val="yellow"/>
        </w:rPr>
        <w:t>ateur</w:t>
      </w:r>
      <w:r>
        <w:t xml:space="preserve">  „Bewunderer“</w:t>
      </w:r>
    </w:p>
    <w:p w14:paraId="6DE91557" w14:textId="28FB375E" w:rsidR="0007115E" w:rsidRDefault="0007115E" w:rsidP="00480408">
      <w:pPr>
        <w:pStyle w:val="liste"/>
        <w:tabs>
          <w:tab w:val="left" w:pos="284"/>
        </w:tabs>
      </w:pPr>
      <w:r>
        <w:tab/>
        <w:t>animer „antreiben“</w:t>
      </w:r>
      <w:r>
        <w:tab/>
      </w:r>
      <w:r w:rsidR="00364952">
        <w:t>→</w:t>
      </w:r>
      <w:r>
        <w:tab/>
        <w:t>anim</w:t>
      </w:r>
      <w:r w:rsidRPr="00CF3F1C">
        <w:rPr>
          <w:highlight w:val="yellow"/>
        </w:rPr>
        <w:t>ateur</w:t>
      </w:r>
      <w:r>
        <w:t xml:space="preserve">  „Unterhalter; Animateur“</w:t>
      </w:r>
    </w:p>
    <w:p w14:paraId="67CD7CEC" w14:textId="269345F0" w:rsidR="0007115E" w:rsidRDefault="00480408" w:rsidP="00480408">
      <w:pPr>
        <w:pStyle w:val="liste"/>
        <w:tabs>
          <w:tab w:val="left" w:pos="284"/>
        </w:tabs>
      </w:pPr>
      <w:r>
        <w:t>I</w:t>
      </w:r>
      <w:r>
        <w:tab/>
      </w:r>
      <w:r w:rsidR="0007115E">
        <w:t>giocare</w:t>
      </w:r>
      <w:r w:rsidR="0007115E">
        <w:tab/>
      </w:r>
      <w:r w:rsidR="00364952">
        <w:t>→</w:t>
      </w:r>
      <w:r w:rsidR="0007115E">
        <w:tab/>
        <w:t>gioca</w:t>
      </w:r>
      <w:r w:rsidR="0007115E" w:rsidRPr="00CF3F1C">
        <w:rPr>
          <w:highlight w:val="yellow"/>
        </w:rPr>
        <w:t>tore</w:t>
      </w:r>
      <w:r w:rsidR="0007115E">
        <w:t xml:space="preserve">  „Spieler“</w:t>
      </w:r>
    </w:p>
    <w:p w14:paraId="350DCB7C" w14:textId="6EE9DC5F" w:rsidR="00E530A4" w:rsidRDefault="00E530A4" w:rsidP="00480408">
      <w:pPr>
        <w:pStyle w:val="liste"/>
        <w:tabs>
          <w:tab w:val="left" w:pos="284"/>
        </w:tabs>
      </w:pPr>
      <w:r>
        <w:tab/>
        <w:t>vincere</w:t>
      </w:r>
      <w:r>
        <w:tab/>
      </w:r>
      <w:r w:rsidR="00364952">
        <w:t>→</w:t>
      </w:r>
      <w:r>
        <w:tab/>
        <w:t>vinci</w:t>
      </w:r>
      <w:r w:rsidRPr="00CF3F1C">
        <w:rPr>
          <w:highlight w:val="yellow"/>
        </w:rPr>
        <w:t>tore</w:t>
      </w:r>
      <w:r>
        <w:t xml:space="preserve">  „Sieger“</w:t>
      </w:r>
    </w:p>
    <w:p w14:paraId="44A90B9F" w14:textId="1CB80D25" w:rsidR="00E530A4" w:rsidRDefault="00E530A4" w:rsidP="00E530A4">
      <w:pPr>
        <w:pStyle w:val="liste"/>
        <w:tabs>
          <w:tab w:val="left" w:pos="284"/>
        </w:tabs>
      </w:pPr>
      <w:r>
        <w:tab/>
        <w:t>leggere</w:t>
      </w:r>
      <w:r>
        <w:tab/>
      </w:r>
      <w:r w:rsidR="00364952">
        <w:t>→</w:t>
      </w:r>
      <w:r>
        <w:tab/>
        <w:t>let</w:t>
      </w:r>
      <w:r w:rsidRPr="00CF3F1C">
        <w:rPr>
          <w:highlight w:val="yellow"/>
        </w:rPr>
        <w:t>tore</w:t>
      </w:r>
      <w:r>
        <w:t xml:space="preserve"> MP3 „MP3-Player“</w:t>
      </w:r>
    </w:p>
    <w:p w14:paraId="4F0D5654" w14:textId="711974B9" w:rsidR="00480408" w:rsidRDefault="00CF3F1C" w:rsidP="00480408">
      <w:pPr>
        <w:pStyle w:val="liste"/>
        <w:tabs>
          <w:tab w:val="left" w:pos="284"/>
        </w:tabs>
      </w:pPr>
      <w:r>
        <w:t>S</w:t>
      </w:r>
      <w:r>
        <w:tab/>
      </w:r>
      <w:r w:rsidR="00480408">
        <w:t>matar „töten“</w:t>
      </w:r>
      <w:r w:rsidR="00480408" w:rsidRPr="00F71CE4">
        <w:t xml:space="preserve"> </w:t>
      </w:r>
      <w:r w:rsidR="00480408">
        <w:tab/>
        <w:t>→</w:t>
      </w:r>
      <w:r w:rsidR="00480408">
        <w:tab/>
        <w:t>mata</w:t>
      </w:r>
      <w:r w:rsidR="00480408" w:rsidRPr="00CF3F1C">
        <w:rPr>
          <w:highlight w:val="yellow"/>
        </w:rPr>
        <w:t>dor</w:t>
      </w:r>
      <w:r w:rsidR="00480408">
        <w:t xml:space="preserve"> „Töter“ (beim Stierkampf)</w:t>
      </w:r>
    </w:p>
    <w:p w14:paraId="4DB5C283" w14:textId="77777777" w:rsidR="00480408" w:rsidRDefault="00480408" w:rsidP="00480408">
      <w:pPr>
        <w:pStyle w:val="liste"/>
        <w:tabs>
          <w:tab w:val="left" w:pos="284"/>
        </w:tabs>
      </w:pPr>
      <w:r>
        <w:tab/>
        <w:t>golear „Tor schiessen“</w:t>
      </w:r>
      <w:r>
        <w:tab/>
        <w:t>→</w:t>
      </w:r>
      <w:r>
        <w:tab/>
        <w:t>gole</w:t>
      </w:r>
      <w:r w:rsidRPr="00CF3F1C">
        <w:t>a</w:t>
      </w:r>
      <w:r w:rsidRPr="00CF3F1C">
        <w:rPr>
          <w:highlight w:val="yellow"/>
        </w:rPr>
        <w:t>dor</w:t>
      </w:r>
      <w:r>
        <w:t xml:space="preserve"> „Torschütze“ </w:t>
      </w:r>
    </w:p>
    <w:p w14:paraId="50F3E7F1" w14:textId="77777777" w:rsidR="00480408" w:rsidRDefault="00480408" w:rsidP="00480408">
      <w:pPr>
        <w:pStyle w:val="liste"/>
        <w:tabs>
          <w:tab w:val="left" w:pos="284"/>
        </w:tabs>
      </w:pPr>
      <w:r>
        <w:tab/>
        <w:t>despertar „wecken“</w:t>
      </w:r>
      <w:r>
        <w:tab/>
        <w:t>→</w:t>
      </w:r>
      <w:r>
        <w:tab/>
        <w:t>desperta</w:t>
      </w:r>
      <w:r w:rsidRPr="00CF3F1C">
        <w:rPr>
          <w:highlight w:val="yellow"/>
        </w:rPr>
        <w:t>dor</w:t>
      </w:r>
      <w:r>
        <w:t xml:space="preserve"> „Wecker“</w:t>
      </w:r>
    </w:p>
    <w:p w14:paraId="3815E5EA" w14:textId="77777777" w:rsidR="00480408" w:rsidRDefault="00480408" w:rsidP="00480408">
      <w:pPr>
        <w:pStyle w:val="liste"/>
        <w:tabs>
          <w:tab w:val="left" w:pos="284"/>
        </w:tabs>
      </w:pPr>
      <w:r>
        <w:tab/>
        <w:t>tener „haben, halten“</w:t>
      </w:r>
      <w:r>
        <w:tab/>
        <w:t>→</w:t>
      </w:r>
      <w:r>
        <w:tab/>
        <w:t>tene</w:t>
      </w:r>
      <w:r w:rsidRPr="00CF3F1C">
        <w:rPr>
          <w:highlight w:val="yellow"/>
        </w:rPr>
        <w:t>dor</w:t>
      </w:r>
      <w:r>
        <w:t xml:space="preserve"> „Gabel“</w:t>
      </w:r>
    </w:p>
    <w:p w14:paraId="30217F60" w14:textId="5BDCF5D1" w:rsidR="0007115E" w:rsidRDefault="0007115E" w:rsidP="00480408">
      <w:pPr>
        <w:pStyle w:val="liste"/>
        <w:tabs>
          <w:tab w:val="left" w:pos="284"/>
        </w:tabs>
      </w:pPr>
      <w:r>
        <w:t>E</w:t>
      </w:r>
      <w:r>
        <w:tab/>
      </w:r>
      <w:r w:rsidR="0035351F">
        <w:t>conquer</w:t>
      </w:r>
      <w:r w:rsidR="0035351F">
        <w:tab/>
      </w:r>
      <w:r w:rsidR="00364952">
        <w:t>→</w:t>
      </w:r>
      <w:r w:rsidR="0035351F">
        <w:tab/>
        <w:t>conquer</w:t>
      </w:r>
      <w:r w:rsidR="0035351F" w:rsidRPr="00CF3F1C">
        <w:rPr>
          <w:highlight w:val="yellow"/>
        </w:rPr>
        <w:t>or</w:t>
      </w:r>
      <w:r w:rsidR="0035351F">
        <w:t xml:space="preserve">  „Eroberer“</w:t>
      </w:r>
    </w:p>
    <w:p w14:paraId="402C435C" w14:textId="46CF47AA" w:rsidR="0035351F" w:rsidRDefault="0035351F" w:rsidP="00480408">
      <w:pPr>
        <w:pStyle w:val="liste"/>
        <w:tabs>
          <w:tab w:val="left" w:pos="284"/>
        </w:tabs>
      </w:pPr>
      <w:r>
        <w:tab/>
        <w:t>imitate „nachahmen“</w:t>
      </w:r>
      <w:r>
        <w:tab/>
      </w:r>
      <w:r w:rsidR="00364952">
        <w:t>→</w:t>
      </w:r>
      <w:r>
        <w:tab/>
        <w:t>imit</w:t>
      </w:r>
      <w:r w:rsidRPr="00CF3F1C">
        <w:rPr>
          <w:highlight w:val="yellow"/>
        </w:rPr>
        <w:t>ator</w:t>
      </w:r>
    </w:p>
    <w:p w14:paraId="184163B0" w14:textId="18FD1E73" w:rsidR="00364952" w:rsidRDefault="00364952" w:rsidP="00480408">
      <w:pPr>
        <w:pStyle w:val="liste"/>
        <w:tabs>
          <w:tab w:val="left" w:pos="284"/>
        </w:tabs>
      </w:pPr>
      <w:r>
        <w:t>D</w:t>
      </w:r>
      <w:r>
        <w:tab/>
        <w:t>rollen</w:t>
      </w:r>
      <w:r>
        <w:tab/>
        <w:t>→</w:t>
      </w:r>
      <w:r>
        <w:tab/>
        <w:t>Roll</w:t>
      </w:r>
      <w:r w:rsidRPr="00CF3F1C">
        <w:rPr>
          <w:highlight w:val="yellow"/>
        </w:rPr>
        <w:t>ator</w:t>
      </w:r>
      <w:r>
        <w:t xml:space="preserve"> </w:t>
      </w:r>
    </w:p>
    <w:p w14:paraId="626A71A9" w14:textId="28973C69" w:rsidR="0035351F" w:rsidRDefault="0035351F" w:rsidP="00480408">
      <w:pPr>
        <w:pStyle w:val="liste"/>
        <w:tabs>
          <w:tab w:val="left" w:pos="284"/>
        </w:tabs>
      </w:pPr>
      <w:r>
        <w:tab/>
      </w:r>
    </w:p>
    <w:p w14:paraId="2662B359" w14:textId="37392394" w:rsidR="00646EF6" w:rsidRDefault="00646EF6" w:rsidP="00727A35">
      <w:pPr>
        <w:pStyle w:val="liste"/>
        <w:tabs>
          <w:tab w:val="left" w:pos="284"/>
        </w:tabs>
      </w:pPr>
    </w:p>
    <w:p w14:paraId="338711B5" w14:textId="43078917" w:rsidR="00646EF6" w:rsidRDefault="00646EF6" w:rsidP="00A670CA">
      <w:pPr>
        <w:pStyle w:val="liste"/>
        <w:tabs>
          <w:tab w:val="clear" w:pos="2552"/>
          <w:tab w:val="left" w:pos="1276"/>
          <w:tab w:val="left" w:pos="1701"/>
          <w:tab w:val="left" w:pos="2977"/>
        </w:tabs>
        <w:spacing w:line="276" w:lineRule="auto"/>
      </w:pPr>
      <w:r>
        <w:t>Dazu existiert auch eine feminine Form, die aber im Altertum noch recht selten ist:</w:t>
      </w:r>
    </w:p>
    <w:p w14:paraId="374E1C04" w14:textId="77777777" w:rsidR="00AC67BA" w:rsidRDefault="00AC67BA" w:rsidP="00277202">
      <w:pPr>
        <w:pStyle w:val="liste"/>
        <w:tabs>
          <w:tab w:val="clear" w:pos="2552"/>
          <w:tab w:val="left" w:pos="1276"/>
          <w:tab w:val="left" w:pos="1701"/>
          <w:tab w:val="left" w:pos="2977"/>
        </w:tabs>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646EF6" w14:paraId="66F9C6C2" w14:textId="77777777" w:rsidTr="00AC67BA">
        <w:tc>
          <w:tcPr>
            <w:tcW w:w="2660" w:type="dxa"/>
            <w:shd w:val="clear" w:color="auto" w:fill="FFFF00"/>
          </w:tcPr>
          <w:p w14:paraId="7E4DD8CF" w14:textId="7A7BBD3D" w:rsidR="00646EF6" w:rsidRDefault="00646EF6" w:rsidP="00BD5A2E">
            <w:pPr>
              <w:rPr>
                <w:rFonts w:asciiTheme="minorBidi" w:hAnsiTheme="minorBidi"/>
                <w:lang w:val="de-CH"/>
              </w:rPr>
            </w:pPr>
            <w:r>
              <w:rPr>
                <w:rFonts w:asciiTheme="minorBidi" w:hAnsiTheme="minorBidi"/>
                <w:lang w:val="de-CH"/>
              </w:rPr>
              <w:t>-tr</w:t>
            </w:r>
            <w:r w:rsidR="00BD5A2E">
              <w:rPr>
                <w:rFonts w:asciiTheme="minorBidi" w:hAnsiTheme="minorBidi"/>
                <w:lang w:val="de-CH"/>
              </w:rPr>
              <w:t>ī</w:t>
            </w:r>
            <w:r>
              <w:rPr>
                <w:rFonts w:asciiTheme="minorBidi" w:hAnsiTheme="minorBidi"/>
                <w:lang w:val="de-CH"/>
              </w:rPr>
              <w:t>x -tr</w:t>
            </w:r>
            <w:r w:rsidR="00BD5A2E">
              <w:rPr>
                <w:rFonts w:asciiTheme="minorBidi" w:hAnsiTheme="minorBidi"/>
                <w:lang w:val="de-CH"/>
              </w:rPr>
              <w:t>ī</w:t>
            </w:r>
            <w:r>
              <w:rPr>
                <w:rFonts w:asciiTheme="minorBidi" w:hAnsiTheme="minorBidi"/>
                <w:lang w:val="de-CH"/>
              </w:rPr>
              <w:t>cis f.</w:t>
            </w:r>
          </w:p>
        </w:tc>
        <w:tc>
          <w:tcPr>
            <w:tcW w:w="850" w:type="dxa"/>
          </w:tcPr>
          <w:p w14:paraId="0B837E14" w14:textId="77777777" w:rsidR="00646EF6" w:rsidRDefault="00646EF6" w:rsidP="00AC67BA">
            <w:pPr>
              <w:rPr>
                <w:rFonts w:asciiTheme="minorBidi" w:hAnsiTheme="minorBidi"/>
                <w:lang w:val="de-CH"/>
              </w:rPr>
            </w:pPr>
            <w:r>
              <w:rPr>
                <w:rFonts w:asciiTheme="minorBidi" w:hAnsiTheme="minorBidi"/>
                <w:lang w:val="de-CH"/>
              </w:rPr>
              <w:t>V</w:t>
            </w:r>
            <w:r w:rsidRPr="00600A77">
              <w:rPr>
                <w:rFonts w:ascii="Times New Roman" w:hAnsi="Times New Roman" w:cs="Times New Roman"/>
                <w:lang w:val="de-CH"/>
              </w:rPr>
              <w:t>→</w:t>
            </w:r>
            <w:r>
              <w:rPr>
                <w:rFonts w:asciiTheme="minorBidi" w:hAnsiTheme="minorBidi"/>
                <w:lang w:val="de-CH"/>
              </w:rPr>
              <w:t>S</w:t>
            </w:r>
          </w:p>
        </w:tc>
        <w:tc>
          <w:tcPr>
            <w:tcW w:w="5529" w:type="dxa"/>
            <w:shd w:val="clear" w:color="auto" w:fill="0EFF39"/>
          </w:tcPr>
          <w:p w14:paraId="4E8888ED" w14:textId="687287D9" w:rsidR="00646EF6" w:rsidRDefault="00367FB7" w:rsidP="00646EF6">
            <w:pPr>
              <w:rPr>
                <w:rFonts w:asciiTheme="minorBidi" w:hAnsiTheme="minorBidi"/>
                <w:lang w:val="de-CH"/>
              </w:rPr>
            </w:pPr>
            <w:r>
              <w:rPr>
                <w:rFonts w:asciiTheme="minorBidi" w:hAnsiTheme="minorBidi"/>
                <w:lang w:val="de-CH"/>
              </w:rPr>
              <w:t>„Frau, die</w:t>
            </w:r>
            <w:r w:rsidR="00646EF6">
              <w:rPr>
                <w:rFonts w:asciiTheme="minorBidi" w:hAnsiTheme="minorBidi"/>
                <w:lang w:val="de-CH"/>
              </w:rPr>
              <w:t xml:space="preserve"> X-t; X-erin“</w:t>
            </w:r>
          </w:p>
        </w:tc>
      </w:tr>
    </w:tbl>
    <w:p w14:paraId="5FBF2551" w14:textId="77777777" w:rsidR="00646EF6" w:rsidRDefault="00646EF6" w:rsidP="00277202">
      <w:pPr>
        <w:pStyle w:val="liste"/>
        <w:tabs>
          <w:tab w:val="clear" w:pos="2552"/>
          <w:tab w:val="left" w:pos="1276"/>
          <w:tab w:val="left" w:pos="1701"/>
          <w:tab w:val="left" w:pos="2977"/>
        </w:tabs>
      </w:pPr>
    </w:p>
    <w:p w14:paraId="69716D64" w14:textId="700F4C2F" w:rsidR="00AC67BA" w:rsidRDefault="00AC67BA" w:rsidP="00AC67BA">
      <w:pPr>
        <w:pStyle w:val="liste"/>
        <w:tabs>
          <w:tab w:val="clear" w:pos="2552"/>
          <w:tab w:val="left" w:pos="1276"/>
          <w:tab w:val="left" w:pos="1701"/>
          <w:tab w:val="left" w:pos="2977"/>
        </w:tabs>
      </w:pPr>
      <w:r>
        <w:t>audire</w:t>
      </w:r>
      <w:r>
        <w:tab/>
        <w:t>→</w:t>
      </w:r>
      <w:r>
        <w:tab/>
        <w:t>auditum</w:t>
      </w:r>
      <w:r>
        <w:tab/>
        <w:t>→</w:t>
      </w:r>
      <w:r>
        <w:tab/>
        <w:t>audi</w:t>
      </w:r>
      <w:r w:rsidRPr="00BD5A2E">
        <w:rPr>
          <w:highlight w:val="yellow"/>
        </w:rPr>
        <w:t>t</w:t>
      </w:r>
      <w:r w:rsidR="00BD5A2E">
        <w:rPr>
          <w:highlight w:val="yellow"/>
        </w:rPr>
        <w:t>rī</w:t>
      </w:r>
      <w:r w:rsidR="00A73B74" w:rsidRPr="00BD5A2E">
        <w:rPr>
          <w:highlight w:val="yellow"/>
        </w:rPr>
        <w:t>x</w:t>
      </w:r>
      <w:r w:rsidR="00BD2170">
        <w:t xml:space="preserve"> </w:t>
      </w:r>
      <w:r>
        <w:t xml:space="preserve">  „Hörer</w:t>
      </w:r>
      <w:r w:rsidR="00A73B74">
        <w:t>in</w:t>
      </w:r>
      <w:r>
        <w:t>“</w:t>
      </w:r>
    </w:p>
    <w:p w14:paraId="3F7E77EF" w14:textId="3D99FD30" w:rsidR="00AC67BA" w:rsidRDefault="00A73B74" w:rsidP="00AC67BA">
      <w:pPr>
        <w:pStyle w:val="liste"/>
        <w:tabs>
          <w:tab w:val="clear" w:pos="2552"/>
          <w:tab w:val="left" w:pos="1276"/>
          <w:tab w:val="left" w:pos="1701"/>
          <w:tab w:val="left" w:pos="2977"/>
        </w:tabs>
      </w:pPr>
      <w:r>
        <w:t>spectare</w:t>
      </w:r>
      <w:r>
        <w:tab/>
        <w:t>→</w:t>
      </w:r>
      <w:r>
        <w:tab/>
        <w:t>spectatum</w:t>
      </w:r>
      <w:r>
        <w:tab/>
        <w:t>→</w:t>
      </w:r>
      <w:r>
        <w:tab/>
        <w:t>specta</w:t>
      </w:r>
      <w:r w:rsidR="00BD5A2E" w:rsidRPr="00BD5A2E">
        <w:rPr>
          <w:highlight w:val="yellow"/>
        </w:rPr>
        <w:t>t</w:t>
      </w:r>
      <w:r w:rsidR="00BD5A2E">
        <w:rPr>
          <w:highlight w:val="yellow"/>
        </w:rPr>
        <w:t>rī</w:t>
      </w:r>
      <w:r w:rsidR="00BD5A2E" w:rsidRPr="00BD5A2E">
        <w:rPr>
          <w:highlight w:val="yellow"/>
        </w:rPr>
        <w:t>x</w:t>
      </w:r>
      <w:r w:rsidR="00AC67BA">
        <w:t xml:space="preserve">  „Zuschauer</w:t>
      </w:r>
      <w:r>
        <w:t>in</w:t>
      </w:r>
      <w:r w:rsidR="00AC67BA">
        <w:t>“</w:t>
      </w:r>
    </w:p>
    <w:p w14:paraId="71CBE729" w14:textId="3BC358B0" w:rsidR="00AC67BA" w:rsidRDefault="00A73B74" w:rsidP="00AC67BA">
      <w:pPr>
        <w:pStyle w:val="liste"/>
        <w:tabs>
          <w:tab w:val="clear" w:pos="2552"/>
          <w:tab w:val="left" w:pos="1276"/>
          <w:tab w:val="left" w:pos="1701"/>
          <w:tab w:val="left" w:pos="2977"/>
        </w:tabs>
      </w:pPr>
      <w:r>
        <w:t>regere</w:t>
      </w:r>
      <w:r>
        <w:tab/>
        <w:t>→</w:t>
      </w:r>
      <w:r>
        <w:tab/>
        <w:t>rectum</w:t>
      </w:r>
      <w:r>
        <w:tab/>
        <w:t>→</w:t>
      </w:r>
      <w:r>
        <w:tab/>
        <w:t>rec</w:t>
      </w:r>
      <w:r w:rsidR="00BD5A2E" w:rsidRPr="00BD5A2E">
        <w:rPr>
          <w:highlight w:val="yellow"/>
        </w:rPr>
        <w:t>t</w:t>
      </w:r>
      <w:r w:rsidR="00BD5A2E">
        <w:rPr>
          <w:highlight w:val="yellow"/>
        </w:rPr>
        <w:t>rī</w:t>
      </w:r>
      <w:r w:rsidR="00BD5A2E" w:rsidRPr="00BD5A2E">
        <w:rPr>
          <w:highlight w:val="yellow"/>
        </w:rPr>
        <w:t>x</w:t>
      </w:r>
      <w:r w:rsidR="00AC67BA">
        <w:t xml:space="preserve">  „Lenker</w:t>
      </w:r>
      <w:r>
        <w:t>in</w:t>
      </w:r>
      <w:r w:rsidR="00AC67BA">
        <w:t>; Leiter</w:t>
      </w:r>
      <w:r>
        <w:t>in</w:t>
      </w:r>
      <w:r w:rsidR="00AC67BA">
        <w:t>“</w:t>
      </w:r>
    </w:p>
    <w:p w14:paraId="366FF9D8" w14:textId="19325A35" w:rsidR="00AC67BA" w:rsidRDefault="00A73B74" w:rsidP="00AC67BA">
      <w:pPr>
        <w:pStyle w:val="liste"/>
        <w:tabs>
          <w:tab w:val="clear" w:pos="2552"/>
          <w:tab w:val="left" w:pos="1276"/>
          <w:tab w:val="left" w:pos="1701"/>
          <w:tab w:val="left" w:pos="2977"/>
        </w:tabs>
      </w:pPr>
      <w:r>
        <w:t>vincere</w:t>
      </w:r>
      <w:r>
        <w:tab/>
        <w:t>→</w:t>
      </w:r>
      <w:r>
        <w:tab/>
        <w:t>victum</w:t>
      </w:r>
      <w:r>
        <w:tab/>
        <w:t>→</w:t>
      </w:r>
      <w:r>
        <w:tab/>
        <w:t>vic</w:t>
      </w:r>
      <w:r w:rsidR="00BD5A2E" w:rsidRPr="00BD5A2E">
        <w:rPr>
          <w:highlight w:val="yellow"/>
        </w:rPr>
        <w:t>t</w:t>
      </w:r>
      <w:r w:rsidR="00BD5A2E">
        <w:rPr>
          <w:highlight w:val="yellow"/>
        </w:rPr>
        <w:t>rī</w:t>
      </w:r>
      <w:r w:rsidR="00BD5A2E" w:rsidRPr="00BD5A2E">
        <w:rPr>
          <w:highlight w:val="yellow"/>
        </w:rPr>
        <w:t>x</w:t>
      </w:r>
      <w:r w:rsidR="00AC67BA">
        <w:t xml:space="preserve">   „Sieger</w:t>
      </w:r>
      <w:r>
        <w:t>in</w:t>
      </w:r>
      <w:r w:rsidR="00AC67BA">
        <w:t>“</w:t>
      </w:r>
      <w:r w:rsidR="00AC67BA">
        <w:tab/>
      </w:r>
    </w:p>
    <w:p w14:paraId="00D0A751" w14:textId="1D73D02D" w:rsidR="00AC67BA" w:rsidRDefault="00A73B74" w:rsidP="00AC67BA">
      <w:pPr>
        <w:pStyle w:val="liste"/>
        <w:tabs>
          <w:tab w:val="clear" w:pos="2552"/>
          <w:tab w:val="left" w:pos="1276"/>
          <w:tab w:val="left" w:pos="1701"/>
          <w:tab w:val="left" w:pos="2977"/>
        </w:tabs>
      </w:pPr>
      <w:r>
        <w:t>legere</w:t>
      </w:r>
      <w:r>
        <w:tab/>
        <w:t>→</w:t>
      </w:r>
      <w:r>
        <w:tab/>
        <w:t>lectum</w:t>
      </w:r>
      <w:r>
        <w:tab/>
        <w:t>→</w:t>
      </w:r>
      <w:r>
        <w:tab/>
        <w:t>lec</w:t>
      </w:r>
      <w:r w:rsidR="00BD5A2E" w:rsidRPr="00BD5A2E">
        <w:rPr>
          <w:highlight w:val="yellow"/>
        </w:rPr>
        <w:t>t</w:t>
      </w:r>
      <w:r w:rsidR="00BD5A2E">
        <w:rPr>
          <w:highlight w:val="yellow"/>
        </w:rPr>
        <w:t>rī</w:t>
      </w:r>
      <w:r w:rsidR="00BD5A2E" w:rsidRPr="00BD5A2E">
        <w:rPr>
          <w:highlight w:val="yellow"/>
        </w:rPr>
        <w:t>x</w:t>
      </w:r>
      <w:r w:rsidR="00C06B44">
        <w:t xml:space="preserve"> </w:t>
      </w:r>
      <w:r w:rsidR="00AC67BA">
        <w:t xml:space="preserve"> „Leser</w:t>
      </w:r>
      <w:r>
        <w:t>in</w:t>
      </w:r>
      <w:r w:rsidR="00AC67BA">
        <w:t>“</w:t>
      </w:r>
    </w:p>
    <w:p w14:paraId="0B50CD0B" w14:textId="77777777" w:rsidR="00F4774C" w:rsidRDefault="00F4774C" w:rsidP="00AC67BA">
      <w:pPr>
        <w:pStyle w:val="liste"/>
        <w:tabs>
          <w:tab w:val="clear" w:pos="2552"/>
          <w:tab w:val="left" w:pos="1276"/>
          <w:tab w:val="left" w:pos="1701"/>
          <w:tab w:val="left" w:pos="2977"/>
        </w:tabs>
      </w:pPr>
    </w:p>
    <w:p w14:paraId="35D6D34C" w14:textId="747792D0" w:rsidR="00F4774C" w:rsidRDefault="00F4774C" w:rsidP="00A670CA">
      <w:pPr>
        <w:pStyle w:val="liste"/>
        <w:tabs>
          <w:tab w:val="clear" w:pos="2552"/>
          <w:tab w:val="left" w:pos="1276"/>
          <w:tab w:val="left" w:pos="1701"/>
          <w:tab w:val="left" w:pos="2977"/>
        </w:tabs>
        <w:spacing w:line="276" w:lineRule="auto"/>
      </w:pPr>
      <w:r>
        <w:t xml:space="preserve">In den romanischen Sprachen ist das Suffix nur im Italienischen häufiger. Im Französischen kommt es nur vor, wo auch für das Maskulinum das entlehnte Suffix </w:t>
      </w:r>
      <w:r w:rsidRPr="00F4774C">
        <w:rPr>
          <w:i/>
        </w:rPr>
        <w:t>-(a)teur</w:t>
      </w:r>
      <w:r>
        <w:t xml:space="preserve"> verwendet wird; sonst wurde zu -</w:t>
      </w:r>
      <w:r w:rsidRPr="00F4774C">
        <w:rPr>
          <w:i/>
        </w:rPr>
        <w:t>eur</w:t>
      </w:r>
      <w:r>
        <w:t xml:space="preserve"> ein neues Femininum auf -</w:t>
      </w:r>
      <w:r w:rsidRPr="00F4774C">
        <w:rPr>
          <w:i/>
        </w:rPr>
        <w:t>euse</w:t>
      </w:r>
      <w:r>
        <w:t xml:space="preserve"> hinzugebildet; im Spanischen wird -</w:t>
      </w:r>
      <w:r w:rsidRPr="00F4774C">
        <w:rPr>
          <w:i/>
        </w:rPr>
        <w:t>dor</w:t>
      </w:r>
      <w:r>
        <w:t xml:space="preserve"> durch Anhängen von </w:t>
      </w:r>
      <w:r w:rsidRPr="00F4774C">
        <w:rPr>
          <w:i/>
        </w:rPr>
        <w:t>-a</w:t>
      </w:r>
      <w:r>
        <w:t xml:space="preserve"> zu einem Femininum.</w:t>
      </w:r>
    </w:p>
    <w:p w14:paraId="36578778" w14:textId="5B708AFF" w:rsidR="00F4774C" w:rsidRDefault="00F4774C" w:rsidP="00F4774C">
      <w:pPr>
        <w:pStyle w:val="liste"/>
        <w:tabs>
          <w:tab w:val="left" w:pos="284"/>
        </w:tabs>
      </w:pPr>
      <w:r>
        <w:t>F</w:t>
      </w:r>
      <w:r>
        <w:tab/>
        <w:t>coiffer  „frisieren“</w:t>
      </w:r>
      <w:r>
        <w:tab/>
        <w:t>→</w:t>
      </w:r>
      <w:r>
        <w:tab/>
        <w:t>coiff</w:t>
      </w:r>
      <w:r>
        <w:rPr>
          <w:highlight w:val="yellow"/>
        </w:rPr>
        <w:t>euse</w:t>
      </w:r>
      <w:r>
        <w:t xml:space="preserve">  </w:t>
      </w:r>
    </w:p>
    <w:p w14:paraId="7957A523" w14:textId="0C634DF1" w:rsidR="00F4774C" w:rsidRDefault="00F4774C" w:rsidP="00F4774C">
      <w:pPr>
        <w:pStyle w:val="liste"/>
        <w:tabs>
          <w:tab w:val="left" w:pos="284"/>
        </w:tabs>
      </w:pPr>
      <w:r>
        <w:tab/>
        <w:t>entraîner „trainieren“</w:t>
      </w:r>
      <w:r>
        <w:tab/>
      </w:r>
      <w:r w:rsidR="00BD5A2E">
        <w:t>→</w:t>
      </w:r>
      <w:r>
        <w:tab/>
        <w:t>entraîn</w:t>
      </w:r>
      <w:r>
        <w:rPr>
          <w:highlight w:val="yellow"/>
        </w:rPr>
        <w:t>euse</w:t>
      </w:r>
      <w:r>
        <w:t xml:space="preserve">  „Trainerin“</w:t>
      </w:r>
    </w:p>
    <w:p w14:paraId="411F764A" w14:textId="58B1CAC6" w:rsidR="00F4774C" w:rsidRDefault="00F4774C" w:rsidP="00F4774C">
      <w:pPr>
        <w:pStyle w:val="liste"/>
        <w:tabs>
          <w:tab w:val="left" w:pos="284"/>
        </w:tabs>
      </w:pPr>
      <w:r>
        <w:tab/>
        <w:t>animer „antreiben“</w:t>
      </w:r>
      <w:r>
        <w:tab/>
      </w:r>
      <w:r w:rsidR="00BD5A2E">
        <w:t>→</w:t>
      </w:r>
      <w:r>
        <w:tab/>
        <w:t>anima</w:t>
      </w:r>
      <w:r w:rsidRPr="00BD5A2E">
        <w:rPr>
          <w:highlight w:val="yellow"/>
        </w:rPr>
        <w:t>trice</w:t>
      </w:r>
      <w:r>
        <w:t xml:space="preserve"> </w:t>
      </w:r>
    </w:p>
    <w:p w14:paraId="6F09DDB4" w14:textId="37BCFEEC" w:rsidR="00F4774C" w:rsidRDefault="00F4774C" w:rsidP="00F4774C">
      <w:pPr>
        <w:pStyle w:val="liste"/>
        <w:tabs>
          <w:tab w:val="left" w:pos="284"/>
        </w:tabs>
      </w:pPr>
      <w:r>
        <w:t>I</w:t>
      </w:r>
      <w:r>
        <w:tab/>
        <w:t>leggere</w:t>
      </w:r>
      <w:r>
        <w:tab/>
      </w:r>
      <w:r w:rsidR="00BD5A2E">
        <w:t>→</w:t>
      </w:r>
      <w:r>
        <w:tab/>
        <w:t>let</w:t>
      </w:r>
      <w:r w:rsidRPr="00BD5A2E">
        <w:rPr>
          <w:highlight w:val="yellow"/>
        </w:rPr>
        <w:t>trice</w:t>
      </w:r>
      <w:r>
        <w:t xml:space="preserve">  „Leser</w:t>
      </w:r>
      <w:r w:rsidR="00BD5A2E">
        <w:t>in</w:t>
      </w:r>
      <w:r>
        <w:t>“</w:t>
      </w:r>
    </w:p>
    <w:p w14:paraId="21CAD459" w14:textId="35EB51B9" w:rsidR="006A7610" w:rsidRDefault="00F4774C" w:rsidP="00F4774C">
      <w:pPr>
        <w:pStyle w:val="liste"/>
        <w:tabs>
          <w:tab w:val="left" w:pos="284"/>
        </w:tabs>
      </w:pPr>
      <w:r>
        <w:tab/>
      </w:r>
      <w:r w:rsidR="006A7610">
        <w:t>lavare</w:t>
      </w:r>
      <w:r w:rsidR="006A7610">
        <w:tab/>
        <w:t>→</w:t>
      </w:r>
      <w:r w:rsidR="006A7610">
        <w:tab/>
        <w:t>lavatrice  „Waschmaschine“</w:t>
      </w:r>
    </w:p>
    <w:p w14:paraId="42302B69" w14:textId="44AD0502" w:rsidR="00F4774C" w:rsidRDefault="006A7610" w:rsidP="00F4774C">
      <w:pPr>
        <w:pStyle w:val="liste"/>
        <w:tabs>
          <w:tab w:val="left" w:pos="284"/>
        </w:tabs>
      </w:pPr>
      <w:r>
        <w:tab/>
      </w:r>
      <w:r w:rsidR="00F4774C">
        <w:t xml:space="preserve">fotocopiare </w:t>
      </w:r>
      <w:r w:rsidR="00F4774C">
        <w:tab/>
        <w:t>→</w:t>
      </w:r>
      <w:r w:rsidR="00F4774C">
        <w:tab/>
        <w:t>fotocopi</w:t>
      </w:r>
      <w:r w:rsidR="00F4774C" w:rsidRPr="00C55D1F">
        <w:rPr>
          <w:highlight w:val="yellow"/>
        </w:rPr>
        <w:t>atrice</w:t>
      </w:r>
      <w:r w:rsidR="00F4774C">
        <w:t xml:space="preserve">  „Fotokopierer“</w:t>
      </w:r>
    </w:p>
    <w:p w14:paraId="4CFE3582" w14:textId="7E735EC5" w:rsidR="00F4774C" w:rsidRDefault="00F4774C" w:rsidP="00F4774C">
      <w:pPr>
        <w:pStyle w:val="liste"/>
        <w:tabs>
          <w:tab w:val="left" w:pos="284"/>
        </w:tabs>
      </w:pPr>
      <w:r>
        <w:t>S</w:t>
      </w:r>
      <w:r>
        <w:tab/>
        <w:t>ganar „siegen“</w:t>
      </w:r>
      <w:r>
        <w:tab/>
        <w:t>→</w:t>
      </w:r>
      <w:r>
        <w:tab/>
        <w:t>gana</w:t>
      </w:r>
      <w:r w:rsidRPr="00BD5A2E">
        <w:rPr>
          <w:highlight w:val="yellow"/>
        </w:rPr>
        <w:t>dora</w:t>
      </w:r>
      <w:r>
        <w:t xml:space="preserve"> „Siegerin“</w:t>
      </w:r>
    </w:p>
    <w:p w14:paraId="4DB2C685" w14:textId="77777777" w:rsidR="00F4774C" w:rsidRDefault="00F4774C" w:rsidP="00F4774C">
      <w:pPr>
        <w:pStyle w:val="liste"/>
        <w:tabs>
          <w:tab w:val="left" w:pos="284"/>
        </w:tabs>
      </w:pPr>
      <w:r>
        <w:tab/>
        <w:t>lavar „waschen“</w:t>
      </w:r>
      <w:r>
        <w:tab/>
        <w:t>→</w:t>
      </w:r>
      <w:r>
        <w:tab/>
        <w:t>lava</w:t>
      </w:r>
      <w:r w:rsidRPr="00BD5A2E">
        <w:rPr>
          <w:highlight w:val="yellow"/>
        </w:rPr>
        <w:t>dora</w:t>
      </w:r>
      <w:r>
        <w:t xml:space="preserve">  „Waschmaschine“</w:t>
      </w:r>
    </w:p>
    <w:p w14:paraId="5E76B6D4" w14:textId="77777777" w:rsidR="00F4774C" w:rsidRDefault="00F4774C" w:rsidP="00F4774C">
      <w:pPr>
        <w:pStyle w:val="liste"/>
        <w:tabs>
          <w:tab w:val="left" w:pos="284"/>
        </w:tabs>
      </w:pPr>
      <w:r>
        <w:tab/>
        <w:t>afeitar „rasieren“</w:t>
      </w:r>
      <w:r>
        <w:tab/>
        <w:t>→</w:t>
      </w:r>
      <w:r>
        <w:tab/>
        <w:t>afeita</w:t>
      </w:r>
      <w:r w:rsidRPr="00BD5A2E">
        <w:rPr>
          <w:highlight w:val="yellow"/>
        </w:rPr>
        <w:t>dora</w:t>
      </w:r>
      <w:r>
        <w:t xml:space="preserve">  „Rasierapparat“</w:t>
      </w:r>
    </w:p>
    <w:p w14:paraId="2BA68833" w14:textId="77777777" w:rsidR="00193BB0" w:rsidRDefault="00193BB0" w:rsidP="00C826F9">
      <w:pPr>
        <w:rPr>
          <w:rFonts w:asciiTheme="minorBidi" w:hAnsiTheme="minorBidi"/>
          <w:lang w:val="de-CH"/>
        </w:rPr>
      </w:pPr>
    </w:p>
    <w:p w14:paraId="274B6D18" w14:textId="77777777" w:rsidR="00F705A1" w:rsidRDefault="00F705A1" w:rsidP="00C826F9">
      <w:pPr>
        <w:rPr>
          <w:rFonts w:asciiTheme="minorBidi" w:hAnsiTheme="minorBidi"/>
        </w:rPr>
      </w:pPr>
    </w:p>
    <w:p w14:paraId="2C82FE2D" w14:textId="0146299D" w:rsidR="00B732C3" w:rsidRPr="00B732C3" w:rsidRDefault="00F07DF0" w:rsidP="00B732C3">
      <w:pPr>
        <w:pStyle w:val="liste2"/>
        <w:rPr>
          <w:rFonts w:ascii="Times New Roman" w:hAnsi="Times New Roman" w:cs="Times New Roman"/>
        </w:rPr>
      </w:pPr>
      <w:r w:rsidRPr="00B732C3">
        <w:rPr>
          <w:rFonts w:ascii="Times New Roman" w:hAnsi="Times New Roman" w:cs="Times New Roman"/>
        </w:rPr>
        <w:t>Durch</w:t>
      </w:r>
      <w:r w:rsidR="00155415" w:rsidRPr="00B732C3">
        <w:rPr>
          <w:rFonts w:ascii="Times New Roman" w:hAnsi="Times New Roman" w:cs="Times New Roman"/>
        </w:rPr>
        <w:t xml:space="preserve"> Hinzufügen von </w:t>
      </w:r>
      <w:r w:rsidR="00155415" w:rsidRPr="00B732C3">
        <w:rPr>
          <w:rFonts w:ascii="Times New Roman" w:hAnsi="Times New Roman" w:cs="Times New Roman"/>
          <w:i/>
        </w:rPr>
        <w:t>-ius -a -um</w:t>
      </w:r>
      <w:r w:rsidR="00155415" w:rsidRPr="00B732C3">
        <w:rPr>
          <w:rFonts w:ascii="Times New Roman" w:hAnsi="Times New Roman" w:cs="Times New Roman"/>
        </w:rPr>
        <w:t xml:space="preserve"> </w:t>
      </w:r>
      <w:r w:rsidRPr="00B732C3">
        <w:rPr>
          <w:rFonts w:ascii="Times New Roman" w:hAnsi="Times New Roman" w:cs="Times New Roman"/>
        </w:rPr>
        <w:t xml:space="preserve">werden </w:t>
      </w:r>
      <w:r w:rsidR="00B732C3" w:rsidRPr="00B732C3">
        <w:rPr>
          <w:rFonts w:ascii="Times New Roman" w:hAnsi="Times New Roman" w:cs="Times New Roman"/>
        </w:rPr>
        <w:t>Adjektive gebildet. Da hinter den</w:t>
      </w:r>
      <w:r w:rsidR="00B732C3">
        <w:rPr>
          <w:rFonts w:ascii="Times New Roman" w:hAnsi="Times New Roman" w:cs="Times New Roman"/>
        </w:rPr>
        <w:t xml:space="preserve"> Substantiven auf </w:t>
      </w:r>
      <w:r w:rsidR="00B732C3" w:rsidRPr="00611B95">
        <w:rPr>
          <w:rFonts w:ascii="Times New Roman" w:hAnsi="Times New Roman" w:cs="Times New Roman"/>
          <w:i/>
        </w:rPr>
        <w:t>-tor/-sor</w:t>
      </w:r>
      <w:r w:rsidR="00B732C3" w:rsidRPr="00B732C3">
        <w:rPr>
          <w:rFonts w:ascii="Times New Roman" w:hAnsi="Times New Roman" w:cs="Times New Roman"/>
        </w:rPr>
        <w:t xml:space="preserve"> ja jeweils </w:t>
      </w:r>
      <w:r w:rsidR="00B732C3">
        <w:rPr>
          <w:rFonts w:ascii="Times New Roman" w:hAnsi="Times New Roman" w:cs="Times New Roman"/>
        </w:rPr>
        <w:t>Verben</w:t>
      </w:r>
      <w:r w:rsidR="00B732C3" w:rsidRPr="00B732C3">
        <w:rPr>
          <w:rFonts w:ascii="Times New Roman" w:hAnsi="Times New Roman" w:cs="Times New Roman"/>
        </w:rPr>
        <w:t xml:space="preserve"> steh</w:t>
      </w:r>
      <w:r w:rsidR="00B732C3">
        <w:rPr>
          <w:rFonts w:ascii="Times New Roman" w:hAnsi="Times New Roman" w:cs="Times New Roman"/>
        </w:rPr>
        <w:t xml:space="preserve">en, kann man das Suffix schliesslich auch </w:t>
      </w:r>
      <w:r w:rsidR="00617974">
        <w:rPr>
          <w:rFonts w:ascii="Times New Roman" w:hAnsi="Times New Roman" w:cs="Times New Roman"/>
        </w:rPr>
        <w:t>gleich auf diese Verben beziehen.</w:t>
      </w:r>
      <w:r w:rsidR="00B732C3" w:rsidRPr="00B732C3">
        <w:rPr>
          <w:rFonts w:ascii="Times New Roman" w:hAnsi="Times New Roman" w:cs="Times New Roman"/>
        </w:rPr>
        <w:t xml:space="preserve"> </w:t>
      </w:r>
      <w:r w:rsidR="00B732C3">
        <w:rPr>
          <w:rFonts w:ascii="Times New Roman" w:hAnsi="Times New Roman" w:cs="Times New Roman"/>
        </w:rPr>
        <w:t>S</w:t>
      </w:r>
      <w:r w:rsidR="00B732C3" w:rsidRPr="00B732C3">
        <w:rPr>
          <w:rFonts w:ascii="Times New Roman" w:hAnsi="Times New Roman" w:cs="Times New Roman"/>
        </w:rPr>
        <w:t xml:space="preserve">o ergibt sich das längere Suffix </w:t>
      </w:r>
      <w:r w:rsidR="00B732C3">
        <w:rPr>
          <w:rFonts w:ascii="Times New Roman" w:hAnsi="Times New Roman" w:cs="Times New Roman"/>
          <w:i/>
        </w:rPr>
        <w:t>-torius/-s</w:t>
      </w:r>
      <w:r w:rsidR="00B732C3" w:rsidRPr="00B732C3">
        <w:rPr>
          <w:rFonts w:ascii="Times New Roman" w:hAnsi="Times New Roman" w:cs="Times New Roman"/>
          <w:i/>
        </w:rPr>
        <w:t>orius</w:t>
      </w:r>
      <w:r w:rsidR="00B732C3">
        <w:rPr>
          <w:rFonts w:ascii="Times New Roman" w:hAnsi="Times New Roman" w:cs="Times New Roman"/>
          <w:i/>
        </w:rPr>
        <w:t>:</w:t>
      </w:r>
    </w:p>
    <w:p w14:paraId="70CD84DE" w14:textId="77777777" w:rsidR="00C826F9" w:rsidRDefault="00C826F9" w:rsidP="00277202">
      <w:pPr>
        <w:pStyle w:val="liste"/>
        <w:tabs>
          <w:tab w:val="clear" w:pos="2552"/>
          <w:tab w:val="left" w:pos="1276"/>
          <w:tab w:val="left" w:pos="1701"/>
          <w:tab w:val="left" w:pos="2977"/>
        </w:tabs>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277202" w14:paraId="6622549B" w14:textId="77777777" w:rsidTr="00473235">
        <w:tc>
          <w:tcPr>
            <w:tcW w:w="2660" w:type="dxa"/>
            <w:shd w:val="clear" w:color="auto" w:fill="FFFF00"/>
          </w:tcPr>
          <w:p w14:paraId="1C92B90E" w14:textId="198FAA92" w:rsidR="00277202" w:rsidRDefault="00277202" w:rsidP="00925DD3">
            <w:pPr>
              <w:rPr>
                <w:rFonts w:asciiTheme="minorBidi" w:hAnsiTheme="minorBidi"/>
                <w:lang w:val="de-CH"/>
              </w:rPr>
            </w:pPr>
            <w:r>
              <w:rPr>
                <w:rFonts w:asciiTheme="minorBidi" w:hAnsiTheme="minorBidi"/>
                <w:lang w:val="de-CH"/>
              </w:rPr>
              <w:t>-t</w:t>
            </w:r>
            <w:r w:rsidR="00925DD3">
              <w:rPr>
                <w:rFonts w:asciiTheme="minorBidi" w:hAnsiTheme="minorBidi"/>
                <w:lang w:val="de-CH"/>
              </w:rPr>
              <w:t>ō</w:t>
            </w:r>
            <w:r>
              <w:rPr>
                <w:rFonts w:asciiTheme="minorBidi" w:hAnsiTheme="minorBidi"/>
                <w:lang w:val="de-CH"/>
              </w:rPr>
              <w:t>rius/-s</w:t>
            </w:r>
            <w:r w:rsidR="00925DD3">
              <w:rPr>
                <w:rFonts w:asciiTheme="minorBidi" w:hAnsiTheme="minorBidi"/>
                <w:lang w:val="de-CH"/>
              </w:rPr>
              <w:t>ō</w:t>
            </w:r>
            <w:r>
              <w:rPr>
                <w:rFonts w:asciiTheme="minorBidi" w:hAnsiTheme="minorBidi"/>
                <w:lang w:val="de-CH"/>
              </w:rPr>
              <w:t>rius -a -um</w:t>
            </w:r>
          </w:p>
        </w:tc>
        <w:tc>
          <w:tcPr>
            <w:tcW w:w="850" w:type="dxa"/>
          </w:tcPr>
          <w:p w14:paraId="43D201C9" w14:textId="77777777" w:rsidR="00277202" w:rsidRDefault="00277202" w:rsidP="00473235">
            <w:pPr>
              <w:rPr>
                <w:rFonts w:asciiTheme="minorBidi" w:hAnsiTheme="minorBidi"/>
                <w:lang w:val="de-CH"/>
              </w:rPr>
            </w:pPr>
            <w:r>
              <w:rPr>
                <w:rFonts w:asciiTheme="minorBidi" w:hAnsiTheme="minorBidi"/>
                <w:lang w:val="de-CH"/>
              </w:rPr>
              <w:t>V</w:t>
            </w:r>
            <w:r w:rsidRPr="00600A77">
              <w:rPr>
                <w:rFonts w:ascii="Times New Roman" w:hAnsi="Times New Roman" w:cs="Times New Roman"/>
                <w:lang w:val="de-CH"/>
              </w:rPr>
              <w:t>→</w:t>
            </w:r>
            <w:r>
              <w:rPr>
                <w:rFonts w:asciiTheme="minorBidi" w:hAnsiTheme="minorBidi"/>
                <w:lang w:val="de-CH"/>
              </w:rPr>
              <w:t>A</w:t>
            </w:r>
          </w:p>
        </w:tc>
        <w:tc>
          <w:tcPr>
            <w:tcW w:w="5529" w:type="dxa"/>
            <w:shd w:val="clear" w:color="auto" w:fill="0EFF39"/>
          </w:tcPr>
          <w:p w14:paraId="6A9B6298" w14:textId="42DB6DDB" w:rsidR="00277202" w:rsidRDefault="00277202" w:rsidP="00717DFA">
            <w:pPr>
              <w:rPr>
                <w:rFonts w:asciiTheme="minorBidi" w:hAnsiTheme="minorBidi"/>
                <w:lang w:val="de-CH"/>
              </w:rPr>
            </w:pPr>
            <w:r>
              <w:rPr>
                <w:rFonts w:asciiTheme="minorBidi" w:hAnsiTheme="minorBidi"/>
                <w:lang w:val="de-CH"/>
              </w:rPr>
              <w:t xml:space="preserve">„zum </w:t>
            </w:r>
            <w:r w:rsidR="00717DFA">
              <w:rPr>
                <w:rFonts w:asciiTheme="minorBidi" w:hAnsiTheme="minorBidi"/>
                <w:lang w:val="de-CH"/>
              </w:rPr>
              <w:t>X</w:t>
            </w:r>
            <w:r>
              <w:rPr>
                <w:rFonts w:asciiTheme="minorBidi" w:hAnsiTheme="minorBidi"/>
                <w:lang w:val="de-CH"/>
              </w:rPr>
              <w:t>-en gehörend“</w:t>
            </w:r>
          </w:p>
        </w:tc>
      </w:tr>
    </w:tbl>
    <w:p w14:paraId="4E14B405" w14:textId="77777777" w:rsidR="00277202" w:rsidRDefault="00277202" w:rsidP="00277202">
      <w:pPr>
        <w:pStyle w:val="liste"/>
        <w:tabs>
          <w:tab w:val="clear" w:pos="2552"/>
          <w:tab w:val="left" w:pos="1276"/>
          <w:tab w:val="left" w:pos="1701"/>
          <w:tab w:val="left" w:pos="2977"/>
        </w:tabs>
      </w:pPr>
    </w:p>
    <w:p w14:paraId="0B4B0B5F" w14:textId="5D8FD971" w:rsidR="00277202" w:rsidRDefault="00277202" w:rsidP="00277202">
      <w:pPr>
        <w:pStyle w:val="liste"/>
        <w:tabs>
          <w:tab w:val="clear" w:pos="2552"/>
          <w:tab w:val="left" w:pos="1276"/>
          <w:tab w:val="left" w:pos="1701"/>
          <w:tab w:val="left" w:pos="2977"/>
        </w:tabs>
      </w:pPr>
      <w:r>
        <w:t>amare</w:t>
      </w:r>
      <w:r>
        <w:tab/>
        <w:t>→</w:t>
      </w:r>
      <w:r>
        <w:tab/>
        <w:t>amatum</w:t>
      </w:r>
      <w:r>
        <w:tab/>
        <w:t>→</w:t>
      </w:r>
      <w:r>
        <w:tab/>
        <w:t>ars ama</w:t>
      </w:r>
      <w:r w:rsidRPr="00EE624F">
        <w:rPr>
          <w:highlight w:val="yellow"/>
        </w:rPr>
        <w:t>t</w:t>
      </w:r>
      <w:r w:rsidR="00925DD3" w:rsidRPr="00EE624F">
        <w:rPr>
          <w:highlight w:val="yellow"/>
        </w:rPr>
        <w:t>ō</w:t>
      </w:r>
      <w:r w:rsidRPr="00EE624F">
        <w:rPr>
          <w:highlight w:val="yellow"/>
        </w:rPr>
        <w:t>ri</w:t>
      </w:r>
      <w:r w:rsidR="00F07DF0" w:rsidRPr="00EE624F">
        <w:rPr>
          <w:highlight w:val="yellow"/>
        </w:rPr>
        <w:t>a</w:t>
      </w:r>
      <w:r w:rsidR="00F07DF0">
        <w:t xml:space="preserve">  „</w:t>
      </w:r>
      <w:r>
        <w:t xml:space="preserve">Kunst, die zum Lieben gehört; Kunst </w:t>
      </w:r>
      <w:r>
        <w:tab/>
      </w:r>
      <w:r>
        <w:tab/>
      </w:r>
      <w:r>
        <w:tab/>
      </w:r>
      <w:r>
        <w:tab/>
        <w:t>des Liebens“</w:t>
      </w:r>
    </w:p>
    <w:p w14:paraId="3F090BFC" w14:textId="3232A589" w:rsidR="00F07DF0" w:rsidRDefault="00F07DF0" w:rsidP="00277202">
      <w:pPr>
        <w:pStyle w:val="liste"/>
        <w:tabs>
          <w:tab w:val="clear" w:pos="2552"/>
          <w:tab w:val="left" w:pos="1276"/>
          <w:tab w:val="left" w:pos="1701"/>
          <w:tab w:val="left" w:pos="2977"/>
        </w:tabs>
      </w:pPr>
      <w:r>
        <w:t xml:space="preserve">orare </w:t>
      </w:r>
      <w:r>
        <w:tab/>
      </w:r>
      <w:r w:rsidR="00A679CB">
        <w:t>→</w:t>
      </w:r>
      <w:r>
        <w:tab/>
        <w:t>oratum</w:t>
      </w:r>
      <w:r>
        <w:tab/>
      </w:r>
      <w:r w:rsidR="00A679CB">
        <w:t>→</w:t>
      </w:r>
      <w:r>
        <w:tab/>
        <w:t>ars ora</w:t>
      </w:r>
      <w:r w:rsidRPr="00EE624F">
        <w:rPr>
          <w:highlight w:val="yellow"/>
        </w:rPr>
        <w:t>t</w:t>
      </w:r>
      <w:r w:rsidR="00EE624F" w:rsidRPr="00EE624F">
        <w:rPr>
          <w:highlight w:val="yellow"/>
        </w:rPr>
        <w:t>ō</w:t>
      </w:r>
      <w:r w:rsidRPr="00EE624F">
        <w:rPr>
          <w:highlight w:val="yellow"/>
        </w:rPr>
        <w:t>ria</w:t>
      </w:r>
      <w:r>
        <w:t xml:space="preserve">  „Kunst des Redens“</w:t>
      </w:r>
    </w:p>
    <w:p w14:paraId="6E852876" w14:textId="5C053742" w:rsidR="00925DD3" w:rsidRDefault="00925DD3" w:rsidP="00277202">
      <w:pPr>
        <w:pStyle w:val="liste"/>
        <w:tabs>
          <w:tab w:val="clear" w:pos="2552"/>
          <w:tab w:val="left" w:pos="1276"/>
          <w:tab w:val="left" w:pos="1701"/>
          <w:tab w:val="left" w:pos="2977"/>
        </w:tabs>
      </w:pPr>
      <w:r>
        <w:t>suadere</w:t>
      </w:r>
      <w:r>
        <w:tab/>
      </w:r>
      <w:r w:rsidR="00A679CB">
        <w:t>→</w:t>
      </w:r>
      <w:r>
        <w:tab/>
        <w:t>suasum</w:t>
      </w:r>
      <w:r>
        <w:tab/>
      </w:r>
      <w:r w:rsidR="00A679CB">
        <w:t>→</w:t>
      </w:r>
      <w:r>
        <w:tab/>
        <w:t>oratio sua</w:t>
      </w:r>
      <w:r w:rsidRPr="00EE624F">
        <w:rPr>
          <w:highlight w:val="yellow"/>
        </w:rPr>
        <w:t>s</w:t>
      </w:r>
      <w:r w:rsidR="00F07DF0" w:rsidRPr="00EE624F">
        <w:rPr>
          <w:highlight w:val="yellow"/>
        </w:rPr>
        <w:t>ō</w:t>
      </w:r>
      <w:r w:rsidRPr="00EE624F">
        <w:rPr>
          <w:highlight w:val="yellow"/>
        </w:rPr>
        <w:t>ria</w:t>
      </w:r>
      <w:r>
        <w:t xml:space="preserve">  „Rede, worin ein Rat gegeben wird“</w:t>
      </w:r>
    </w:p>
    <w:p w14:paraId="2A07906A" w14:textId="4F25CB8C" w:rsidR="00E6001B" w:rsidRDefault="00E6001B" w:rsidP="00277202">
      <w:pPr>
        <w:pStyle w:val="liste"/>
        <w:tabs>
          <w:tab w:val="clear" w:pos="2552"/>
          <w:tab w:val="left" w:pos="1276"/>
          <w:tab w:val="left" w:pos="1701"/>
          <w:tab w:val="left" w:pos="2977"/>
        </w:tabs>
      </w:pPr>
      <w:r>
        <w:t>dormire</w:t>
      </w:r>
      <w:r>
        <w:tab/>
      </w:r>
      <w:r w:rsidR="00A679CB">
        <w:t>→</w:t>
      </w:r>
      <w:r>
        <w:tab/>
        <w:t>dormitum</w:t>
      </w:r>
      <w:r>
        <w:tab/>
      </w:r>
      <w:r w:rsidR="00A679CB">
        <w:t>→</w:t>
      </w:r>
      <w:r>
        <w:tab/>
        <w:t>cubiculum dormi</w:t>
      </w:r>
      <w:r w:rsidRPr="00EE624F">
        <w:rPr>
          <w:highlight w:val="yellow"/>
        </w:rPr>
        <w:t>tō</w:t>
      </w:r>
      <w:r>
        <w:rPr>
          <w:highlight w:val="yellow"/>
        </w:rPr>
        <w:t>rium</w:t>
      </w:r>
      <w:r>
        <w:t xml:space="preserve"> „Zimmer zum Schlafen“</w:t>
      </w:r>
    </w:p>
    <w:p w14:paraId="58FFF009" w14:textId="1082AD1D" w:rsidR="00277202" w:rsidRDefault="00925DD3" w:rsidP="00277202">
      <w:pPr>
        <w:pStyle w:val="liste"/>
        <w:tabs>
          <w:tab w:val="clear" w:pos="2552"/>
          <w:tab w:val="left" w:pos="1276"/>
          <w:tab w:val="left" w:pos="1701"/>
          <w:tab w:val="left" w:pos="2977"/>
        </w:tabs>
      </w:pPr>
      <w:r>
        <w:t xml:space="preserve">  </w:t>
      </w:r>
    </w:p>
    <w:p w14:paraId="4D03FE68" w14:textId="77777777" w:rsidR="00167F30" w:rsidRDefault="00167F30" w:rsidP="00277202">
      <w:pPr>
        <w:pStyle w:val="liste"/>
        <w:tabs>
          <w:tab w:val="clear" w:pos="2552"/>
          <w:tab w:val="left" w:pos="1276"/>
          <w:tab w:val="left" w:pos="1701"/>
          <w:tab w:val="left" w:pos="2977"/>
        </w:tabs>
      </w:pPr>
    </w:p>
    <w:p w14:paraId="377EA0AE" w14:textId="42DA1E90" w:rsidR="00E6001B" w:rsidRDefault="00E6001B" w:rsidP="00A670CA">
      <w:pPr>
        <w:pStyle w:val="liste"/>
        <w:tabs>
          <w:tab w:val="clear" w:pos="2552"/>
          <w:tab w:val="left" w:pos="1276"/>
          <w:tab w:val="left" w:pos="1701"/>
          <w:tab w:val="left" w:pos="2977"/>
        </w:tabs>
        <w:spacing w:line="276" w:lineRule="auto"/>
      </w:pPr>
      <w:r>
        <w:t xml:space="preserve">Durch erneute Substantivierung dieser längeren Ableitungen werden vor allem </w:t>
      </w:r>
      <w:r w:rsidR="00167F30">
        <w:t>die Orte bezeichnet, in denen diese Handlungen stattfinden. Diese Ableitungen sind vor allem in neuester Zeit häufig geworden:</w:t>
      </w:r>
    </w:p>
    <w:p w14:paraId="1EB9FD0C" w14:textId="77777777" w:rsidR="00167F30" w:rsidRDefault="00167F30" w:rsidP="00277202">
      <w:pPr>
        <w:pStyle w:val="liste"/>
        <w:tabs>
          <w:tab w:val="clear" w:pos="2552"/>
          <w:tab w:val="left" w:pos="1276"/>
          <w:tab w:val="left" w:pos="1701"/>
          <w:tab w:val="left" w:pos="2977"/>
        </w:tabs>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277202" w14:paraId="46A4F3AE" w14:textId="77777777" w:rsidTr="00473235">
        <w:tc>
          <w:tcPr>
            <w:tcW w:w="2660" w:type="dxa"/>
            <w:shd w:val="clear" w:color="auto" w:fill="FFFF00"/>
          </w:tcPr>
          <w:p w14:paraId="71D4C4FC" w14:textId="224CCC70" w:rsidR="00277202" w:rsidRDefault="00277202" w:rsidP="0052383D">
            <w:pPr>
              <w:rPr>
                <w:rFonts w:asciiTheme="minorBidi" w:hAnsiTheme="minorBidi"/>
                <w:lang w:val="de-CH"/>
              </w:rPr>
            </w:pPr>
            <w:r>
              <w:rPr>
                <w:rFonts w:asciiTheme="minorBidi" w:hAnsiTheme="minorBidi"/>
                <w:lang w:val="de-CH"/>
              </w:rPr>
              <w:t>L   -t</w:t>
            </w:r>
            <w:r w:rsidR="0052383D">
              <w:rPr>
                <w:rFonts w:asciiTheme="minorBidi" w:hAnsiTheme="minorBidi"/>
                <w:lang w:val="de-CH"/>
              </w:rPr>
              <w:t>ō</w:t>
            </w:r>
            <w:r>
              <w:rPr>
                <w:rFonts w:asciiTheme="minorBidi" w:hAnsiTheme="minorBidi"/>
                <w:lang w:val="de-CH"/>
              </w:rPr>
              <w:t>rium/-s</w:t>
            </w:r>
            <w:r w:rsidR="0052383D">
              <w:rPr>
                <w:rFonts w:asciiTheme="minorBidi" w:hAnsiTheme="minorBidi"/>
                <w:lang w:val="de-CH"/>
              </w:rPr>
              <w:t>ōrium</w:t>
            </w:r>
            <w:r w:rsidR="0014326B">
              <w:rPr>
                <w:rFonts w:asciiTheme="minorBidi" w:hAnsiTheme="minorBidi"/>
                <w:lang w:val="de-CH"/>
              </w:rPr>
              <w:t xml:space="preserve"> -i n.</w:t>
            </w:r>
          </w:p>
        </w:tc>
        <w:tc>
          <w:tcPr>
            <w:tcW w:w="850" w:type="dxa"/>
          </w:tcPr>
          <w:p w14:paraId="0A95F175" w14:textId="77777777" w:rsidR="00277202" w:rsidRDefault="00277202" w:rsidP="00473235">
            <w:pPr>
              <w:rPr>
                <w:rFonts w:asciiTheme="minorBidi" w:hAnsiTheme="minorBidi"/>
                <w:lang w:val="de-CH"/>
              </w:rPr>
            </w:pPr>
            <w:r>
              <w:rPr>
                <w:rFonts w:asciiTheme="minorBidi" w:hAnsiTheme="minorBidi"/>
                <w:lang w:val="de-CH"/>
              </w:rPr>
              <w:t>V</w:t>
            </w:r>
            <w:r w:rsidRPr="00600A77">
              <w:rPr>
                <w:rFonts w:ascii="Times New Roman" w:hAnsi="Times New Roman" w:cs="Times New Roman"/>
                <w:lang w:val="de-CH"/>
              </w:rPr>
              <w:t>→</w:t>
            </w:r>
            <w:r>
              <w:rPr>
                <w:rFonts w:asciiTheme="minorBidi" w:hAnsiTheme="minorBidi"/>
                <w:lang w:val="de-CH"/>
              </w:rPr>
              <w:t>S</w:t>
            </w:r>
          </w:p>
        </w:tc>
        <w:tc>
          <w:tcPr>
            <w:tcW w:w="5529" w:type="dxa"/>
            <w:shd w:val="clear" w:color="auto" w:fill="0EFF39"/>
          </w:tcPr>
          <w:p w14:paraId="355CDD5C" w14:textId="23B220C1" w:rsidR="00277202" w:rsidRDefault="00277202" w:rsidP="00167F30">
            <w:pPr>
              <w:rPr>
                <w:rFonts w:asciiTheme="minorBidi" w:hAnsiTheme="minorBidi"/>
                <w:lang w:val="de-CH"/>
              </w:rPr>
            </w:pPr>
            <w:r>
              <w:rPr>
                <w:rFonts w:asciiTheme="minorBidi" w:hAnsiTheme="minorBidi"/>
                <w:lang w:val="de-CH"/>
              </w:rPr>
              <w:t xml:space="preserve">„Ort, wo man </w:t>
            </w:r>
            <w:r w:rsidR="00155415">
              <w:rPr>
                <w:rFonts w:asciiTheme="minorBidi" w:hAnsiTheme="minorBidi"/>
                <w:lang w:val="de-CH"/>
              </w:rPr>
              <w:t>X-</w:t>
            </w:r>
            <w:r w:rsidR="00167F30">
              <w:rPr>
                <w:rFonts w:asciiTheme="minorBidi" w:hAnsiTheme="minorBidi"/>
                <w:lang w:val="de-CH"/>
              </w:rPr>
              <w:t>t“</w:t>
            </w:r>
          </w:p>
        </w:tc>
      </w:tr>
    </w:tbl>
    <w:p w14:paraId="41252B35" w14:textId="77777777" w:rsidR="00277202" w:rsidRDefault="00277202" w:rsidP="00277202">
      <w:pPr>
        <w:pStyle w:val="liste"/>
        <w:tabs>
          <w:tab w:val="clear" w:pos="2552"/>
          <w:tab w:val="left" w:pos="1276"/>
          <w:tab w:val="left" w:pos="1701"/>
          <w:tab w:val="left" w:pos="2977"/>
        </w:tabs>
      </w:pPr>
    </w:p>
    <w:p w14:paraId="49F777A8" w14:textId="14F31A1B" w:rsidR="00277202" w:rsidRDefault="00277202" w:rsidP="00277202">
      <w:pPr>
        <w:pStyle w:val="liste"/>
        <w:tabs>
          <w:tab w:val="clear" w:pos="2552"/>
          <w:tab w:val="left" w:pos="1276"/>
          <w:tab w:val="left" w:pos="1701"/>
          <w:tab w:val="left" w:pos="2977"/>
        </w:tabs>
      </w:pPr>
      <w:r>
        <w:t>audire</w:t>
      </w:r>
      <w:r>
        <w:tab/>
        <w:t>→</w:t>
      </w:r>
      <w:r>
        <w:tab/>
        <w:t>auditu</w:t>
      </w:r>
      <w:r w:rsidR="00167F30">
        <w:t>m</w:t>
      </w:r>
      <w:r w:rsidR="00167F30">
        <w:tab/>
        <w:t>→</w:t>
      </w:r>
      <w:r w:rsidR="00167F30">
        <w:tab/>
        <w:t>audi</w:t>
      </w:r>
      <w:r w:rsidR="006572A5" w:rsidRPr="006572A5">
        <w:rPr>
          <w:highlight w:val="yellow"/>
        </w:rPr>
        <w:t>tōrium</w:t>
      </w:r>
      <w:r>
        <w:t xml:space="preserve">  „Ort, wo zugehört wird; Hörsaal“</w:t>
      </w:r>
    </w:p>
    <w:p w14:paraId="35B634FC" w14:textId="42A66C04" w:rsidR="00277202" w:rsidRDefault="00277202" w:rsidP="00277202">
      <w:pPr>
        <w:pStyle w:val="liste"/>
        <w:tabs>
          <w:tab w:val="clear" w:pos="2552"/>
          <w:tab w:val="left" w:pos="1276"/>
          <w:tab w:val="left" w:pos="1701"/>
          <w:tab w:val="left" w:pos="2977"/>
        </w:tabs>
      </w:pPr>
      <w:r>
        <w:t>dormire</w:t>
      </w:r>
      <w:r>
        <w:tab/>
        <w:t>→</w:t>
      </w:r>
      <w:r>
        <w:tab/>
        <w:t>dormitu</w:t>
      </w:r>
      <w:r w:rsidR="00167F30">
        <w:t>m</w:t>
      </w:r>
      <w:r w:rsidR="00167F30">
        <w:tab/>
        <w:t>→</w:t>
      </w:r>
      <w:r w:rsidR="00167F30">
        <w:tab/>
        <w:t>dormi</w:t>
      </w:r>
      <w:r w:rsidR="006572A5" w:rsidRPr="006572A5">
        <w:rPr>
          <w:highlight w:val="yellow"/>
        </w:rPr>
        <w:t>tōrium</w:t>
      </w:r>
      <w:r>
        <w:t xml:space="preserve">  „Schlafsaal“</w:t>
      </w:r>
    </w:p>
    <w:p w14:paraId="53B8E6E6" w14:textId="54FCBC76" w:rsidR="006572A5" w:rsidRDefault="006572A5" w:rsidP="00277202">
      <w:pPr>
        <w:pStyle w:val="liste"/>
        <w:tabs>
          <w:tab w:val="clear" w:pos="2552"/>
          <w:tab w:val="left" w:pos="1276"/>
          <w:tab w:val="left" w:pos="1701"/>
          <w:tab w:val="left" w:pos="2977"/>
        </w:tabs>
      </w:pPr>
      <w:r>
        <w:t>orare „beten“</w:t>
      </w:r>
      <w:r>
        <w:tab/>
      </w:r>
      <w:r>
        <w:tab/>
      </w:r>
      <w:r w:rsidR="005E3048">
        <w:t>→</w:t>
      </w:r>
      <w:r>
        <w:tab/>
        <w:t>ora</w:t>
      </w:r>
      <w:r w:rsidRPr="006572A5">
        <w:rPr>
          <w:highlight w:val="yellow"/>
        </w:rPr>
        <w:t>tōrium</w:t>
      </w:r>
      <w:r>
        <w:t xml:space="preserve">  „Ort, wo man betet“</w:t>
      </w:r>
    </w:p>
    <w:p w14:paraId="2A1B6FEE" w14:textId="45B14975" w:rsidR="00277202" w:rsidRDefault="00277202" w:rsidP="00277202">
      <w:pPr>
        <w:pStyle w:val="liste"/>
        <w:tabs>
          <w:tab w:val="clear" w:pos="2552"/>
          <w:tab w:val="left" w:pos="1276"/>
          <w:tab w:val="left" w:pos="1701"/>
          <w:tab w:val="left" w:pos="2977"/>
        </w:tabs>
      </w:pPr>
      <w:r>
        <w:t>sanare</w:t>
      </w:r>
      <w:r>
        <w:tab/>
        <w:t>→</w:t>
      </w:r>
      <w:r>
        <w:tab/>
        <w:t>sanatu</w:t>
      </w:r>
      <w:r w:rsidR="00167F30">
        <w:t>m</w:t>
      </w:r>
      <w:r w:rsidR="00167F30">
        <w:tab/>
        <w:t>→</w:t>
      </w:r>
      <w:r w:rsidR="00167F30">
        <w:tab/>
      </w:r>
      <w:r w:rsidR="000775E6">
        <w:t>*</w:t>
      </w:r>
      <w:r w:rsidR="00167F30">
        <w:t>sana</w:t>
      </w:r>
      <w:r w:rsidR="00167F30" w:rsidRPr="006572A5">
        <w:rPr>
          <w:highlight w:val="yellow"/>
        </w:rPr>
        <w:t>t</w:t>
      </w:r>
      <w:r w:rsidR="0052383D" w:rsidRPr="006572A5">
        <w:rPr>
          <w:highlight w:val="yellow"/>
        </w:rPr>
        <w:t>ōrium</w:t>
      </w:r>
      <w:r>
        <w:t xml:space="preserve">  „Ort, wo geheilt wird“ </w:t>
      </w:r>
    </w:p>
    <w:p w14:paraId="4125DEE2" w14:textId="1143A598" w:rsidR="0052383D" w:rsidRDefault="0052383D" w:rsidP="00277202">
      <w:pPr>
        <w:pStyle w:val="liste"/>
        <w:tabs>
          <w:tab w:val="clear" w:pos="2552"/>
          <w:tab w:val="left" w:pos="1276"/>
          <w:tab w:val="left" w:pos="1701"/>
          <w:tab w:val="left" w:pos="2977"/>
        </w:tabs>
      </w:pPr>
      <w:r>
        <w:t>laborare</w:t>
      </w:r>
      <w:r>
        <w:tab/>
      </w:r>
      <w:r w:rsidR="005E3048">
        <w:t>→</w:t>
      </w:r>
      <w:r>
        <w:tab/>
        <w:t>laboratum</w:t>
      </w:r>
      <w:r>
        <w:tab/>
      </w:r>
      <w:r w:rsidR="005E3048">
        <w:t>→</w:t>
      </w:r>
      <w:r>
        <w:tab/>
        <w:t>*labora</w:t>
      </w:r>
      <w:r w:rsidR="006572A5" w:rsidRPr="006572A5">
        <w:rPr>
          <w:highlight w:val="yellow"/>
        </w:rPr>
        <w:t>tōrium</w:t>
      </w:r>
      <w:r>
        <w:t xml:space="preserve">  „Arbeitsort“</w:t>
      </w:r>
    </w:p>
    <w:p w14:paraId="4BBF9F12" w14:textId="6B347BBA" w:rsidR="0052383D" w:rsidRDefault="0052383D" w:rsidP="00277202">
      <w:pPr>
        <w:pStyle w:val="liste"/>
        <w:tabs>
          <w:tab w:val="clear" w:pos="2552"/>
          <w:tab w:val="left" w:pos="1276"/>
          <w:tab w:val="left" w:pos="1701"/>
          <w:tab w:val="left" w:pos="2977"/>
        </w:tabs>
      </w:pPr>
      <w:r>
        <w:t>cremare „verbrennen“</w:t>
      </w:r>
      <w:r>
        <w:tab/>
      </w:r>
      <w:r w:rsidR="005E3048">
        <w:t>→</w:t>
      </w:r>
      <w:r>
        <w:tab/>
        <w:t>*crema</w:t>
      </w:r>
      <w:r w:rsidR="006572A5" w:rsidRPr="006572A5">
        <w:rPr>
          <w:highlight w:val="yellow"/>
        </w:rPr>
        <w:t>tōrium</w:t>
      </w:r>
      <w:r>
        <w:t xml:space="preserve">  </w:t>
      </w:r>
    </w:p>
    <w:p w14:paraId="44DB1994" w14:textId="577B81A9" w:rsidR="0063119A" w:rsidRDefault="0063119A" w:rsidP="00277202">
      <w:pPr>
        <w:pStyle w:val="liste"/>
        <w:tabs>
          <w:tab w:val="clear" w:pos="2552"/>
          <w:tab w:val="left" w:pos="1276"/>
          <w:tab w:val="left" w:pos="1701"/>
          <w:tab w:val="left" w:pos="2977"/>
        </w:tabs>
      </w:pPr>
      <w:r>
        <w:t>observare „beobachten“</w:t>
      </w:r>
      <w:r>
        <w:tab/>
      </w:r>
      <w:r w:rsidR="005E3048">
        <w:t>→</w:t>
      </w:r>
      <w:r>
        <w:tab/>
        <w:t>*observa</w:t>
      </w:r>
      <w:r w:rsidR="006572A5" w:rsidRPr="006572A5">
        <w:rPr>
          <w:highlight w:val="yellow"/>
        </w:rPr>
        <w:t>tōrium</w:t>
      </w:r>
    </w:p>
    <w:p w14:paraId="723A9FE4" w14:textId="77777777" w:rsidR="000775E6" w:rsidRDefault="000775E6" w:rsidP="00277202">
      <w:pPr>
        <w:pStyle w:val="liste"/>
        <w:tabs>
          <w:tab w:val="clear" w:pos="2552"/>
          <w:tab w:val="left" w:pos="1276"/>
          <w:tab w:val="left" w:pos="1701"/>
          <w:tab w:val="left" w:pos="2977"/>
        </w:tabs>
      </w:pPr>
    </w:p>
    <w:p w14:paraId="2846D9FF" w14:textId="7623BA8F" w:rsidR="0052383D" w:rsidRDefault="0052383D" w:rsidP="00A670CA">
      <w:pPr>
        <w:pStyle w:val="liste"/>
        <w:tabs>
          <w:tab w:val="clear" w:pos="2552"/>
          <w:tab w:val="left" w:pos="1276"/>
          <w:tab w:val="left" w:pos="1701"/>
          <w:tab w:val="left" w:pos="2977"/>
        </w:tabs>
        <w:spacing w:line="276" w:lineRule="auto"/>
      </w:pPr>
      <w:r>
        <w:t xml:space="preserve">In den romanischen Sprachen kommt noch die Bedeutung „Instrument zum </w:t>
      </w:r>
      <w:r w:rsidR="00546319">
        <w:t>Du</w:t>
      </w:r>
      <w:r w:rsidR="006572A5">
        <w:t>rchführen der Handlung X“ hinzu. Ausserhalb des Französischen sind die Ableitungen aber auf das landwirtschaftliche Umfeld beschränkt und deshalb selten.</w:t>
      </w:r>
    </w:p>
    <w:p w14:paraId="67A531CA" w14:textId="77777777" w:rsidR="00546319" w:rsidRDefault="00546319" w:rsidP="00277202">
      <w:pPr>
        <w:pStyle w:val="liste"/>
        <w:tabs>
          <w:tab w:val="left" w:pos="284"/>
        </w:tabs>
      </w:pPr>
      <w:r>
        <w:t>F</w:t>
      </w:r>
      <w:r>
        <w:tab/>
        <w:t xml:space="preserve">pisser </w:t>
      </w:r>
      <w:r>
        <w:tab/>
        <w:t>→</w:t>
      </w:r>
      <w:r>
        <w:tab/>
        <w:t>piss</w:t>
      </w:r>
      <w:r w:rsidRPr="00A14478">
        <w:rPr>
          <w:highlight w:val="yellow"/>
        </w:rPr>
        <w:t>oir</w:t>
      </w:r>
    </w:p>
    <w:p w14:paraId="454C714B" w14:textId="1D3A2685" w:rsidR="00546319" w:rsidRDefault="00546319" w:rsidP="00277202">
      <w:pPr>
        <w:pStyle w:val="liste"/>
        <w:tabs>
          <w:tab w:val="left" w:pos="284"/>
        </w:tabs>
      </w:pPr>
      <w:r>
        <w:tab/>
        <w:t>fumer</w:t>
      </w:r>
      <w:r>
        <w:tab/>
        <w:t>→</w:t>
      </w:r>
      <w:r>
        <w:tab/>
        <w:t>fum</w:t>
      </w:r>
      <w:r w:rsidRPr="00A14478">
        <w:rPr>
          <w:highlight w:val="yellow"/>
        </w:rPr>
        <w:t>oir</w:t>
      </w:r>
      <w:r>
        <w:t xml:space="preserve">  „Raucherraum; Rauchkammer“</w:t>
      </w:r>
    </w:p>
    <w:p w14:paraId="0F269F02" w14:textId="77777777" w:rsidR="00546319" w:rsidRDefault="00546319" w:rsidP="00277202">
      <w:pPr>
        <w:pStyle w:val="liste"/>
        <w:tabs>
          <w:tab w:val="left" w:pos="284"/>
        </w:tabs>
      </w:pPr>
      <w:r>
        <w:tab/>
      </w:r>
      <w:r w:rsidR="00277202">
        <w:t>abattre „schla</w:t>
      </w:r>
      <w:r>
        <w:t>chten“</w:t>
      </w:r>
      <w:r>
        <w:tab/>
        <w:t>→</w:t>
      </w:r>
      <w:r>
        <w:tab/>
        <w:t>abatt</w:t>
      </w:r>
      <w:r w:rsidRPr="00A14478">
        <w:rPr>
          <w:highlight w:val="yellow"/>
        </w:rPr>
        <w:t>oir</w:t>
      </w:r>
      <w:r>
        <w:t xml:space="preserve">  „Schlachthof“</w:t>
      </w:r>
    </w:p>
    <w:p w14:paraId="7A1F92A1" w14:textId="77777777" w:rsidR="00546319" w:rsidRDefault="00546319" w:rsidP="00277202">
      <w:pPr>
        <w:pStyle w:val="liste"/>
        <w:tabs>
          <w:tab w:val="left" w:pos="284"/>
        </w:tabs>
      </w:pPr>
      <w:r>
        <w:tab/>
      </w:r>
      <w:r w:rsidR="00277202">
        <w:t>raser  „rasieren“</w:t>
      </w:r>
      <w:r w:rsidR="00277202">
        <w:tab/>
        <w:t>→</w:t>
      </w:r>
      <w:r w:rsidR="00277202">
        <w:tab/>
        <w:t>ras</w:t>
      </w:r>
      <w:r w:rsidR="00277202" w:rsidRPr="00A14478">
        <w:rPr>
          <w:highlight w:val="yellow"/>
        </w:rPr>
        <w:t>oir</w:t>
      </w:r>
      <w:r w:rsidR="00277202">
        <w:t xml:space="preserve">  „Rasierapparat“</w:t>
      </w:r>
    </w:p>
    <w:p w14:paraId="56F135EF" w14:textId="77777777" w:rsidR="00546319" w:rsidRDefault="00546319" w:rsidP="00277202">
      <w:pPr>
        <w:pStyle w:val="liste"/>
        <w:tabs>
          <w:tab w:val="left" w:pos="284"/>
        </w:tabs>
      </w:pPr>
      <w:r>
        <w:tab/>
      </w:r>
      <w:r w:rsidR="00277202">
        <w:t>patiner „Schlittschuh laufen“  →</w:t>
      </w:r>
      <w:r w:rsidR="00277202">
        <w:tab/>
        <w:t>patin</w:t>
      </w:r>
      <w:r w:rsidR="00277202" w:rsidRPr="00A14478">
        <w:rPr>
          <w:highlight w:val="yellow"/>
        </w:rPr>
        <w:t>oire</w:t>
      </w:r>
      <w:r w:rsidR="00277202">
        <w:t xml:space="preserve"> f.  „Eisbahn; Eishalle“</w:t>
      </w:r>
    </w:p>
    <w:p w14:paraId="70F92532" w14:textId="74C3CCD5" w:rsidR="00277202" w:rsidRDefault="00546319" w:rsidP="00277202">
      <w:pPr>
        <w:pStyle w:val="liste"/>
        <w:tabs>
          <w:tab w:val="left" w:pos="284"/>
        </w:tabs>
      </w:pPr>
      <w:r>
        <w:tab/>
      </w:r>
      <w:r w:rsidR="0063119A">
        <w:t xml:space="preserve">balancer „hin u. herbewegen“ → </w:t>
      </w:r>
      <w:r w:rsidR="00277202">
        <w:t>balanç</w:t>
      </w:r>
      <w:r w:rsidR="00277202" w:rsidRPr="00A14478">
        <w:rPr>
          <w:highlight w:val="yellow"/>
        </w:rPr>
        <w:t>oire</w:t>
      </w:r>
      <w:r w:rsidR="00277202">
        <w:t xml:space="preserve"> f.  „Schaukel“</w:t>
      </w:r>
    </w:p>
    <w:p w14:paraId="715CEB9F" w14:textId="77777777" w:rsidR="00277202" w:rsidRDefault="00277202" w:rsidP="00277202">
      <w:pPr>
        <w:pStyle w:val="liste"/>
      </w:pPr>
    </w:p>
    <w:p w14:paraId="2CF03E16" w14:textId="77777777" w:rsidR="007B6504" w:rsidRDefault="007B6504" w:rsidP="007B6504">
      <w:pPr>
        <w:rPr>
          <w:rFonts w:asciiTheme="minorBidi" w:hAnsiTheme="minorBidi"/>
          <w:lang w:val="es-ES"/>
        </w:rPr>
      </w:pPr>
    </w:p>
    <w:tbl>
      <w:tblPr>
        <w:tblStyle w:val="Tabellenraster"/>
        <w:tblW w:w="9039"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7B6504" w14:paraId="6C929B04" w14:textId="77777777" w:rsidTr="00473235">
        <w:tc>
          <w:tcPr>
            <w:tcW w:w="2660" w:type="dxa"/>
            <w:shd w:val="clear" w:color="auto" w:fill="FFFF00"/>
          </w:tcPr>
          <w:p w14:paraId="178A8CE3" w14:textId="172A0A21" w:rsidR="007B6504" w:rsidRDefault="007B6504" w:rsidP="00473235">
            <w:pPr>
              <w:rPr>
                <w:rFonts w:asciiTheme="minorBidi" w:hAnsiTheme="minorBidi"/>
                <w:lang w:val="de-CH"/>
              </w:rPr>
            </w:pPr>
            <w:r>
              <w:rPr>
                <w:rFonts w:asciiTheme="minorBidi" w:hAnsiTheme="minorBidi"/>
                <w:lang w:val="de-CH"/>
              </w:rPr>
              <w:t>-or -ōris  m.</w:t>
            </w:r>
          </w:p>
        </w:tc>
        <w:tc>
          <w:tcPr>
            <w:tcW w:w="850" w:type="dxa"/>
          </w:tcPr>
          <w:p w14:paraId="394BB177" w14:textId="77777777" w:rsidR="007B6504" w:rsidRDefault="007B6504" w:rsidP="00473235">
            <w:pPr>
              <w:rPr>
                <w:rFonts w:asciiTheme="minorBidi" w:hAnsiTheme="minorBidi"/>
                <w:lang w:val="de-CH"/>
              </w:rPr>
            </w:pPr>
            <w:r>
              <w:rPr>
                <w:rFonts w:asciiTheme="minorBidi" w:hAnsiTheme="minorBidi"/>
                <w:lang w:val="de-CH"/>
              </w:rPr>
              <w:t>V</w:t>
            </w:r>
            <w:r w:rsidRPr="00600A77">
              <w:rPr>
                <w:rFonts w:ascii="Times New Roman" w:hAnsi="Times New Roman" w:cs="Times New Roman"/>
                <w:lang w:val="de-CH"/>
              </w:rPr>
              <w:t>→</w:t>
            </w:r>
            <w:r>
              <w:rPr>
                <w:rFonts w:asciiTheme="minorBidi" w:hAnsiTheme="minorBidi"/>
                <w:lang w:val="de-CH"/>
              </w:rPr>
              <w:t>S</w:t>
            </w:r>
          </w:p>
        </w:tc>
        <w:tc>
          <w:tcPr>
            <w:tcW w:w="5529" w:type="dxa"/>
            <w:shd w:val="clear" w:color="auto" w:fill="0EFF39"/>
          </w:tcPr>
          <w:p w14:paraId="27E3E345" w14:textId="77777777" w:rsidR="007B6504" w:rsidRDefault="007B6504" w:rsidP="00473235">
            <w:pPr>
              <w:rPr>
                <w:rFonts w:asciiTheme="minorBidi" w:hAnsiTheme="minorBidi"/>
                <w:lang w:val="de-CH"/>
              </w:rPr>
            </w:pPr>
            <w:r>
              <w:rPr>
                <w:rFonts w:asciiTheme="minorBidi" w:hAnsiTheme="minorBidi"/>
                <w:lang w:val="de-CH"/>
              </w:rPr>
              <w:t>„das X-en; Resultat der Handlung X“</w:t>
            </w:r>
          </w:p>
        </w:tc>
      </w:tr>
    </w:tbl>
    <w:p w14:paraId="4F51D732" w14:textId="77777777" w:rsidR="007B6504" w:rsidRDefault="007B6504" w:rsidP="007B6504">
      <w:pPr>
        <w:rPr>
          <w:rFonts w:asciiTheme="minorBidi" w:hAnsiTheme="minorBidi"/>
          <w:lang w:val="es-ES"/>
        </w:rPr>
      </w:pPr>
    </w:p>
    <w:p w14:paraId="11B984FD" w14:textId="77777777" w:rsidR="007B6504" w:rsidRDefault="007B6504" w:rsidP="00A670CA">
      <w:pPr>
        <w:spacing w:line="276" w:lineRule="auto"/>
        <w:rPr>
          <w:rFonts w:asciiTheme="minorBidi" w:hAnsiTheme="minorBidi"/>
          <w:lang w:val="es-ES"/>
        </w:rPr>
      </w:pPr>
      <w:r>
        <w:rPr>
          <w:rFonts w:asciiTheme="minorBidi" w:hAnsiTheme="minorBidi"/>
          <w:lang w:val="es-ES"/>
        </w:rPr>
        <w:t>Besonders häufig von Verben der 2. Konjugation, die einen Zustand ausdrücken:</w:t>
      </w:r>
    </w:p>
    <w:p w14:paraId="13A4E918" w14:textId="77777777" w:rsidR="00F705A1" w:rsidRDefault="00F705A1" w:rsidP="007B6504">
      <w:pPr>
        <w:rPr>
          <w:rFonts w:asciiTheme="minorBidi" w:hAnsiTheme="minorBidi"/>
          <w:lang w:val="es-ES"/>
        </w:rPr>
      </w:pPr>
    </w:p>
    <w:p w14:paraId="66831B67" w14:textId="56BFF57F" w:rsidR="00605BCC" w:rsidRDefault="00605BCC" w:rsidP="007B6504">
      <w:pPr>
        <w:pStyle w:val="liste"/>
      </w:pPr>
      <w:r>
        <w:t>timere „in Furcht sein“</w:t>
      </w:r>
      <w:r>
        <w:tab/>
        <w:t>→</w:t>
      </w:r>
      <w:r>
        <w:tab/>
        <w:t>tim</w:t>
      </w:r>
      <w:r w:rsidRPr="00605BCC">
        <w:rPr>
          <w:highlight w:val="yellow"/>
        </w:rPr>
        <w:t>or</w:t>
      </w:r>
      <w:r>
        <w:t xml:space="preserve">  „Furcht“</w:t>
      </w:r>
    </w:p>
    <w:p w14:paraId="152FA000" w14:textId="77777777" w:rsidR="007B6504" w:rsidRDefault="007B6504" w:rsidP="007B6504">
      <w:pPr>
        <w:pStyle w:val="liste"/>
      </w:pPr>
      <w:r>
        <w:t>pallere „blass sein“</w:t>
      </w:r>
      <w:r>
        <w:tab/>
        <w:t>→</w:t>
      </w:r>
      <w:r>
        <w:tab/>
        <w:t>pall</w:t>
      </w:r>
      <w:r w:rsidRPr="008D305E">
        <w:rPr>
          <w:highlight w:val="yellow"/>
        </w:rPr>
        <w:t>or</w:t>
      </w:r>
      <w:r>
        <w:t xml:space="preserve">  „Blässe“</w:t>
      </w:r>
    </w:p>
    <w:p w14:paraId="5F19DB6B" w14:textId="77777777" w:rsidR="007B6504" w:rsidRDefault="007B6504" w:rsidP="007B6504">
      <w:pPr>
        <w:pStyle w:val="liste"/>
      </w:pPr>
      <w:r>
        <w:t>calere  „heiss sein“</w:t>
      </w:r>
      <w:r>
        <w:tab/>
        <w:t>→</w:t>
      </w:r>
      <w:r>
        <w:tab/>
        <w:t>cal</w:t>
      </w:r>
      <w:r w:rsidRPr="008D305E">
        <w:rPr>
          <w:highlight w:val="yellow"/>
        </w:rPr>
        <w:t>or</w:t>
      </w:r>
      <w:r>
        <w:t xml:space="preserve">  „Hitze“</w:t>
      </w:r>
    </w:p>
    <w:p w14:paraId="7E037348" w14:textId="77777777" w:rsidR="007B6504" w:rsidRDefault="007B6504" w:rsidP="007B6504">
      <w:pPr>
        <w:pStyle w:val="liste"/>
      </w:pPr>
      <w:r>
        <w:t>horrere  „(vor Schreck) starr sein“ → horr</w:t>
      </w:r>
      <w:r w:rsidRPr="008D305E">
        <w:rPr>
          <w:highlight w:val="yellow"/>
        </w:rPr>
        <w:t>or</w:t>
      </w:r>
      <w:r>
        <w:t xml:space="preserve">  „Starren; Schauder; Schrecken“</w:t>
      </w:r>
    </w:p>
    <w:p w14:paraId="656A8212" w14:textId="77777777" w:rsidR="007B6504" w:rsidRDefault="007B6504" w:rsidP="007B6504">
      <w:pPr>
        <w:pStyle w:val="liste"/>
      </w:pPr>
      <w:r>
        <w:t>terrere „erschrecken“</w:t>
      </w:r>
      <w:r>
        <w:tab/>
        <w:t>→</w:t>
      </w:r>
      <w:r>
        <w:tab/>
        <w:t>terr</w:t>
      </w:r>
      <w:r w:rsidRPr="003D0A57">
        <w:rPr>
          <w:highlight w:val="yellow"/>
        </w:rPr>
        <w:t>or</w:t>
      </w:r>
      <w:r>
        <w:t xml:space="preserve">  „Schrecken“</w:t>
      </w:r>
    </w:p>
    <w:p w14:paraId="420CE28D" w14:textId="77777777" w:rsidR="007B6504" w:rsidRDefault="007B6504" w:rsidP="007B6504">
      <w:pPr>
        <w:pStyle w:val="liste"/>
      </w:pPr>
      <w:r>
        <w:t>dolere  „schmerzen“</w:t>
      </w:r>
      <w:r>
        <w:tab/>
        <w:t>→</w:t>
      </w:r>
      <w:r>
        <w:tab/>
        <w:t>dol</w:t>
      </w:r>
      <w:r w:rsidRPr="00E17ACE">
        <w:rPr>
          <w:highlight w:val="yellow"/>
        </w:rPr>
        <w:t>or</w:t>
      </w:r>
      <w:r>
        <w:t xml:space="preserve">  „Schmerz“</w:t>
      </w:r>
    </w:p>
    <w:p w14:paraId="035C184A" w14:textId="77777777" w:rsidR="007B6504" w:rsidRDefault="007B6504" w:rsidP="007B6504">
      <w:pPr>
        <w:pStyle w:val="liste"/>
      </w:pPr>
      <w:r>
        <w:t>errare  „irren“</w:t>
      </w:r>
      <w:r>
        <w:tab/>
        <w:t>→</w:t>
      </w:r>
      <w:r>
        <w:tab/>
        <w:t>err</w:t>
      </w:r>
      <w:r w:rsidRPr="008D305E">
        <w:rPr>
          <w:highlight w:val="yellow"/>
        </w:rPr>
        <w:t>or</w:t>
      </w:r>
      <w:r>
        <w:t xml:space="preserve">  „Irrtum“</w:t>
      </w:r>
    </w:p>
    <w:p w14:paraId="7F1C72EB" w14:textId="77777777" w:rsidR="007B6504" w:rsidRDefault="007B6504" w:rsidP="007B6504">
      <w:pPr>
        <w:pStyle w:val="liste"/>
      </w:pPr>
      <w:r>
        <w:t>amare  „lieben“</w:t>
      </w:r>
      <w:r>
        <w:tab/>
        <w:t>→</w:t>
      </w:r>
      <w:r>
        <w:tab/>
        <w:t>am</w:t>
      </w:r>
      <w:r w:rsidRPr="00E17ACE">
        <w:rPr>
          <w:highlight w:val="yellow"/>
        </w:rPr>
        <w:t>or</w:t>
      </w:r>
      <w:r>
        <w:t xml:space="preserve">  „Liebe“</w:t>
      </w:r>
    </w:p>
    <w:p w14:paraId="0171AFBD" w14:textId="77777777" w:rsidR="007B6504" w:rsidRDefault="007B6504" w:rsidP="007B6504">
      <w:pPr>
        <w:pStyle w:val="liste"/>
      </w:pPr>
    </w:p>
    <w:p w14:paraId="016F9DA3" w14:textId="388EFA1D" w:rsidR="007B6504" w:rsidRDefault="007B6504" w:rsidP="00A670CA">
      <w:pPr>
        <w:pStyle w:val="liste"/>
        <w:spacing w:line="276" w:lineRule="auto"/>
      </w:pPr>
      <w:r>
        <w:t xml:space="preserve">In den romanischen Sprachen existieren einerseits zahlreiche Ableitungen mit diesem Suffix, die direkt weitergelebt haben bzw. dann später entlehnt wurden (vgl. F </w:t>
      </w:r>
      <w:r w:rsidRPr="00564FE5">
        <w:rPr>
          <w:i/>
        </w:rPr>
        <w:t>chaleur</w:t>
      </w:r>
      <w:r>
        <w:t xml:space="preserve">, </w:t>
      </w:r>
      <w:r w:rsidRPr="00564FE5">
        <w:rPr>
          <w:i/>
        </w:rPr>
        <w:t>erreur</w:t>
      </w:r>
      <w:r>
        <w:t xml:space="preserve"> usw.). Daneben aber gibt es dort neue Ableitungen von nunmehr adjektivischen Grundwörtern. Im Franz. sind </w:t>
      </w:r>
      <w:r w:rsidR="00F705A1">
        <w:t xml:space="preserve">alle </w:t>
      </w:r>
      <w:r>
        <w:t xml:space="preserve">diese Ableitungen Feminina geworden: </w:t>
      </w:r>
    </w:p>
    <w:p w14:paraId="31FF1DA1" w14:textId="77777777" w:rsidR="007B6504" w:rsidRDefault="007B6504" w:rsidP="007B6504">
      <w:pPr>
        <w:pStyle w:val="liste"/>
        <w:tabs>
          <w:tab w:val="left" w:pos="284"/>
        </w:tabs>
      </w:pPr>
      <w:r>
        <w:t>F</w:t>
      </w:r>
      <w:r>
        <w:tab/>
        <w:t>grand</w:t>
      </w:r>
      <w:r>
        <w:tab/>
        <w:t>→</w:t>
      </w:r>
      <w:r>
        <w:tab/>
        <w:t>grand</w:t>
      </w:r>
      <w:r w:rsidRPr="003D0A57">
        <w:rPr>
          <w:highlight w:val="yellow"/>
        </w:rPr>
        <w:t>eur</w:t>
      </w:r>
      <w:r>
        <w:t xml:space="preserve">  f. „Grösse“</w:t>
      </w:r>
    </w:p>
    <w:p w14:paraId="23207D4C" w14:textId="77777777" w:rsidR="007B6504" w:rsidRDefault="007B6504" w:rsidP="007B6504">
      <w:pPr>
        <w:pStyle w:val="liste"/>
        <w:tabs>
          <w:tab w:val="left" w:pos="284"/>
        </w:tabs>
      </w:pPr>
      <w:r>
        <w:tab/>
        <w:t>haut</w:t>
      </w:r>
      <w:r>
        <w:tab/>
        <w:t>→</w:t>
      </w:r>
      <w:r>
        <w:tab/>
        <w:t>haut</w:t>
      </w:r>
      <w:r w:rsidRPr="003D0A57">
        <w:rPr>
          <w:highlight w:val="yellow"/>
        </w:rPr>
        <w:t>eur</w:t>
      </w:r>
      <w:r>
        <w:t xml:space="preserve">  f. „Höhe“</w:t>
      </w:r>
    </w:p>
    <w:p w14:paraId="30738299" w14:textId="77777777" w:rsidR="007B6504" w:rsidRDefault="007B6504" w:rsidP="007B6504">
      <w:pPr>
        <w:pStyle w:val="liste"/>
        <w:tabs>
          <w:tab w:val="left" w:pos="284"/>
        </w:tabs>
      </w:pPr>
      <w:r>
        <w:tab/>
        <w:t>long</w:t>
      </w:r>
      <w:r>
        <w:tab/>
        <w:t>→</w:t>
      </w:r>
      <w:r>
        <w:tab/>
        <w:t>longu</w:t>
      </w:r>
      <w:r w:rsidRPr="003D0A57">
        <w:rPr>
          <w:highlight w:val="yellow"/>
        </w:rPr>
        <w:t>eur</w:t>
      </w:r>
      <w:r>
        <w:t xml:space="preserve">  f. „Länge“</w:t>
      </w:r>
    </w:p>
    <w:p w14:paraId="5A65E955" w14:textId="77777777" w:rsidR="007B6504" w:rsidRDefault="007B6504" w:rsidP="007B6504">
      <w:pPr>
        <w:pStyle w:val="liste"/>
        <w:tabs>
          <w:tab w:val="left" w:pos="284"/>
        </w:tabs>
      </w:pPr>
      <w:r>
        <w:tab/>
        <w:t>rouge</w:t>
      </w:r>
      <w:r>
        <w:tab/>
        <w:t>→</w:t>
      </w:r>
      <w:r>
        <w:tab/>
        <w:t>roug</w:t>
      </w:r>
      <w:r w:rsidRPr="003D0A57">
        <w:rPr>
          <w:highlight w:val="yellow"/>
        </w:rPr>
        <w:t>eur</w:t>
      </w:r>
      <w:r>
        <w:t xml:space="preserve">  f. „Röte“</w:t>
      </w:r>
    </w:p>
    <w:p w14:paraId="12B5377D" w14:textId="77777777" w:rsidR="007B6504" w:rsidRDefault="007B6504" w:rsidP="007B6504">
      <w:pPr>
        <w:pStyle w:val="liste"/>
        <w:tabs>
          <w:tab w:val="left" w:pos="284"/>
        </w:tabs>
      </w:pPr>
      <w:r>
        <w:t>I</w:t>
      </w:r>
      <w:r>
        <w:tab/>
        <w:t>rosso</w:t>
      </w:r>
      <w:r>
        <w:tab/>
        <w:t>→</w:t>
      </w:r>
      <w:r>
        <w:tab/>
        <w:t>ross</w:t>
      </w:r>
      <w:r w:rsidRPr="003D0A57">
        <w:rPr>
          <w:highlight w:val="yellow"/>
        </w:rPr>
        <w:t>ore</w:t>
      </w:r>
      <w:r>
        <w:t xml:space="preserve">  m. „Röte“</w:t>
      </w:r>
    </w:p>
    <w:p w14:paraId="4D1E6ADC" w14:textId="77777777" w:rsidR="007B6504" w:rsidRDefault="007B6504" w:rsidP="007B6504">
      <w:pPr>
        <w:pStyle w:val="liste"/>
        <w:tabs>
          <w:tab w:val="left" w:pos="284"/>
        </w:tabs>
      </w:pPr>
      <w:r>
        <w:tab/>
        <w:t>gonfio  „geschwollen“</w:t>
      </w:r>
      <w:r>
        <w:tab/>
        <w:t>→</w:t>
      </w:r>
      <w:r>
        <w:tab/>
        <w:t>gonfi</w:t>
      </w:r>
      <w:r w:rsidRPr="003D0A57">
        <w:rPr>
          <w:highlight w:val="yellow"/>
        </w:rPr>
        <w:t>ore</w:t>
      </w:r>
      <w:r>
        <w:t xml:space="preserve">  m. „Schwellung“</w:t>
      </w:r>
    </w:p>
    <w:p w14:paraId="22F65975" w14:textId="77777777" w:rsidR="007B6504" w:rsidRDefault="007B6504" w:rsidP="007B6504">
      <w:pPr>
        <w:pStyle w:val="liste"/>
        <w:tabs>
          <w:tab w:val="left" w:pos="284"/>
        </w:tabs>
      </w:pPr>
      <w:r>
        <w:tab/>
        <w:t xml:space="preserve">bianco </w:t>
      </w:r>
      <w:r>
        <w:tab/>
        <w:t>→</w:t>
      </w:r>
      <w:r>
        <w:tab/>
        <w:t>bianc</w:t>
      </w:r>
      <w:r w:rsidRPr="003D0A57">
        <w:rPr>
          <w:highlight w:val="yellow"/>
        </w:rPr>
        <w:t>ore</w:t>
      </w:r>
      <w:r>
        <w:t xml:space="preserve">  m. „Weisse“</w:t>
      </w:r>
    </w:p>
    <w:p w14:paraId="5FD2A7AE" w14:textId="77777777" w:rsidR="007B6504" w:rsidRDefault="007B6504" w:rsidP="007B6504">
      <w:pPr>
        <w:pStyle w:val="liste"/>
        <w:tabs>
          <w:tab w:val="left" w:pos="284"/>
        </w:tabs>
      </w:pPr>
      <w:r>
        <w:t>S</w:t>
      </w:r>
      <w:r>
        <w:tab/>
        <w:t>dulce „süss“</w:t>
      </w:r>
      <w:r>
        <w:tab/>
        <w:t>→</w:t>
      </w:r>
      <w:r>
        <w:tab/>
        <w:t>dulz</w:t>
      </w:r>
      <w:r w:rsidRPr="003D0A57">
        <w:rPr>
          <w:highlight w:val="yellow"/>
        </w:rPr>
        <w:t>or</w:t>
      </w:r>
      <w:r>
        <w:t xml:space="preserve">  m. „Süsse; Warmherzigkeit“</w:t>
      </w:r>
    </w:p>
    <w:p w14:paraId="2F77B7AC" w14:textId="77777777" w:rsidR="007B6504" w:rsidRDefault="007B6504" w:rsidP="007B6504">
      <w:pPr>
        <w:pStyle w:val="liste"/>
        <w:tabs>
          <w:tab w:val="left" w:pos="284"/>
        </w:tabs>
      </w:pPr>
      <w:r>
        <w:tab/>
        <w:t>amargo „bitter“</w:t>
      </w:r>
      <w:r>
        <w:tab/>
        <w:t>→</w:t>
      </w:r>
      <w:r>
        <w:tab/>
        <w:t>amarg</w:t>
      </w:r>
      <w:r w:rsidRPr="003D0A57">
        <w:rPr>
          <w:highlight w:val="yellow"/>
        </w:rPr>
        <w:t>or</w:t>
      </w:r>
      <w:r>
        <w:t xml:space="preserve">  m. „Bitterkeit“</w:t>
      </w:r>
    </w:p>
    <w:p w14:paraId="1ECE05D2" w14:textId="77777777" w:rsidR="007B6504" w:rsidRDefault="007B6504" w:rsidP="007B6504">
      <w:pPr>
        <w:pStyle w:val="liste"/>
      </w:pPr>
    </w:p>
    <w:p w14:paraId="60C215F0" w14:textId="77777777" w:rsidR="007B6504" w:rsidRDefault="007B6504" w:rsidP="007B6504">
      <w:pPr>
        <w:pStyle w:val="liste"/>
      </w:pPr>
    </w:p>
    <w:tbl>
      <w:tblPr>
        <w:tblStyle w:val="Tabellenraster"/>
        <w:tblW w:w="9039"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7B6504" w14:paraId="390132B2" w14:textId="77777777" w:rsidTr="00473235">
        <w:tc>
          <w:tcPr>
            <w:tcW w:w="2660" w:type="dxa"/>
            <w:shd w:val="clear" w:color="auto" w:fill="FFFF00"/>
          </w:tcPr>
          <w:p w14:paraId="10D0916D" w14:textId="70FF2719" w:rsidR="007B6504" w:rsidRDefault="007B6504" w:rsidP="00473235">
            <w:pPr>
              <w:rPr>
                <w:rFonts w:asciiTheme="minorBidi" w:hAnsiTheme="minorBidi"/>
                <w:lang w:val="de-CH"/>
              </w:rPr>
            </w:pPr>
            <w:r>
              <w:rPr>
                <w:rFonts w:asciiTheme="minorBidi" w:hAnsiTheme="minorBidi"/>
                <w:lang w:val="de-CH"/>
              </w:rPr>
              <w:t>-ium -ii n.</w:t>
            </w:r>
          </w:p>
        </w:tc>
        <w:tc>
          <w:tcPr>
            <w:tcW w:w="850" w:type="dxa"/>
          </w:tcPr>
          <w:p w14:paraId="2C67B207" w14:textId="77777777" w:rsidR="007B6504" w:rsidRDefault="007B6504" w:rsidP="00473235">
            <w:pPr>
              <w:rPr>
                <w:rFonts w:asciiTheme="minorBidi" w:hAnsiTheme="minorBidi"/>
                <w:lang w:val="de-CH"/>
              </w:rPr>
            </w:pPr>
            <w:r>
              <w:rPr>
                <w:rFonts w:asciiTheme="minorBidi" w:hAnsiTheme="minorBidi"/>
                <w:lang w:val="de-CH"/>
              </w:rPr>
              <w:t>V</w:t>
            </w:r>
            <w:r w:rsidRPr="00600A77">
              <w:rPr>
                <w:rFonts w:ascii="Times New Roman" w:hAnsi="Times New Roman" w:cs="Times New Roman"/>
                <w:lang w:val="de-CH"/>
              </w:rPr>
              <w:t>→</w:t>
            </w:r>
            <w:r>
              <w:rPr>
                <w:rFonts w:asciiTheme="minorBidi" w:hAnsiTheme="minorBidi"/>
                <w:lang w:val="de-CH"/>
              </w:rPr>
              <w:t>S</w:t>
            </w:r>
          </w:p>
        </w:tc>
        <w:tc>
          <w:tcPr>
            <w:tcW w:w="5529" w:type="dxa"/>
            <w:shd w:val="clear" w:color="auto" w:fill="0EFF39"/>
          </w:tcPr>
          <w:p w14:paraId="21258F8F" w14:textId="77777777" w:rsidR="007B6504" w:rsidRDefault="007B6504" w:rsidP="00473235">
            <w:pPr>
              <w:rPr>
                <w:rFonts w:asciiTheme="minorBidi" w:hAnsiTheme="minorBidi"/>
                <w:lang w:val="de-CH"/>
              </w:rPr>
            </w:pPr>
            <w:r>
              <w:rPr>
                <w:rFonts w:asciiTheme="minorBidi" w:hAnsiTheme="minorBidi"/>
                <w:lang w:val="de-CH"/>
              </w:rPr>
              <w:t>„das X-en; die X-ung; Resultat der Handlung X“</w:t>
            </w:r>
          </w:p>
        </w:tc>
      </w:tr>
    </w:tbl>
    <w:p w14:paraId="7E02B705" w14:textId="77777777" w:rsidR="007B6504" w:rsidRDefault="007B6504" w:rsidP="007B6504">
      <w:pPr>
        <w:pStyle w:val="liste"/>
      </w:pPr>
    </w:p>
    <w:p w14:paraId="49342B49" w14:textId="77777777" w:rsidR="007B6504" w:rsidRDefault="007B6504" w:rsidP="007B6504">
      <w:pPr>
        <w:pStyle w:val="liste"/>
      </w:pPr>
      <w:r>
        <w:t>imperare „herrschen“</w:t>
      </w:r>
      <w:r>
        <w:tab/>
        <w:t>→</w:t>
      </w:r>
      <w:r>
        <w:tab/>
        <w:t>imper</w:t>
      </w:r>
      <w:r>
        <w:rPr>
          <w:highlight w:val="yellow"/>
        </w:rPr>
        <w:t>ium</w:t>
      </w:r>
      <w:r>
        <w:t xml:space="preserve">  „das Herrschen; Herrschaft“</w:t>
      </w:r>
    </w:p>
    <w:p w14:paraId="716D5BB8" w14:textId="77777777" w:rsidR="007B6504" w:rsidRDefault="007B6504" w:rsidP="007B6504">
      <w:pPr>
        <w:pStyle w:val="liste"/>
      </w:pPr>
      <w:r>
        <w:t>iudicare „urteilen“</w:t>
      </w:r>
      <w:r>
        <w:tab/>
        <w:t>→</w:t>
      </w:r>
      <w:r>
        <w:tab/>
        <w:t>iudic</w:t>
      </w:r>
      <w:r w:rsidRPr="00B807D7">
        <w:rPr>
          <w:highlight w:val="yellow"/>
        </w:rPr>
        <w:t>ium</w:t>
      </w:r>
      <w:r>
        <w:t xml:space="preserve">  „Untersuchung; Prozess; Urteil“</w:t>
      </w:r>
    </w:p>
    <w:p w14:paraId="0B6497A2" w14:textId="77777777" w:rsidR="007B6504" w:rsidRDefault="007B6504" w:rsidP="007B6504">
      <w:pPr>
        <w:pStyle w:val="liste"/>
      </w:pPr>
      <w:r>
        <w:t>indicere „ansagen; -zeigen“ →</w:t>
      </w:r>
      <w:r>
        <w:tab/>
        <w:t>indic</w:t>
      </w:r>
      <w:r w:rsidRPr="007424F8">
        <w:rPr>
          <w:highlight w:val="yellow"/>
        </w:rPr>
        <w:t>ium</w:t>
      </w:r>
      <w:r>
        <w:t xml:space="preserve">  „Anzeige“</w:t>
      </w:r>
    </w:p>
    <w:p w14:paraId="2D19EA02" w14:textId="77777777" w:rsidR="007B6504" w:rsidRDefault="007B6504" w:rsidP="007B6504">
      <w:pPr>
        <w:pStyle w:val="liste"/>
      </w:pPr>
      <w:r>
        <w:t>studere „sich bemühen“</w:t>
      </w:r>
      <w:r>
        <w:tab/>
        <w:t>→</w:t>
      </w:r>
      <w:r>
        <w:tab/>
        <w:t>stud</w:t>
      </w:r>
      <w:r w:rsidRPr="00B807D7">
        <w:rPr>
          <w:highlight w:val="yellow"/>
        </w:rPr>
        <w:t>ium</w:t>
      </w:r>
      <w:r>
        <w:t xml:space="preserve">  „Bemühung“</w:t>
      </w:r>
    </w:p>
    <w:p w14:paraId="5633257E" w14:textId="77777777" w:rsidR="007B6504" w:rsidRDefault="007B6504" w:rsidP="007B6504">
      <w:pPr>
        <w:pStyle w:val="liste"/>
      </w:pPr>
      <w:r>
        <w:t>gaudere „sich freuen“</w:t>
      </w:r>
      <w:r>
        <w:tab/>
        <w:t>→</w:t>
      </w:r>
      <w:r>
        <w:tab/>
        <w:t>gaud</w:t>
      </w:r>
      <w:r w:rsidRPr="00C06552">
        <w:rPr>
          <w:highlight w:val="yellow"/>
        </w:rPr>
        <w:t>ium</w:t>
      </w:r>
      <w:r>
        <w:t xml:space="preserve">  „Freude“</w:t>
      </w:r>
    </w:p>
    <w:p w14:paraId="033239A7" w14:textId="77777777" w:rsidR="007B6504" w:rsidRDefault="007B6504" w:rsidP="007B6504">
      <w:pPr>
        <w:pStyle w:val="liste"/>
      </w:pPr>
      <w:r>
        <w:t>colloqui  „sich unterhalten“ →</w:t>
      </w:r>
      <w:r>
        <w:tab/>
        <w:t>colloqu</w:t>
      </w:r>
      <w:r w:rsidRPr="00C06552">
        <w:rPr>
          <w:highlight w:val="yellow"/>
        </w:rPr>
        <w:t>ium</w:t>
      </w:r>
      <w:r>
        <w:t xml:space="preserve">  „Unterhaltung“ </w:t>
      </w:r>
    </w:p>
    <w:p w14:paraId="38DA7E34" w14:textId="77777777" w:rsidR="007B6504" w:rsidRDefault="007B6504" w:rsidP="007B6504">
      <w:pPr>
        <w:pStyle w:val="liste"/>
      </w:pPr>
      <w:r>
        <w:t>desiderare  „sich sehnen“</w:t>
      </w:r>
      <w:r>
        <w:tab/>
        <w:t>→</w:t>
      </w:r>
      <w:r>
        <w:tab/>
        <w:t>desider</w:t>
      </w:r>
      <w:r w:rsidRPr="00415C94">
        <w:rPr>
          <w:highlight w:val="yellow"/>
        </w:rPr>
        <w:t>ium</w:t>
      </w:r>
      <w:r>
        <w:t xml:space="preserve">  „Sehnsucht; Verlangen“</w:t>
      </w:r>
    </w:p>
    <w:p w14:paraId="3128761F" w14:textId="77777777" w:rsidR="007B6504" w:rsidRDefault="007B6504" w:rsidP="007B6504">
      <w:pPr>
        <w:pStyle w:val="liste"/>
      </w:pPr>
      <w:r>
        <w:t>arbitrari  „meinen“</w:t>
      </w:r>
      <w:r>
        <w:tab/>
        <w:t>→</w:t>
      </w:r>
      <w:r>
        <w:tab/>
        <w:t>arbitr</w:t>
      </w:r>
      <w:r w:rsidRPr="00415C94">
        <w:rPr>
          <w:highlight w:val="yellow"/>
        </w:rPr>
        <w:t>ium</w:t>
      </w:r>
      <w:r>
        <w:t xml:space="preserve">  „Meinung; Urteil“</w:t>
      </w:r>
    </w:p>
    <w:p w14:paraId="78485CF3" w14:textId="77777777" w:rsidR="007B6504" w:rsidRDefault="007B6504" w:rsidP="007B6504">
      <w:pPr>
        <w:pStyle w:val="liste"/>
      </w:pPr>
      <w:r>
        <w:t>convivere „zus-leben“</w:t>
      </w:r>
      <w:r>
        <w:tab/>
        <w:t>→</w:t>
      </w:r>
      <w:r>
        <w:tab/>
        <w:t>conviv</w:t>
      </w:r>
      <w:r w:rsidRPr="00415C94">
        <w:rPr>
          <w:highlight w:val="yellow"/>
        </w:rPr>
        <w:t>ium</w:t>
      </w:r>
      <w:r>
        <w:t xml:space="preserve">  „Zusammenleben; (abendliche) Gesellschaft“</w:t>
      </w:r>
    </w:p>
    <w:p w14:paraId="0B22C061" w14:textId="77777777" w:rsidR="007B6504" w:rsidRDefault="007B6504" w:rsidP="007B6504">
      <w:pPr>
        <w:pStyle w:val="liste"/>
      </w:pPr>
      <w:r>
        <w:t>consulere „beraten“</w:t>
      </w:r>
      <w:r>
        <w:tab/>
        <w:t>→</w:t>
      </w:r>
      <w:r>
        <w:tab/>
        <w:t>consil</w:t>
      </w:r>
      <w:r w:rsidRPr="00415C94">
        <w:rPr>
          <w:highlight w:val="yellow"/>
        </w:rPr>
        <w:t>ium</w:t>
      </w:r>
      <w:r>
        <w:t xml:space="preserve"> </w:t>
      </w:r>
      <w:r>
        <w:rPr>
          <w:rStyle w:val="Funotenzeichen"/>
        </w:rPr>
        <w:footnoteReference w:id="23"/>
      </w:r>
      <w:r>
        <w:t xml:space="preserve"> „Beratung“</w:t>
      </w:r>
    </w:p>
    <w:p w14:paraId="4F3B0482" w14:textId="77777777" w:rsidR="007B6504" w:rsidRDefault="007B6504" w:rsidP="007B6504">
      <w:pPr>
        <w:pStyle w:val="liste"/>
      </w:pPr>
      <w:r>
        <w:t>sacrificare „opfern“</w:t>
      </w:r>
      <w:r>
        <w:tab/>
        <w:t>→</w:t>
      </w:r>
      <w:r>
        <w:tab/>
        <w:t>sacrific</w:t>
      </w:r>
      <w:r w:rsidRPr="00415C94">
        <w:rPr>
          <w:highlight w:val="yellow"/>
        </w:rPr>
        <w:t>ium</w:t>
      </w:r>
      <w:r>
        <w:t xml:space="preserve">  „Opferhandlung; Opfer“</w:t>
      </w:r>
    </w:p>
    <w:p w14:paraId="6938847E" w14:textId="1F328AAF" w:rsidR="007424F8" w:rsidRDefault="007424F8" w:rsidP="007B6504">
      <w:pPr>
        <w:pStyle w:val="liste"/>
      </w:pPr>
      <w:r>
        <w:t>navigare „segeln“</w:t>
      </w:r>
      <w:r>
        <w:tab/>
        <w:t>→</w:t>
      </w:r>
      <w:r>
        <w:tab/>
        <w:t>navig</w:t>
      </w:r>
      <w:r w:rsidRPr="00BD304C">
        <w:rPr>
          <w:highlight w:val="yellow"/>
        </w:rPr>
        <w:t>ium</w:t>
      </w:r>
      <w:r>
        <w:t xml:space="preserve">  „Segeln; Schiff“</w:t>
      </w:r>
    </w:p>
    <w:p w14:paraId="2628BCB4" w14:textId="77777777" w:rsidR="007B6504" w:rsidRDefault="007B6504" w:rsidP="007B6504">
      <w:pPr>
        <w:pStyle w:val="liste"/>
      </w:pPr>
    </w:p>
    <w:p w14:paraId="03DC1831" w14:textId="77777777" w:rsidR="007B6504" w:rsidRDefault="007B6504" w:rsidP="007B6504">
      <w:pPr>
        <w:pStyle w:val="liste"/>
      </w:pPr>
    </w:p>
    <w:tbl>
      <w:tblPr>
        <w:tblStyle w:val="Tabellenraster"/>
        <w:tblW w:w="9039"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7B6504" w14:paraId="756B762D" w14:textId="77777777" w:rsidTr="00473235">
        <w:tc>
          <w:tcPr>
            <w:tcW w:w="2660" w:type="dxa"/>
            <w:shd w:val="clear" w:color="auto" w:fill="FFFF00"/>
          </w:tcPr>
          <w:p w14:paraId="2D98B843" w14:textId="078BEDE2" w:rsidR="007B6504" w:rsidRDefault="007B6504" w:rsidP="00473235">
            <w:pPr>
              <w:rPr>
                <w:rFonts w:asciiTheme="minorBidi" w:hAnsiTheme="minorBidi"/>
                <w:lang w:val="de-CH"/>
              </w:rPr>
            </w:pPr>
            <w:r>
              <w:rPr>
                <w:rFonts w:asciiTheme="minorBidi" w:hAnsiTheme="minorBidi"/>
                <w:lang w:val="de-CH"/>
              </w:rPr>
              <w:t>-mentum -i  n.</w:t>
            </w:r>
          </w:p>
        </w:tc>
        <w:tc>
          <w:tcPr>
            <w:tcW w:w="850" w:type="dxa"/>
          </w:tcPr>
          <w:p w14:paraId="56E1BF7A" w14:textId="77777777" w:rsidR="007B6504" w:rsidRDefault="007B6504" w:rsidP="00473235">
            <w:pPr>
              <w:rPr>
                <w:rFonts w:asciiTheme="minorBidi" w:hAnsiTheme="minorBidi"/>
                <w:lang w:val="de-CH"/>
              </w:rPr>
            </w:pPr>
            <w:r>
              <w:rPr>
                <w:rFonts w:asciiTheme="minorBidi" w:hAnsiTheme="minorBidi"/>
                <w:lang w:val="de-CH"/>
              </w:rPr>
              <w:t>V</w:t>
            </w:r>
            <w:r w:rsidRPr="00600A77">
              <w:rPr>
                <w:rFonts w:ascii="Times New Roman" w:hAnsi="Times New Roman" w:cs="Times New Roman"/>
                <w:lang w:val="de-CH"/>
              </w:rPr>
              <w:t>→</w:t>
            </w:r>
            <w:r>
              <w:rPr>
                <w:rFonts w:asciiTheme="minorBidi" w:hAnsiTheme="minorBidi"/>
                <w:lang w:val="de-CH"/>
              </w:rPr>
              <w:t>S</w:t>
            </w:r>
          </w:p>
        </w:tc>
        <w:tc>
          <w:tcPr>
            <w:tcW w:w="5529" w:type="dxa"/>
            <w:shd w:val="clear" w:color="auto" w:fill="0EFF39"/>
          </w:tcPr>
          <w:p w14:paraId="2D7B7CB2" w14:textId="77777777" w:rsidR="007B6504" w:rsidRDefault="007B6504" w:rsidP="00473235">
            <w:pPr>
              <w:rPr>
                <w:rFonts w:asciiTheme="minorBidi" w:hAnsiTheme="minorBidi"/>
                <w:lang w:val="de-CH"/>
              </w:rPr>
            </w:pPr>
            <w:r>
              <w:rPr>
                <w:rFonts w:asciiTheme="minorBidi" w:hAnsiTheme="minorBidi"/>
                <w:lang w:val="de-CH"/>
              </w:rPr>
              <w:t>„das X-en; Resultat der Handlung X; Mittel, um Handlung X durchzuführen“</w:t>
            </w:r>
          </w:p>
        </w:tc>
      </w:tr>
    </w:tbl>
    <w:p w14:paraId="36A1A16C" w14:textId="77777777" w:rsidR="007B6504" w:rsidRDefault="007B6504" w:rsidP="007B6504">
      <w:pPr>
        <w:rPr>
          <w:rFonts w:asciiTheme="minorBidi" w:hAnsiTheme="minorBidi"/>
          <w:lang w:val="es-ES"/>
        </w:rPr>
      </w:pPr>
    </w:p>
    <w:p w14:paraId="71BA767C" w14:textId="77777777" w:rsidR="007B6504" w:rsidRDefault="007B6504" w:rsidP="007B6504">
      <w:pPr>
        <w:pStyle w:val="liste"/>
      </w:pPr>
      <w:r>
        <w:t>ornare „schmücken“</w:t>
      </w:r>
      <w:r>
        <w:tab/>
        <w:t>→</w:t>
      </w:r>
      <w:r>
        <w:tab/>
        <w:t>orna</w:t>
      </w:r>
      <w:r w:rsidRPr="00CC108C">
        <w:rPr>
          <w:highlight w:val="yellow"/>
        </w:rPr>
        <w:t>mentum</w:t>
      </w:r>
      <w:r>
        <w:t xml:space="preserve">  „Schmuck“</w:t>
      </w:r>
    </w:p>
    <w:p w14:paraId="1960737A" w14:textId="06A4D065" w:rsidR="007B6504" w:rsidRDefault="007B6504" w:rsidP="007B6504">
      <w:pPr>
        <w:pStyle w:val="liste"/>
      </w:pPr>
      <w:r>
        <w:t>docere</w:t>
      </w:r>
      <w:r>
        <w:tab/>
        <w:t>→</w:t>
      </w:r>
      <w:r>
        <w:tab/>
        <w:t>docu</w:t>
      </w:r>
      <w:r w:rsidR="00CC108C" w:rsidRPr="00CC108C">
        <w:rPr>
          <w:highlight w:val="yellow"/>
        </w:rPr>
        <w:t>mentum</w:t>
      </w:r>
      <w:r>
        <w:t xml:space="preserve">  </w:t>
      </w:r>
    </w:p>
    <w:p w14:paraId="243ACFB0" w14:textId="29DFFD52" w:rsidR="007B6504" w:rsidRDefault="007B6504" w:rsidP="007B6504">
      <w:pPr>
        <w:pStyle w:val="liste"/>
      </w:pPr>
      <w:r>
        <w:t>monere  „mahnen“</w:t>
      </w:r>
      <w:r>
        <w:tab/>
        <w:t>→</w:t>
      </w:r>
      <w:r>
        <w:tab/>
        <w:t>monu</w:t>
      </w:r>
      <w:r w:rsidR="00CC108C" w:rsidRPr="00CC108C">
        <w:rPr>
          <w:highlight w:val="yellow"/>
        </w:rPr>
        <w:t>mentum</w:t>
      </w:r>
      <w:r>
        <w:t xml:space="preserve">  „Mahnung; Mahnmal; Erinnerung“</w:t>
      </w:r>
    </w:p>
    <w:p w14:paraId="7F3E4789" w14:textId="30028F74" w:rsidR="007B6504" w:rsidRDefault="007B6504" w:rsidP="007B6504">
      <w:pPr>
        <w:pStyle w:val="liste"/>
      </w:pPr>
      <w:r>
        <w:t>munire „befestigen“</w:t>
      </w:r>
      <w:r>
        <w:tab/>
        <w:t>→</w:t>
      </w:r>
      <w:r>
        <w:tab/>
        <w:t>muni</w:t>
      </w:r>
      <w:r w:rsidR="00CC108C" w:rsidRPr="00CC108C">
        <w:rPr>
          <w:highlight w:val="yellow"/>
        </w:rPr>
        <w:t>mentum</w:t>
      </w:r>
      <w:r>
        <w:t xml:space="preserve">  „Befestigung(smittel); Schutz“</w:t>
      </w:r>
    </w:p>
    <w:p w14:paraId="134B403E" w14:textId="38E120B8" w:rsidR="007B6504" w:rsidRDefault="007B6504" w:rsidP="007B6504">
      <w:pPr>
        <w:pStyle w:val="liste"/>
      </w:pPr>
      <w:r>
        <w:t>impedire „(ver)hindern“</w:t>
      </w:r>
      <w:r>
        <w:tab/>
        <w:t>→</w:t>
      </w:r>
      <w:r>
        <w:tab/>
        <w:t>impedi</w:t>
      </w:r>
      <w:r w:rsidR="00CC108C" w:rsidRPr="00CC108C">
        <w:rPr>
          <w:highlight w:val="yellow"/>
        </w:rPr>
        <w:t>mentum</w:t>
      </w:r>
      <w:r>
        <w:t xml:space="preserve">  „Hindernis“</w:t>
      </w:r>
    </w:p>
    <w:p w14:paraId="48EC4C89" w14:textId="33B104BC" w:rsidR="007B6504" w:rsidRDefault="007B6504" w:rsidP="007B6504">
      <w:pPr>
        <w:pStyle w:val="liste"/>
      </w:pPr>
      <w:r>
        <w:t>testari  „bezeugen“</w:t>
      </w:r>
      <w:r>
        <w:tab/>
        <w:t>→</w:t>
      </w:r>
      <w:r>
        <w:tab/>
        <w:t>testa</w:t>
      </w:r>
      <w:r w:rsidR="00CC108C" w:rsidRPr="00CC108C">
        <w:rPr>
          <w:highlight w:val="yellow"/>
        </w:rPr>
        <w:t>mentum</w:t>
      </w:r>
      <w:r>
        <w:t xml:space="preserve">  „Zeugnis; Testament“</w:t>
      </w:r>
    </w:p>
    <w:p w14:paraId="2C40FE96" w14:textId="4ED0C4C9" w:rsidR="007B6504" w:rsidRDefault="007B6504" w:rsidP="007B6504">
      <w:pPr>
        <w:pStyle w:val="liste"/>
      </w:pPr>
      <w:r>
        <w:t>vestire „bekleiden“</w:t>
      </w:r>
      <w:r>
        <w:tab/>
        <w:t>→</w:t>
      </w:r>
      <w:r>
        <w:tab/>
        <w:t>vesti</w:t>
      </w:r>
      <w:r w:rsidR="00CC108C" w:rsidRPr="00CC108C">
        <w:rPr>
          <w:highlight w:val="yellow"/>
        </w:rPr>
        <w:t>mentum</w:t>
      </w:r>
      <w:r>
        <w:t xml:space="preserve">  „Bekleidung; Kleidungsstück“</w:t>
      </w:r>
    </w:p>
    <w:p w14:paraId="547379A9" w14:textId="1C73A05A" w:rsidR="007B6504" w:rsidRDefault="007B6504" w:rsidP="007B6504">
      <w:pPr>
        <w:pStyle w:val="liste"/>
      </w:pPr>
      <w:r>
        <w:t>regere „leiten“</w:t>
      </w:r>
      <w:r>
        <w:tab/>
        <w:t>→</w:t>
      </w:r>
      <w:r>
        <w:tab/>
        <w:t>regi</w:t>
      </w:r>
      <w:r w:rsidR="00CC108C" w:rsidRPr="00CC108C">
        <w:rPr>
          <w:highlight w:val="yellow"/>
        </w:rPr>
        <w:t>mentum</w:t>
      </w:r>
      <w:r>
        <w:t xml:space="preserve">  „Leitung; Regierung“</w:t>
      </w:r>
    </w:p>
    <w:p w14:paraId="6D0F38EF" w14:textId="2D1C51CF" w:rsidR="007B6504" w:rsidRDefault="007B6504" w:rsidP="007B6504">
      <w:pPr>
        <w:pStyle w:val="liste"/>
        <w:tabs>
          <w:tab w:val="left" w:pos="284"/>
        </w:tabs>
      </w:pPr>
      <w:r>
        <w:t>F</w:t>
      </w:r>
      <w:r>
        <w:tab/>
        <w:t>gouverner „regieren“</w:t>
      </w:r>
      <w:r>
        <w:tab/>
        <w:t>→</w:t>
      </w:r>
      <w:r>
        <w:tab/>
        <w:t>gouverne</w:t>
      </w:r>
      <w:r w:rsidR="00CC108C">
        <w:rPr>
          <w:highlight w:val="yellow"/>
        </w:rPr>
        <w:t>ment</w:t>
      </w:r>
      <w:r>
        <w:t xml:space="preserve">  „Regierung“</w:t>
      </w:r>
    </w:p>
    <w:p w14:paraId="7C082248" w14:textId="03E3BC64" w:rsidR="007B6504" w:rsidRDefault="007B6504" w:rsidP="007B6504">
      <w:pPr>
        <w:pStyle w:val="liste"/>
        <w:tabs>
          <w:tab w:val="left" w:pos="284"/>
        </w:tabs>
      </w:pPr>
      <w:r>
        <w:tab/>
        <w:t xml:space="preserve">encourager </w:t>
      </w:r>
      <w:r>
        <w:tab/>
        <w:t>→</w:t>
      </w:r>
      <w:r>
        <w:tab/>
        <w:t>encourage</w:t>
      </w:r>
      <w:r w:rsidR="00CC108C">
        <w:rPr>
          <w:highlight w:val="yellow"/>
        </w:rPr>
        <w:t>ment</w:t>
      </w:r>
      <w:r>
        <w:t xml:space="preserve">  „Ermutigung“</w:t>
      </w:r>
    </w:p>
    <w:p w14:paraId="5F180EED" w14:textId="011A1EAE" w:rsidR="007B6504" w:rsidRDefault="007B6504" w:rsidP="007B6504">
      <w:pPr>
        <w:pStyle w:val="liste"/>
        <w:tabs>
          <w:tab w:val="left" w:pos="284"/>
        </w:tabs>
      </w:pPr>
      <w:r>
        <w:tab/>
        <w:t>bâtir</w:t>
      </w:r>
      <w:r>
        <w:tab/>
        <w:t>→</w:t>
      </w:r>
      <w:r>
        <w:tab/>
        <w:t>bâti</w:t>
      </w:r>
      <w:r w:rsidR="00CC108C">
        <w:rPr>
          <w:highlight w:val="yellow"/>
        </w:rPr>
        <w:t>ment</w:t>
      </w:r>
      <w:r>
        <w:t xml:space="preserve">  „Bau; Gebäude“</w:t>
      </w:r>
    </w:p>
    <w:p w14:paraId="39019428" w14:textId="77777777" w:rsidR="007B6504" w:rsidRDefault="007B6504" w:rsidP="007B6504">
      <w:pPr>
        <w:pStyle w:val="liste"/>
        <w:tabs>
          <w:tab w:val="left" w:pos="284"/>
        </w:tabs>
      </w:pPr>
      <w:r>
        <w:t>I</w:t>
      </w:r>
      <w:r>
        <w:tab/>
        <w:t>cambiare</w:t>
      </w:r>
      <w:r>
        <w:tab/>
        <w:t>→</w:t>
      </w:r>
      <w:r>
        <w:tab/>
        <w:t>cambia</w:t>
      </w:r>
      <w:r w:rsidRPr="00CC108C">
        <w:rPr>
          <w:highlight w:val="yellow"/>
        </w:rPr>
        <w:t>mento</w:t>
      </w:r>
      <w:r>
        <w:t xml:space="preserve">  „Änderung“</w:t>
      </w:r>
    </w:p>
    <w:p w14:paraId="0C9D9841" w14:textId="77777777" w:rsidR="007B6504" w:rsidRDefault="007B6504" w:rsidP="007B6504">
      <w:pPr>
        <w:pStyle w:val="liste"/>
        <w:tabs>
          <w:tab w:val="left" w:pos="284"/>
        </w:tabs>
      </w:pPr>
      <w:r>
        <w:tab/>
        <w:t>pagare</w:t>
      </w:r>
      <w:r>
        <w:tab/>
        <w:t>→</w:t>
      </w:r>
      <w:r>
        <w:tab/>
        <w:t>paga</w:t>
      </w:r>
      <w:r w:rsidRPr="00CC108C">
        <w:rPr>
          <w:highlight w:val="yellow"/>
        </w:rPr>
        <w:t>mento</w:t>
      </w:r>
      <w:r>
        <w:t xml:space="preserve">  „Zahlung“</w:t>
      </w:r>
    </w:p>
    <w:p w14:paraId="14E6A14D" w14:textId="77777777" w:rsidR="007B6504" w:rsidRDefault="007B6504" w:rsidP="007B6504">
      <w:pPr>
        <w:pStyle w:val="liste"/>
        <w:tabs>
          <w:tab w:val="left" w:pos="284"/>
        </w:tabs>
      </w:pPr>
      <w:r>
        <w:tab/>
        <w:t>sentire</w:t>
      </w:r>
      <w:r>
        <w:tab/>
        <w:t>→</w:t>
      </w:r>
      <w:r>
        <w:tab/>
        <w:t>senti</w:t>
      </w:r>
      <w:r w:rsidRPr="00CC108C">
        <w:rPr>
          <w:highlight w:val="yellow"/>
        </w:rPr>
        <w:t>mento</w:t>
      </w:r>
      <w:r>
        <w:t xml:space="preserve">  „Gefühl“</w:t>
      </w:r>
    </w:p>
    <w:p w14:paraId="6EC6B67A" w14:textId="77777777" w:rsidR="007B6504" w:rsidRDefault="007B6504" w:rsidP="007B6504">
      <w:pPr>
        <w:pStyle w:val="liste"/>
        <w:tabs>
          <w:tab w:val="left" w:pos="284"/>
        </w:tabs>
      </w:pPr>
      <w:r>
        <w:t>S</w:t>
      </w:r>
      <w:r>
        <w:tab/>
        <w:t>tratar</w:t>
      </w:r>
      <w:r>
        <w:tab/>
        <w:t>→</w:t>
      </w:r>
      <w:r>
        <w:tab/>
        <w:t>trata</w:t>
      </w:r>
      <w:r w:rsidRPr="00CC108C">
        <w:rPr>
          <w:highlight w:val="yellow"/>
        </w:rPr>
        <w:t>miento</w:t>
      </w:r>
      <w:r>
        <w:t xml:space="preserve">  „Behandlung“</w:t>
      </w:r>
    </w:p>
    <w:p w14:paraId="5853464D" w14:textId="77777777" w:rsidR="007B6504" w:rsidRDefault="007B6504" w:rsidP="007B6504">
      <w:pPr>
        <w:pStyle w:val="liste"/>
        <w:tabs>
          <w:tab w:val="left" w:pos="284"/>
        </w:tabs>
      </w:pPr>
      <w:r>
        <w:tab/>
        <w:t>nacer</w:t>
      </w:r>
      <w:r>
        <w:tab/>
        <w:t>→</w:t>
      </w:r>
      <w:r>
        <w:tab/>
        <w:t>naci</w:t>
      </w:r>
      <w:r w:rsidRPr="002A6277">
        <w:rPr>
          <w:highlight w:val="yellow"/>
        </w:rPr>
        <w:t>miento</w:t>
      </w:r>
      <w:r>
        <w:t xml:space="preserve">  „Geburt“</w:t>
      </w:r>
    </w:p>
    <w:p w14:paraId="0DBCEC0A" w14:textId="77777777" w:rsidR="007B6504" w:rsidRDefault="007B6504" w:rsidP="007B6504">
      <w:pPr>
        <w:pStyle w:val="liste"/>
        <w:tabs>
          <w:tab w:val="left" w:pos="284"/>
        </w:tabs>
      </w:pPr>
      <w:r>
        <w:tab/>
        <w:t>descubrir „entdecken“</w:t>
      </w:r>
      <w:r>
        <w:tab/>
        <w:t>→</w:t>
      </w:r>
      <w:r>
        <w:tab/>
        <w:t>descubri</w:t>
      </w:r>
      <w:r w:rsidRPr="002A6277">
        <w:rPr>
          <w:highlight w:val="yellow"/>
        </w:rPr>
        <w:t>miento</w:t>
      </w:r>
      <w:r>
        <w:t xml:space="preserve">  „Entdeckung“</w:t>
      </w:r>
    </w:p>
    <w:p w14:paraId="23B7FCF9" w14:textId="77777777" w:rsidR="007B6504" w:rsidRDefault="007B6504" w:rsidP="007B6504">
      <w:pPr>
        <w:pStyle w:val="liste"/>
        <w:tabs>
          <w:tab w:val="left" w:pos="284"/>
        </w:tabs>
      </w:pPr>
      <w:r>
        <w:tab/>
        <w:t>pegar „ankleben“</w:t>
      </w:r>
      <w:r>
        <w:tab/>
        <w:t>→</w:t>
      </w:r>
      <w:r>
        <w:tab/>
        <w:t>pega</w:t>
      </w:r>
      <w:r w:rsidRPr="002A6277">
        <w:rPr>
          <w:highlight w:val="yellow"/>
        </w:rPr>
        <w:t>mento</w:t>
      </w:r>
      <w:r>
        <w:t xml:space="preserve">  „Kleber; Klebstoff“</w:t>
      </w:r>
    </w:p>
    <w:p w14:paraId="64709EEB" w14:textId="472F4B9A" w:rsidR="007B6504" w:rsidRDefault="007B6504" w:rsidP="007B6504">
      <w:pPr>
        <w:pStyle w:val="liste"/>
        <w:tabs>
          <w:tab w:val="left" w:pos="284"/>
        </w:tabs>
      </w:pPr>
      <w:r>
        <w:t>E</w:t>
      </w:r>
      <w:r>
        <w:tab/>
        <w:t>manage</w:t>
      </w:r>
      <w:r>
        <w:tab/>
        <w:t>→</w:t>
      </w:r>
      <w:r>
        <w:tab/>
        <w:t>manage</w:t>
      </w:r>
      <w:r w:rsidR="00CC108C" w:rsidRPr="002A6277">
        <w:rPr>
          <w:highlight w:val="yellow"/>
        </w:rPr>
        <w:t>ment</w:t>
      </w:r>
    </w:p>
    <w:p w14:paraId="4F8D7BA1" w14:textId="068D2A7B" w:rsidR="007B6504" w:rsidRDefault="007B6504" w:rsidP="007B6504">
      <w:pPr>
        <w:pStyle w:val="liste"/>
        <w:tabs>
          <w:tab w:val="left" w:pos="284"/>
        </w:tabs>
      </w:pPr>
      <w:r>
        <w:tab/>
        <w:t>settle „s. niederlassen“</w:t>
      </w:r>
      <w:r>
        <w:tab/>
        <w:t>→</w:t>
      </w:r>
      <w:r>
        <w:tab/>
        <w:t>settle</w:t>
      </w:r>
      <w:r w:rsidR="00CC108C" w:rsidRPr="002A6277">
        <w:rPr>
          <w:highlight w:val="yellow"/>
        </w:rPr>
        <w:t>ment</w:t>
      </w:r>
      <w:r>
        <w:t xml:space="preserve">  „Niederlassung; Siedlung“</w:t>
      </w:r>
    </w:p>
    <w:p w14:paraId="01CCBCAA" w14:textId="77777777" w:rsidR="007B6504" w:rsidRDefault="007B6504" w:rsidP="007B6504">
      <w:pPr>
        <w:pStyle w:val="liste"/>
        <w:tabs>
          <w:tab w:val="left" w:pos="284"/>
        </w:tabs>
      </w:pPr>
      <w:r>
        <w:tab/>
        <w:t>acknowledge „bestätigen“  →</w:t>
      </w:r>
      <w:r>
        <w:tab/>
        <w:t>acknowledg(e)</w:t>
      </w:r>
      <w:r w:rsidRPr="002A6277">
        <w:rPr>
          <w:highlight w:val="yellow"/>
        </w:rPr>
        <w:t>ment</w:t>
      </w:r>
      <w:r>
        <w:t xml:space="preserve">  „Bestätigung“</w:t>
      </w:r>
    </w:p>
    <w:p w14:paraId="6A55FDF7" w14:textId="0350C7AE" w:rsidR="005B6B3A" w:rsidRPr="00ED5BE2" w:rsidRDefault="007B6504" w:rsidP="00CC108C">
      <w:pPr>
        <w:pStyle w:val="liste"/>
        <w:tabs>
          <w:tab w:val="left" w:pos="284"/>
        </w:tabs>
      </w:pPr>
      <w:r>
        <w:tab/>
      </w:r>
    </w:p>
    <w:p w14:paraId="7FFCCE49" w14:textId="77777777" w:rsidR="005B6B3A" w:rsidRDefault="005B6B3A" w:rsidP="005B6B3A">
      <w:pPr>
        <w:rPr>
          <w:rFonts w:asciiTheme="minorBidi" w:hAnsiTheme="minorBidi"/>
          <w:lang w:val="es-ES"/>
        </w:rPr>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5B6B3A" w14:paraId="35D43ACB" w14:textId="77777777" w:rsidTr="00805584">
        <w:tc>
          <w:tcPr>
            <w:tcW w:w="2660" w:type="dxa"/>
            <w:shd w:val="clear" w:color="auto" w:fill="FFFF00"/>
          </w:tcPr>
          <w:p w14:paraId="2082B365" w14:textId="77777777" w:rsidR="005B6B3A" w:rsidRDefault="005B6B3A" w:rsidP="00805584">
            <w:pPr>
              <w:rPr>
                <w:rFonts w:asciiTheme="minorBidi" w:hAnsiTheme="minorBidi"/>
                <w:lang w:val="de-CH"/>
              </w:rPr>
            </w:pPr>
            <w:r>
              <w:rPr>
                <w:rFonts w:asciiTheme="minorBidi" w:hAnsiTheme="minorBidi"/>
                <w:lang w:val="de-CH"/>
              </w:rPr>
              <w:t>-ntia -ae f.</w:t>
            </w:r>
          </w:p>
        </w:tc>
        <w:tc>
          <w:tcPr>
            <w:tcW w:w="850" w:type="dxa"/>
          </w:tcPr>
          <w:p w14:paraId="5128DA52" w14:textId="77777777" w:rsidR="005B6B3A" w:rsidRDefault="005B6B3A" w:rsidP="00805584">
            <w:pPr>
              <w:rPr>
                <w:rFonts w:asciiTheme="minorBidi" w:hAnsiTheme="minorBidi"/>
                <w:lang w:val="de-CH"/>
              </w:rPr>
            </w:pPr>
            <w:r>
              <w:rPr>
                <w:rFonts w:asciiTheme="minorBidi" w:hAnsiTheme="minorBidi"/>
                <w:lang w:val="de-CH"/>
              </w:rPr>
              <w:t>V→S</w:t>
            </w:r>
          </w:p>
        </w:tc>
        <w:tc>
          <w:tcPr>
            <w:tcW w:w="5529" w:type="dxa"/>
            <w:shd w:val="clear" w:color="auto" w:fill="0EFF39"/>
          </w:tcPr>
          <w:p w14:paraId="274C5136" w14:textId="77777777" w:rsidR="005B6B3A" w:rsidRDefault="005B6B3A" w:rsidP="00805584">
            <w:pPr>
              <w:rPr>
                <w:rFonts w:asciiTheme="minorBidi" w:hAnsiTheme="minorBidi"/>
                <w:lang w:val="de-CH"/>
              </w:rPr>
            </w:pPr>
            <w:r>
              <w:rPr>
                <w:rFonts w:asciiTheme="minorBidi" w:hAnsiTheme="minorBidi"/>
                <w:lang w:val="de-CH"/>
              </w:rPr>
              <w:t>„das X-en; Ergebnis der Handlung X“</w:t>
            </w:r>
          </w:p>
        </w:tc>
      </w:tr>
    </w:tbl>
    <w:p w14:paraId="29E03DBD" w14:textId="77777777" w:rsidR="005B6B3A" w:rsidRDefault="005B6B3A" w:rsidP="005B6B3A">
      <w:pPr>
        <w:rPr>
          <w:rFonts w:asciiTheme="minorBidi" w:hAnsiTheme="minorBidi"/>
          <w:lang w:val="de-CH"/>
        </w:rPr>
      </w:pPr>
    </w:p>
    <w:p w14:paraId="1AAD33C9" w14:textId="0D3421B1" w:rsidR="005B6B3A" w:rsidRDefault="005B6B3A" w:rsidP="00A670CA">
      <w:pPr>
        <w:spacing w:line="276" w:lineRule="auto"/>
        <w:rPr>
          <w:rFonts w:asciiTheme="minorBidi" w:hAnsiTheme="minorBidi"/>
          <w:lang w:val="de-CH"/>
        </w:rPr>
      </w:pPr>
      <w:r>
        <w:rPr>
          <w:rFonts w:asciiTheme="minorBidi" w:hAnsiTheme="minorBidi"/>
          <w:lang w:val="de-CH"/>
        </w:rPr>
        <w:t xml:space="preserve">Das Suffix ist eine Erweiterung von </w:t>
      </w:r>
      <w:r w:rsidRPr="00E51054">
        <w:rPr>
          <w:rFonts w:asciiTheme="minorBidi" w:hAnsiTheme="minorBidi"/>
          <w:i/>
          <w:lang w:val="de-CH"/>
        </w:rPr>
        <w:t>-ia</w:t>
      </w:r>
      <w:r>
        <w:rPr>
          <w:rFonts w:asciiTheme="minorBidi" w:hAnsiTheme="minorBidi"/>
          <w:lang w:val="de-CH"/>
        </w:rPr>
        <w:t xml:space="preserve"> oben (</w:t>
      </w:r>
      <w:r w:rsidRPr="00193BB0">
        <w:rPr>
          <w:rFonts w:asciiTheme="minorBidi" w:hAnsiTheme="minorBidi"/>
          <w:lang w:val="de-CH"/>
        </w:rPr>
        <w:t>Kap. 2</w:t>
      </w:r>
      <w:r w:rsidR="00193BB0" w:rsidRPr="00193BB0">
        <w:rPr>
          <w:rFonts w:asciiTheme="minorBidi" w:hAnsiTheme="minorBidi"/>
          <w:lang w:val="de-CH"/>
        </w:rPr>
        <w:t>.2</w:t>
      </w:r>
      <w:r w:rsidRPr="00193BB0">
        <w:rPr>
          <w:rFonts w:asciiTheme="minorBidi" w:hAnsiTheme="minorBidi"/>
          <w:lang w:val="de-CH"/>
        </w:rPr>
        <w:t>).</w:t>
      </w:r>
      <w:r>
        <w:rPr>
          <w:rFonts w:asciiTheme="minorBidi" w:hAnsiTheme="minorBidi"/>
          <w:lang w:val="de-CH"/>
        </w:rPr>
        <w:t xml:space="preserve"> Es tritt an dieselbe Form des Stammes wie das -</w:t>
      </w:r>
      <w:r w:rsidRPr="00300984">
        <w:rPr>
          <w:rFonts w:asciiTheme="minorBidi" w:hAnsiTheme="minorBidi"/>
          <w:i/>
          <w:lang w:val="de-CH"/>
        </w:rPr>
        <w:t>nt</w:t>
      </w:r>
      <w:r>
        <w:rPr>
          <w:rFonts w:asciiTheme="minorBidi" w:hAnsiTheme="minorBidi"/>
          <w:lang w:val="de-CH"/>
        </w:rPr>
        <w:t>- des Partizips der Gleichzeitigkeit.</w:t>
      </w:r>
    </w:p>
    <w:p w14:paraId="01A85B5F" w14:textId="77777777" w:rsidR="005B6B3A" w:rsidRPr="007A1F6E" w:rsidRDefault="005B6B3A" w:rsidP="005B6B3A">
      <w:pPr>
        <w:rPr>
          <w:rFonts w:asciiTheme="minorBidi" w:hAnsiTheme="minorBidi"/>
          <w:sz w:val="16"/>
          <w:szCs w:val="16"/>
          <w:lang w:val="de-CH"/>
        </w:rPr>
      </w:pPr>
    </w:p>
    <w:p w14:paraId="32C60B94" w14:textId="77777777" w:rsidR="005B6B3A" w:rsidRDefault="005B6B3A" w:rsidP="005B6B3A">
      <w:pPr>
        <w:pStyle w:val="liste"/>
      </w:pPr>
      <w:r>
        <w:t xml:space="preserve">pati „leiden“ </w:t>
      </w:r>
      <w:r>
        <w:tab/>
        <w:t>→</w:t>
      </w:r>
      <w:r>
        <w:tab/>
        <w:t>patie</w:t>
      </w:r>
      <w:r w:rsidRPr="00F07ADE">
        <w:rPr>
          <w:highlight w:val="yellow"/>
        </w:rPr>
        <w:t>nti</w:t>
      </w:r>
      <w:r>
        <w:rPr>
          <w:highlight w:val="yellow"/>
        </w:rPr>
        <w:t>a</w:t>
      </w:r>
      <w:r>
        <w:t xml:space="preserve"> „Leiden; Geduld“</w:t>
      </w:r>
    </w:p>
    <w:p w14:paraId="72B6EBDB" w14:textId="77777777" w:rsidR="005B6B3A" w:rsidRDefault="005B6B3A" w:rsidP="005B6B3A">
      <w:pPr>
        <w:pStyle w:val="liste"/>
      </w:pPr>
      <w:r>
        <w:t>intellegere „verstehen“</w:t>
      </w:r>
      <w:r>
        <w:tab/>
        <w:t>→</w:t>
      </w:r>
      <w:r>
        <w:tab/>
        <w:t>intellege</w:t>
      </w:r>
      <w:r w:rsidRPr="007A1F6E">
        <w:rPr>
          <w:highlight w:val="yellow"/>
        </w:rPr>
        <w:t>nti</w:t>
      </w:r>
      <w:r w:rsidRPr="00ED64E5">
        <w:rPr>
          <w:highlight w:val="yellow"/>
        </w:rPr>
        <w:t>a</w:t>
      </w:r>
      <w:r>
        <w:t xml:space="preserve">  „Verstehen; Verstand; Erkenntnis“</w:t>
      </w:r>
    </w:p>
    <w:p w14:paraId="6E8313A6" w14:textId="77777777" w:rsidR="005B6B3A" w:rsidRDefault="005B6B3A" w:rsidP="005B6B3A">
      <w:pPr>
        <w:pStyle w:val="liste"/>
      </w:pPr>
      <w:r>
        <w:t>tolerare „ertragen“</w:t>
      </w:r>
      <w:r>
        <w:tab/>
        <w:t>→</w:t>
      </w:r>
      <w:r>
        <w:tab/>
        <w:t>tolera</w:t>
      </w:r>
      <w:r w:rsidRPr="007A1F6E">
        <w:rPr>
          <w:highlight w:val="yellow"/>
        </w:rPr>
        <w:t>ntia</w:t>
      </w:r>
      <w:r>
        <w:t xml:space="preserve">  „Ertragen“</w:t>
      </w:r>
    </w:p>
    <w:p w14:paraId="3595BCDE" w14:textId="77777777" w:rsidR="005B6B3A" w:rsidRDefault="005B6B3A" w:rsidP="005B6B3A">
      <w:pPr>
        <w:pStyle w:val="liste"/>
      </w:pPr>
      <w:r>
        <w:t>audire „hören“</w:t>
      </w:r>
      <w:r>
        <w:tab/>
        <w:t>→</w:t>
      </w:r>
      <w:r>
        <w:tab/>
        <w:t>audie</w:t>
      </w:r>
      <w:r w:rsidRPr="007A1F6E">
        <w:rPr>
          <w:highlight w:val="yellow"/>
        </w:rPr>
        <w:t>ntia</w:t>
      </w:r>
      <w:r>
        <w:t xml:space="preserve">  „Hören; Anhören“</w:t>
      </w:r>
    </w:p>
    <w:p w14:paraId="4C7B6A56" w14:textId="77777777" w:rsidR="005B6B3A" w:rsidRDefault="005B6B3A" w:rsidP="005B6B3A">
      <w:pPr>
        <w:pStyle w:val="liste"/>
      </w:pPr>
      <w:r>
        <w:t>abstinere „s. enthalten“</w:t>
      </w:r>
      <w:r>
        <w:tab/>
        <w:t>→</w:t>
      </w:r>
      <w:r>
        <w:tab/>
        <w:t>abstine</w:t>
      </w:r>
      <w:r w:rsidRPr="007A1F6E">
        <w:rPr>
          <w:highlight w:val="yellow"/>
        </w:rPr>
        <w:t>ntia</w:t>
      </w:r>
      <w:r>
        <w:t xml:space="preserve">  „Sich-Enthalten; Fasten“</w:t>
      </w:r>
    </w:p>
    <w:p w14:paraId="35AB4F57" w14:textId="77777777" w:rsidR="005B6B3A" w:rsidRDefault="005B6B3A" w:rsidP="005B6B3A">
      <w:pPr>
        <w:pStyle w:val="liste"/>
      </w:pPr>
      <w:r>
        <w:t>observare „beobachten“</w:t>
      </w:r>
      <w:r>
        <w:tab/>
        <w:t>→</w:t>
      </w:r>
      <w:r>
        <w:tab/>
        <w:t>observa</w:t>
      </w:r>
      <w:r w:rsidRPr="007A1F6E">
        <w:rPr>
          <w:highlight w:val="yellow"/>
        </w:rPr>
        <w:t>ntia</w:t>
      </w:r>
      <w:r>
        <w:t xml:space="preserve">  „Beobachtung“</w:t>
      </w:r>
    </w:p>
    <w:p w14:paraId="080F9E3E" w14:textId="77777777" w:rsidR="005B6B3A" w:rsidRDefault="005B6B3A" w:rsidP="005B6B3A">
      <w:pPr>
        <w:pStyle w:val="liste"/>
      </w:pPr>
      <w:r>
        <w:t>arrogare „sich anmassen“</w:t>
      </w:r>
      <w:r>
        <w:tab/>
        <w:t>→</w:t>
      </w:r>
      <w:r>
        <w:tab/>
        <w:t>arroga</w:t>
      </w:r>
      <w:r w:rsidRPr="007A1F6E">
        <w:rPr>
          <w:highlight w:val="yellow"/>
        </w:rPr>
        <w:t>ntia</w:t>
      </w:r>
      <w:r>
        <w:t xml:space="preserve">  „Anmassung; Hochmut“</w:t>
      </w:r>
    </w:p>
    <w:p w14:paraId="5A3657A2" w14:textId="77777777" w:rsidR="005B6B3A" w:rsidRDefault="005B6B3A" w:rsidP="005B6B3A">
      <w:pPr>
        <w:pStyle w:val="liste"/>
        <w:tabs>
          <w:tab w:val="left" w:pos="284"/>
        </w:tabs>
      </w:pPr>
      <w:r>
        <w:t>F</w:t>
      </w:r>
      <w:r>
        <w:tab/>
        <w:t>ignorer</w:t>
      </w:r>
      <w:r>
        <w:tab/>
        <w:t>→</w:t>
      </w:r>
      <w:r>
        <w:tab/>
        <w:t>ignora</w:t>
      </w:r>
      <w:r w:rsidRPr="007A1F6E">
        <w:rPr>
          <w:highlight w:val="yellow"/>
        </w:rPr>
        <w:t>nce</w:t>
      </w:r>
      <w:r>
        <w:t xml:space="preserve">  „Unwissenheit“</w:t>
      </w:r>
    </w:p>
    <w:p w14:paraId="71CCDB02" w14:textId="77777777" w:rsidR="005B6B3A" w:rsidRDefault="005B6B3A" w:rsidP="005B6B3A">
      <w:pPr>
        <w:pStyle w:val="liste"/>
        <w:tabs>
          <w:tab w:val="left" w:pos="284"/>
        </w:tabs>
      </w:pPr>
      <w:r>
        <w:tab/>
        <w:t>provenir</w:t>
      </w:r>
      <w:r>
        <w:tab/>
        <w:t>→</w:t>
      </w:r>
      <w:r>
        <w:tab/>
        <w:t>provena</w:t>
      </w:r>
      <w:r w:rsidRPr="007A1F6E">
        <w:rPr>
          <w:highlight w:val="yellow"/>
        </w:rPr>
        <w:t>nce</w:t>
      </w:r>
      <w:r>
        <w:t xml:space="preserve">  „Herkunft“</w:t>
      </w:r>
    </w:p>
    <w:p w14:paraId="5AFAD0EA" w14:textId="77777777" w:rsidR="005B6B3A" w:rsidRDefault="005B6B3A" w:rsidP="005B6B3A">
      <w:pPr>
        <w:pStyle w:val="liste"/>
        <w:tabs>
          <w:tab w:val="left" w:pos="284"/>
        </w:tabs>
      </w:pPr>
      <w:r>
        <w:tab/>
        <w:t>venger „rächen“</w:t>
      </w:r>
      <w:r>
        <w:tab/>
        <w:t>→</w:t>
      </w:r>
      <w:r>
        <w:tab/>
        <w:t>vengea</w:t>
      </w:r>
      <w:r w:rsidRPr="007A1F6E">
        <w:rPr>
          <w:highlight w:val="yellow"/>
        </w:rPr>
        <w:t>nce</w:t>
      </w:r>
      <w:r>
        <w:t xml:space="preserve">  „Rache“</w:t>
      </w:r>
    </w:p>
    <w:p w14:paraId="632D7E24" w14:textId="77777777" w:rsidR="005B6B3A" w:rsidRDefault="005B6B3A" w:rsidP="005B6B3A">
      <w:pPr>
        <w:pStyle w:val="liste"/>
        <w:tabs>
          <w:tab w:val="left" w:pos="284"/>
        </w:tabs>
      </w:pPr>
      <w:r>
        <w:t>I</w:t>
      </w:r>
      <w:r>
        <w:tab/>
        <w:t>distare „gretrennt sein“</w:t>
      </w:r>
      <w:r>
        <w:tab/>
        <w:t>→</w:t>
      </w:r>
      <w:r>
        <w:tab/>
        <w:t>dista</w:t>
      </w:r>
      <w:r w:rsidRPr="007A1F6E">
        <w:rPr>
          <w:highlight w:val="yellow"/>
        </w:rPr>
        <w:t>nza</w:t>
      </w:r>
      <w:r>
        <w:t xml:space="preserve">  „Entfernung“</w:t>
      </w:r>
    </w:p>
    <w:p w14:paraId="634D22D0" w14:textId="77777777" w:rsidR="005B6B3A" w:rsidRDefault="005B6B3A" w:rsidP="005B6B3A">
      <w:pPr>
        <w:pStyle w:val="liste"/>
        <w:tabs>
          <w:tab w:val="left" w:pos="284"/>
        </w:tabs>
      </w:pPr>
      <w:r>
        <w:tab/>
        <w:t>partire „abreisen“</w:t>
      </w:r>
      <w:r>
        <w:tab/>
        <w:t>→</w:t>
      </w:r>
      <w:r>
        <w:tab/>
        <w:t>parte</w:t>
      </w:r>
      <w:r w:rsidRPr="007A1F6E">
        <w:rPr>
          <w:highlight w:val="yellow"/>
        </w:rPr>
        <w:t>nza</w:t>
      </w:r>
      <w:r>
        <w:t xml:space="preserve">  „Abreise“</w:t>
      </w:r>
    </w:p>
    <w:p w14:paraId="213D6972" w14:textId="77777777" w:rsidR="005B6B3A" w:rsidRDefault="005B6B3A" w:rsidP="005B6B3A">
      <w:pPr>
        <w:pStyle w:val="liste"/>
        <w:tabs>
          <w:tab w:val="left" w:pos="284"/>
        </w:tabs>
      </w:pPr>
      <w:r>
        <w:tab/>
        <w:t>sperare „hoffen“</w:t>
      </w:r>
      <w:r>
        <w:tab/>
        <w:t>→</w:t>
      </w:r>
      <w:r>
        <w:tab/>
        <w:t>spera</w:t>
      </w:r>
      <w:r w:rsidRPr="007A1F6E">
        <w:rPr>
          <w:highlight w:val="yellow"/>
        </w:rPr>
        <w:t>nza</w:t>
      </w:r>
      <w:r>
        <w:t xml:space="preserve">  „Hoffnung“</w:t>
      </w:r>
    </w:p>
    <w:p w14:paraId="4C02F2C2" w14:textId="77777777" w:rsidR="005B6B3A" w:rsidRDefault="005B6B3A" w:rsidP="005B6B3A">
      <w:pPr>
        <w:pStyle w:val="liste"/>
        <w:tabs>
          <w:tab w:val="left" w:pos="284"/>
        </w:tabs>
      </w:pPr>
      <w:r>
        <w:t>S</w:t>
      </w:r>
      <w:r>
        <w:tab/>
        <w:t>alabar „loben“</w:t>
      </w:r>
      <w:r>
        <w:tab/>
        <w:t>→</w:t>
      </w:r>
      <w:r>
        <w:tab/>
        <w:t>alaba</w:t>
      </w:r>
      <w:r w:rsidRPr="007A1F6E">
        <w:rPr>
          <w:highlight w:val="yellow"/>
        </w:rPr>
        <w:t>nza</w:t>
      </w:r>
      <w:r>
        <w:t xml:space="preserve">  „Lob“</w:t>
      </w:r>
    </w:p>
    <w:p w14:paraId="2827ED18" w14:textId="77777777" w:rsidR="005B6B3A" w:rsidRDefault="005B6B3A" w:rsidP="005B6B3A">
      <w:pPr>
        <w:pStyle w:val="liste"/>
        <w:tabs>
          <w:tab w:val="left" w:pos="284"/>
        </w:tabs>
      </w:pPr>
      <w:r>
        <w:tab/>
        <w:t>vengarse „rächen“</w:t>
      </w:r>
      <w:r>
        <w:tab/>
        <w:t>→</w:t>
      </w:r>
      <w:r>
        <w:tab/>
        <w:t>venga</w:t>
      </w:r>
      <w:r w:rsidRPr="007A1F6E">
        <w:rPr>
          <w:highlight w:val="yellow"/>
        </w:rPr>
        <w:t>nza</w:t>
      </w:r>
      <w:r>
        <w:t xml:space="preserve">  „Rache“</w:t>
      </w:r>
    </w:p>
    <w:p w14:paraId="1EBF8BC9" w14:textId="77777777" w:rsidR="005B6B3A" w:rsidRDefault="005B6B3A" w:rsidP="005B6B3A">
      <w:pPr>
        <w:pStyle w:val="liste"/>
        <w:tabs>
          <w:tab w:val="left" w:pos="284"/>
        </w:tabs>
      </w:pPr>
      <w:r>
        <w:tab/>
        <w:t>semejar „ähneln“</w:t>
      </w:r>
      <w:r>
        <w:tab/>
        <w:t>→</w:t>
      </w:r>
      <w:r>
        <w:tab/>
        <w:t>semeja</w:t>
      </w:r>
      <w:r w:rsidRPr="007A1F6E">
        <w:rPr>
          <w:highlight w:val="yellow"/>
        </w:rPr>
        <w:t>nza</w:t>
      </w:r>
      <w:r>
        <w:t xml:space="preserve">  „Ähnlichkeit“</w:t>
      </w:r>
    </w:p>
    <w:p w14:paraId="35625E3C" w14:textId="77777777" w:rsidR="005B6B3A" w:rsidRDefault="005B6B3A" w:rsidP="005B6B3A">
      <w:pPr>
        <w:pStyle w:val="liste"/>
        <w:tabs>
          <w:tab w:val="left" w:pos="284"/>
        </w:tabs>
      </w:pPr>
      <w:r>
        <w:t>E</w:t>
      </w:r>
      <w:r>
        <w:tab/>
        <w:t>guide „führen; leiten“</w:t>
      </w:r>
      <w:r>
        <w:tab/>
        <w:t>→</w:t>
      </w:r>
      <w:r>
        <w:tab/>
        <w:t>guida</w:t>
      </w:r>
      <w:r w:rsidRPr="007A1F6E">
        <w:rPr>
          <w:highlight w:val="yellow"/>
        </w:rPr>
        <w:t>nce</w:t>
      </w:r>
      <w:r>
        <w:t xml:space="preserve">  „Führung; Leitung“</w:t>
      </w:r>
    </w:p>
    <w:p w14:paraId="19C5F0D3" w14:textId="77777777" w:rsidR="005B6B3A" w:rsidRDefault="005B6B3A" w:rsidP="005B6B3A">
      <w:pPr>
        <w:pStyle w:val="liste"/>
        <w:tabs>
          <w:tab w:val="left" w:pos="284"/>
        </w:tabs>
      </w:pPr>
      <w:r>
        <w:tab/>
        <w:t>abide „einhalten“</w:t>
      </w:r>
      <w:r>
        <w:tab/>
        <w:t>→</w:t>
      </w:r>
      <w:r>
        <w:tab/>
        <w:t>abida</w:t>
      </w:r>
      <w:r w:rsidRPr="007A1F6E">
        <w:rPr>
          <w:highlight w:val="yellow"/>
        </w:rPr>
        <w:t>nce</w:t>
      </w:r>
      <w:r>
        <w:t xml:space="preserve">  „Einhaltung; Befolgung“</w:t>
      </w:r>
    </w:p>
    <w:p w14:paraId="59B49E00" w14:textId="77777777" w:rsidR="005B6B3A" w:rsidRDefault="005B6B3A" w:rsidP="005B6B3A">
      <w:pPr>
        <w:rPr>
          <w:rFonts w:asciiTheme="minorBidi" w:hAnsiTheme="minorBidi"/>
          <w:lang w:val="es-ES"/>
        </w:rPr>
      </w:pPr>
    </w:p>
    <w:p w14:paraId="78D848DC" w14:textId="77777777" w:rsidR="007A1F6E" w:rsidRDefault="007A1F6E" w:rsidP="005B6B3A">
      <w:pPr>
        <w:rPr>
          <w:rFonts w:asciiTheme="minorBidi" w:hAnsiTheme="minorBidi"/>
          <w:lang w:val="es-ES"/>
        </w:rPr>
      </w:pPr>
    </w:p>
    <w:tbl>
      <w:tblPr>
        <w:tblStyle w:val="Tabellenraster"/>
        <w:tblW w:w="9039"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5B6B3A" w14:paraId="09640FC3" w14:textId="77777777" w:rsidTr="00805584">
        <w:tc>
          <w:tcPr>
            <w:tcW w:w="2660" w:type="dxa"/>
            <w:shd w:val="clear" w:color="auto" w:fill="FFFF00"/>
          </w:tcPr>
          <w:p w14:paraId="476D0B3A" w14:textId="1E31BE10" w:rsidR="005B6B3A" w:rsidRDefault="005B6B3A" w:rsidP="00805584">
            <w:pPr>
              <w:rPr>
                <w:rFonts w:asciiTheme="minorBidi" w:hAnsiTheme="minorBidi"/>
                <w:lang w:val="de-CH"/>
              </w:rPr>
            </w:pPr>
            <w:r>
              <w:rPr>
                <w:rFonts w:asciiTheme="minorBidi" w:hAnsiTheme="minorBidi"/>
                <w:lang w:val="de-CH"/>
              </w:rPr>
              <w:t>-tio/-sio -ōnis  f.</w:t>
            </w:r>
          </w:p>
        </w:tc>
        <w:tc>
          <w:tcPr>
            <w:tcW w:w="850" w:type="dxa"/>
          </w:tcPr>
          <w:p w14:paraId="3D549261" w14:textId="77777777" w:rsidR="005B6B3A" w:rsidRDefault="005B6B3A" w:rsidP="00805584">
            <w:pPr>
              <w:rPr>
                <w:rFonts w:asciiTheme="minorBidi" w:hAnsiTheme="minorBidi"/>
                <w:lang w:val="de-CH"/>
              </w:rPr>
            </w:pPr>
            <w:r>
              <w:rPr>
                <w:rFonts w:asciiTheme="minorBidi" w:hAnsiTheme="minorBidi"/>
                <w:lang w:val="de-CH"/>
              </w:rPr>
              <w:t>V</w:t>
            </w:r>
            <w:r w:rsidRPr="00600A77">
              <w:rPr>
                <w:rFonts w:ascii="Times New Roman" w:hAnsi="Times New Roman" w:cs="Times New Roman"/>
                <w:lang w:val="de-CH"/>
              </w:rPr>
              <w:t>→</w:t>
            </w:r>
            <w:r>
              <w:rPr>
                <w:rFonts w:asciiTheme="minorBidi" w:hAnsiTheme="minorBidi"/>
                <w:lang w:val="de-CH"/>
              </w:rPr>
              <w:t>S</w:t>
            </w:r>
          </w:p>
        </w:tc>
        <w:tc>
          <w:tcPr>
            <w:tcW w:w="5529" w:type="dxa"/>
            <w:shd w:val="clear" w:color="auto" w:fill="0EFF39"/>
          </w:tcPr>
          <w:p w14:paraId="708069B4" w14:textId="77777777" w:rsidR="005B6B3A" w:rsidRDefault="005B6B3A" w:rsidP="00805584">
            <w:pPr>
              <w:rPr>
                <w:rFonts w:asciiTheme="minorBidi" w:hAnsiTheme="minorBidi"/>
                <w:lang w:val="de-CH"/>
              </w:rPr>
            </w:pPr>
            <w:r>
              <w:rPr>
                <w:rFonts w:asciiTheme="minorBidi" w:hAnsiTheme="minorBidi"/>
                <w:lang w:val="de-CH"/>
              </w:rPr>
              <w:t>„das X-en; die X-ung; Resultat der Handlung X“</w:t>
            </w:r>
          </w:p>
        </w:tc>
      </w:tr>
    </w:tbl>
    <w:p w14:paraId="5EBD5892" w14:textId="77777777" w:rsidR="005B6B3A" w:rsidRDefault="005B6B3A" w:rsidP="005B6B3A">
      <w:pPr>
        <w:rPr>
          <w:rFonts w:asciiTheme="minorBidi" w:hAnsiTheme="minorBidi"/>
          <w:lang w:val="es-ES"/>
        </w:rPr>
      </w:pPr>
    </w:p>
    <w:p w14:paraId="20FBC3BD" w14:textId="77777777" w:rsidR="005B6B3A" w:rsidRDefault="005B6B3A" w:rsidP="005B6B3A">
      <w:pPr>
        <w:pStyle w:val="liste"/>
        <w:tabs>
          <w:tab w:val="clear" w:pos="2552"/>
          <w:tab w:val="left" w:pos="1276"/>
          <w:tab w:val="left" w:pos="1701"/>
          <w:tab w:val="left" w:pos="2977"/>
        </w:tabs>
      </w:pPr>
      <w:r>
        <w:t>agere</w:t>
      </w:r>
      <w:r>
        <w:tab/>
        <w:t>→</w:t>
      </w:r>
      <w:r>
        <w:tab/>
        <w:t>actum</w:t>
      </w:r>
      <w:r>
        <w:tab/>
        <w:t>→</w:t>
      </w:r>
      <w:r>
        <w:tab/>
        <w:t>ac</w:t>
      </w:r>
      <w:r w:rsidRPr="009946A5">
        <w:rPr>
          <w:highlight w:val="yellow"/>
        </w:rPr>
        <w:t>tio</w:t>
      </w:r>
      <w:r>
        <w:t xml:space="preserve">  „Handlung; Tat“</w:t>
      </w:r>
    </w:p>
    <w:p w14:paraId="7590F64F" w14:textId="77777777" w:rsidR="005B6B3A" w:rsidRDefault="005B6B3A" w:rsidP="005B6B3A">
      <w:pPr>
        <w:pStyle w:val="liste"/>
        <w:tabs>
          <w:tab w:val="clear" w:pos="2552"/>
          <w:tab w:val="left" w:pos="1276"/>
          <w:tab w:val="left" w:pos="1701"/>
          <w:tab w:val="left" w:pos="2977"/>
        </w:tabs>
      </w:pPr>
      <w:r>
        <w:t>pati</w:t>
      </w:r>
      <w:r>
        <w:tab/>
        <w:t>→</w:t>
      </w:r>
      <w:r>
        <w:tab/>
        <w:t>passum</w:t>
      </w:r>
      <w:r>
        <w:tab/>
        <w:t>→</w:t>
      </w:r>
      <w:r>
        <w:tab/>
        <w:t>pas</w:t>
      </w:r>
      <w:r w:rsidRPr="009946A5">
        <w:rPr>
          <w:highlight w:val="yellow"/>
        </w:rPr>
        <w:t>sio</w:t>
      </w:r>
      <w:r>
        <w:t xml:space="preserve">  „Leiden“</w:t>
      </w:r>
    </w:p>
    <w:p w14:paraId="55462DEF" w14:textId="77777777" w:rsidR="005B6B3A" w:rsidRDefault="005B6B3A" w:rsidP="005B6B3A">
      <w:pPr>
        <w:pStyle w:val="liste"/>
        <w:tabs>
          <w:tab w:val="clear" w:pos="2552"/>
          <w:tab w:val="left" w:pos="1276"/>
          <w:tab w:val="left" w:pos="1701"/>
          <w:tab w:val="left" w:pos="2977"/>
        </w:tabs>
      </w:pPr>
      <w:r>
        <w:t>invadere</w:t>
      </w:r>
      <w:r>
        <w:tab/>
        <w:t>→</w:t>
      </w:r>
      <w:r>
        <w:tab/>
        <w:t>invasum</w:t>
      </w:r>
      <w:r>
        <w:tab/>
        <w:t>→</w:t>
      </w:r>
      <w:r>
        <w:tab/>
        <w:t>inva</w:t>
      </w:r>
      <w:r w:rsidRPr="009946A5">
        <w:rPr>
          <w:highlight w:val="yellow"/>
        </w:rPr>
        <w:t>sio</w:t>
      </w:r>
      <w:r>
        <w:t xml:space="preserve">  „Angriff“</w:t>
      </w:r>
    </w:p>
    <w:p w14:paraId="005CFFC5" w14:textId="77777777" w:rsidR="005B6B3A" w:rsidRDefault="005B6B3A" w:rsidP="005B6B3A">
      <w:pPr>
        <w:pStyle w:val="liste"/>
        <w:tabs>
          <w:tab w:val="clear" w:pos="2552"/>
          <w:tab w:val="left" w:pos="1276"/>
          <w:tab w:val="left" w:pos="1701"/>
          <w:tab w:val="left" w:pos="2977"/>
        </w:tabs>
      </w:pPr>
      <w:r>
        <w:t>negare</w:t>
      </w:r>
      <w:r>
        <w:tab/>
        <w:t>→</w:t>
      </w:r>
      <w:r>
        <w:tab/>
        <w:t>negatum</w:t>
      </w:r>
      <w:r>
        <w:tab/>
        <w:t>→</w:t>
      </w:r>
      <w:r>
        <w:tab/>
        <w:t>nega</w:t>
      </w:r>
      <w:r w:rsidRPr="009946A5">
        <w:rPr>
          <w:highlight w:val="yellow"/>
        </w:rPr>
        <w:t>tio</w:t>
      </w:r>
      <w:r>
        <w:t xml:space="preserve">  „Leugnen“</w:t>
      </w:r>
    </w:p>
    <w:p w14:paraId="0ACCE928" w14:textId="77777777" w:rsidR="005B6B3A" w:rsidRDefault="005B6B3A" w:rsidP="005B6B3A">
      <w:pPr>
        <w:pStyle w:val="liste"/>
        <w:tabs>
          <w:tab w:val="clear" w:pos="2552"/>
          <w:tab w:val="left" w:pos="1276"/>
          <w:tab w:val="left" w:pos="1701"/>
          <w:tab w:val="left" w:pos="2977"/>
        </w:tabs>
      </w:pPr>
      <w:r>
        <w:t>legere</w:t>
      </w:r>
      <w:r>
        <w:tab/>
        <w:t>→</w:t>
      </w:r>
      <w:r>
        <w:tab/>
        <w:t>lectum</w:t>
      </w:r>
      <w:r>
        <w:tab/>
        <w:t>→</w:t>
      </w:r>
      <w:r>
        <w:tab/>
        <w:t>lec</w:t>
      </w:r>
      <w:r w:rsidRPr="009946A5">
        <w:rPr>
          <w:highlight w:val="yellow"/>
        </w:rPr>
        <w:t>tio</w:t>
      </w:r>
      <w:r>
        <w:t xml:space="preserve">  „Lesen“</w:t>
      </w:r>
    </w:p>
    <w:p w14:paraId="72196D09" w14:textId="77777777" w:rsidR="005B6B3A" w:rsidRDefault="005B6B3A" w:rsidP="005B6B3A">
      <w:pPr>
        <w:pStyle w:val="liste"/>
        <w:tabs>
          <w:tab w:val="clear" w:pos="2552"/>
          <w:tab w:val="left" w:pos="1276"/>
          <w:tab w:val="left" w:pos="1701"/>
          <w:tab w:val="left" w:pos="2977"/>
        </w:tabs>
      </w:pPr>
      <w:r>
        <w:t>contrahere</w:t>
      </w:r>
      <w:r>
        <w:tab/>
        <w:t>→</w:t>
      </w:r>
      <w:r>
        <w:tab/>
        <w:t>contractum</w:t>
      </w:r>
      <w:r>
        <w:tab/>
        <w:t>→</w:t>
      </w:r>
      <w:r>
        <w:tab/>
        <w:t>contra</w:t>
      </w:r>
      <w:r w:rsidRPr="009946A5">
        <w:rPr>
          <w:highlight w:val="yellow"/>
        </w:rPr>
        <w:t>ctio</w:t>
      </w:r>
      <w:r>
        <w:t xml:space="preserve">  „Zusammenziehen“</w:t>
      </w:r>
    </w:p>
    <w:p w14:paraId="5478E1C1" w14:textId="77777777" w:rsidR="005B6B3A" w:rsidRDefault="005B6B3A" w:rsidP="005B6B3A">
      <w:pPr>
        <w:pStyle w:val="liste"/>
        <w:tabs>
          <w:tab w:val="clear" w:pos="2552"/>
          <w:tab w:val="left" w:pos="1276"/>
          <w:tab w:val="left" w:pos="1701"/>
          <w:tab w:val="left" w:pos="2977"/>
        </w:tabs>
      </w:pPr>
      <w:r>
        <w:t>interrogare</w:t>
      </w:r>
      <w:r>
        <w:tab/>
        <w:t>→</w:t>
      </w:r>
      <w:r>
        <w:tab/>
        <w:t>interrogatum →</w:t>
      </w:r>
      <w:r>
        <w:tab/>
        <w:t>interroga</w:t>
      </w:r>
      <w:r w:rsidRPr="009946A5">
        <w:rPr>
          <w:highlight w:val="yellow"/>
        </w:rPr>
        <w:t>tio</w:t>
      </w:r>
      <w:r>
        <w:t xml:space="preserve">  „Befragen; Frage“</w:t>
      </w:r>
    </w:p>
    <w:p w14:paraId="3C797E9B" w14:textId="77777777" w:rsidR="005B6B3A" w:rsidRDefault="005B6B3A" w:rsidP="005B6B3A">
      <w:pPr>
        <w:pStyle w:val="liste"/>
        <w:tabs>
          <w:tab w:val="clear" w:pos="2552"/>
          <w:tab w:val="left" w:pos="1276"/>
          <w:tab w:val="left" w:pos="1701"/>
          <w:tab w:val="left" w:pos="2977"/>
        </w:tabs>
      </w:pPr>
      <w:r>
        <w:t>quaerere</w:t>
      </w:r>
      <w:r>
        <w:tab/>
        <w:t>→</w:t>
      </w:r>
      <w:r>
        <w:tab/>
        <w:t>quaestum</w:t>
      </w:r>
      <w:r>
        <w:tab/>
        <w:t>→</w:t>
      </w:r>
      <w:r>
        <w:tab/>
        <w:t>quaes</w:t>
      </w:r>
      <w:r w:rsidRPr="009946A5">
        <w:rPr>
          <w:highlight w:val="yellow"/>
        </w:rPr>
        <w:t>tio</w:t>
      </w:r>
      <w:r>
        <w:t xml:space="preserve">  „Frage“</w:t>
      </w:r>
    </w:p>
    <w:p w14:paraId="1BFAE3D1" w14:textId="77777777" w:rsidR="005B6B3A" w:rsidRDefault="005B6B3A" w:rsidP="005B6B3A">
      <w:pPr>
        <w:pStyle w:val="liste"/>
        <w:tabs>
          <w:tab w:val="clear" w:pos="2552"/>
          <w:tab w:val="left" w:pos="1276"/>
          <w:tab w:val="left" w:pos="1701"/>
          <w:tab w:val="left" w:pos="2977"/>
        </w:tabs>
      </w:pPr>
      <w:r>
        <w:t>infundere</w:t>
      </w:r>
      <w:r>
        <w:tab/>
        <w:t>→</w:t>
      </w:r>
      <w:r>
        <w:tab/>
        <w:t>infusum</w:t>
      </w:r>
      <w:r>
        <w:tab/>
        <w:t>→</w:t>
      </w:r>
      <w:r>
        <w:tab/>
        <w:t>infu</w:t>
      </w:r>
      <w:r w:rsidRPr="009946A5">
        <w:rPr>
          <w:highlight w:val="yellow"/>
        </w:rPr>
        <w:t>sio</w:t>
      </w:r>
      <w:r>
        <w:t xml:space="preserve">  „Hineingiessen (z.B. in den Körper)“</w:t>
      </w:r>
    </w:p>
    <w:p w14:paraId="030284CC" w14:textId="77777777" w:rsidR="005B6B3A" w:rsidRDefault="005B6B3A" w:rsidP="005B6B3A">
      <w:pPr>
        <w:pStyle w:val="liste"/>
        <w:tabs>
          <w:tab w:val="clear" w:pos="2552"/>
          <w:tab w:val="left" w:pos="1276"/>
          <w:tab w:val="left" w:pos="1701"/>
          <w:tab w:val="left" w:pos="2977"/>
        </w:tabs>
      </w:pPr>
      <w:r>
        <w:t>manere</w:t>
      </w:r>
      <w:r>
        <w:tab/>
        <w:t>→</w:t>
      </w:r>
      <w:r>
        <w:tab/>
        <w:t>mansum</w:t>
      </w:r>
      <w:r>
        <w:tab/>
        <w:t>→</w:t>
      </w:r>
      <w:r>
        <w:tab/>
        <w:t>man</w:t>
      </w:r>
      <w:r w:rsidRPr="009946A5">
        <w:rPr>
          <w:highlight w:val="yellow"/>
        </w:rPr>
        <w:t>sio</w:t>
      </w:r>
      <w:r>
        <w:t xml:space="preserve">  „Bleiben; Bleibe; Wohnung“ </w:t>
      </w:r>
      <w:r>
        <w:rPr>
          <w:rStyle w:val="Funotenzeichen"/>
        </w:rPr>
        <w:footnoteReference w:id="24"/>
      </w:r>
    </w:p>
    <w:p w14:paraId="12AD3E9C" w14:textId="77777777" w:rsidR="005B6B3A" w:rsidRDefault="005B6B3A" w:rsidP="005B6B3A">
      <w:pPr>
        <w:pStyle w:val="liste"/>
        <w:tabs>
          <w:tab w:val="clear" w:pos="2552"/>
          <w:tab w:val="left" w:pos="284"/>
          <w:tab w:val="left" w:pos="1276"/>
          <w:tab w:val="left" w:pos="1701"/>
          <w:tab w:val="left" w:pos="2977"/>
        </w:tabs>
      </w:pPr>
      <w:r>
        <w:t>F</w:t>
      </w:r>
      <w:r>
        <w:tab/>
        <w:t>guérir „gesund werden“</w:t>
      </w:r>
      <w:r>
        <w:tab/>
        <w:t>→</w:t>
      </w:r>
      <w:r>
        <w:tab/>
        <w:t>guér</w:t>
      </w:r>
      <w:r w:rsidRPr="005764ED">
        <w:rPr>
          <w:highlight w:val="yellow"/>
        </w:rPr>
        <w:t>ison</w:t>
      </w:r>
      <w:r>
        <w:t xml:space="preserve">  „Heilung; Genesung“</w:t>
      </w:r>
    </w:p>
    <w:p w14:paraId="1B479881" w14:textId="77777777" w:rsidR="005B6B3A" w:rsidRDefault="005B6B3A" w:rsidP="005B6B3A">
      <w:pPr>
        <w:pStyle w:val="liste"/>
        <w:tabs>
          <w:tab w:val="clear" w:pos="2552"/>
          <w:tab w:val="left" w:pos="284"/>
          <w:tab w:val="left" w:pos="1276"/>
          <w:tab w:val="left" w:pos="1701"/>
          <w:tab w:val="left" w:pos="2977"/>
        </w:tabs>
      </w:pPr>
      <w:r>
        <w:tab/>
        <w:t>combiner „kombinieren“</w:t>
      </w:r>
      <w:r>
        <w:tab/>
        <w:t>→</w:t>
      </w:r>
      <w:r>
        <w:tab/>
        <w:t>combin</w:t>
      </w:r>
      <w:r w:rsidRPr="0049179F">
        <w:rPr>
          <w:highlight w:val="yellow"/>
        </w:rPr>
        <w:t>aison</w:t>
      </w:r>
      <w:r>
        <w:t xml:space="preserve">  „Kombination; Overall“</w:t>
      </w:r>
    </w:p>
    <w:p w14:paraId="24B24F54" w14:textId="77777777" w:rsidR="005B6B3A" w:rsidRDefault="005B6B3A" w:rsidP="005B6B3A">
      <w:pPr>
        <w:pStyle w:val="liste"/>
        <w:tabs>
          <w:tab w:val="clear" w:pos="2552"/>
          <w:tab w:val="left" w:pos="284"/>
          <w:tab w:val="left" w:pos="1276"/>
          <w:tab w:val="left" w:pos="1701"/>
          <w:tab w:val="left" w:pos="2977"/>
        </w:tabs>
      </w:pPr>
      <w:r>
        <w:tab/>
        <w:t>comparer „vergleichen“</w:t>
      </w:r>
      <w:r>
        <w:tab/>
        <w:t>→</w:t>
      </w:r>
      <w:r>
        <w:tab/>
        <w:t>compar</w:t>
      </w:r>
      <w:r w:rsidRPr="005764ED">
        <w:rPr>
          <w:highlight w:val="yellow"/>
        </w:rPr>
        <w:t>aison</w:t>
      </w:r>
      <w:r>
        <w:t xml:space="preserve">  „Vergleich“</w:t>
      </w:r>
    </w:p>
    <w:p w14:paraId="679A0169" w14:textId="77777777" w:rsidR="005B6B3A" w:rsidRDefault="005B6B3A" w:rsidP="005B6B3A">
      <w:pPr>
        <w:pStyle w:val="liste"/>
        <w:tabs>
          <w:tab w:val="clear" w:pos="2552"/>
          <w:tab w:val="left" w:pos="284"/>
          <w:tab w:val="left" w:pos="1276"/>
          <w:tab w:val="left" w:pos="1701"/>
          <w:tab w:val="left" w:pos="2977"/>
        </w:tabs>
      </w:pPr>
      <w:r>
        <w:tab/>
        <w:t>lier „verbinden“</w:t>
      </w:r>
      <w:r>
        <w:tab/>
        <w:t>→</w:t>
      </w:r>
      <w:r>
        <w:tab/>
        <w:t>li</w:t>
      </w:r>
      <w:r w:rsidRPr="005764ED">
        <w:rPr>
          <w:highlight w:val="yellow"/>
        </w:rPr>
        <w:t>aison</w:t>
      </w:r>
      <w:r>
        <w:t xml:space="preserve">  „Verbindung“</w:t>
      </w:r>
    </w:p>
    <w:p w14:paraId="1A350651" w14:textId="77777777" w:rsidR="005B6B3A" w:rsidRDefault="005B6B3A" w:rsidP="005B6B3A">
      <w:pPr>
        <w:pStyle w:val="liste"/>
        <w:tabs>
          <w:tab w:val="clear" w:pos="2552"/>
          <w:tab w:val="left" w:pos="284"/>
          <w:tab w:val="left" w:pos="1276"/>
          <w:tab w:val="left" w:pos="1701"/>
          <w:tab w:val="left" w:pos="2977"/>
        </w:tabs>
      </w:pPr>
      <w:r>
        <w:tab/>
        <w:t>féliciter „gratulieren“</w:t>
      </w:r>
      <w:r>
        <w:tab/>
        <w:t>→</w:t>
      </w:r>
      <w:r>
        <w:tab/>
        <w:t>félicit</w:t>
      </w:r>
      <w:r w:rsidRPr="00CB61EA">
        <w:rPr>
          <w:highlight w:val="yellow"/>
        </w:rPr>
        <w:t>ation</w:t>
      </w:r>
      <w:r>
        <w:t xml:space="preserve">  „Gratulation“</w:t>
      </w:r>
    </w:p>
    <w:p w14:paraId="7F401DD9" w14:textId="77777777" w:rsidR="005B6B3A" w:rsidRDefault="005B6B3A" w:rsidP="005B6B3A">
      <w:pPr>
        <w:pStyle w:val="liste"/>
        <w:tabs>
          <w:tab w:val="clear" w:pos="2552"/>
          <w:tab w:val="left" w:pos="284"/>
          <w:tab w:val="left" w:pos="1276"/>
          <w:tab w:val="left" w:pos="1701"/>
          <w:tab w:val="left" w:pos="2977"/>
        </w:tabs>
      </w:pPr>
      <w:r>
        <w:tab/>
        <w:t>manifester „demonstrieren“ →</w:t>
      </w:r>
      <w:r>
        <w:tab/>
        <w:t>manifesta</w:t>
      </w:r>
      <w:r w:rsidRPr="009946A5">
        <w:rPr>
          <w:highlight w:val="yellow"/>
        </w:rPr>
        <w:t>tion</w:t>
      </w:r>
      <w:r>
        <w:t xml:space="preserve"> (manif) „Demo“</w:t>
      </w:r>
    </w:p>
    <w:p w14:paraId="59C61886" w14:textId="77777777" w:rsidR="005B6B3A" w:rsidRDefault="005B6B3A" w:rsidP="005B6B3A">
      <w:pPr>
        <w:pStyle w:val="liste"/>
        <w:tabs>
          <w:tab w:val="clear" w:pos="2552"/>
          <w:tab w:val="left" w:pos="284"/>
          <w:tab w:val="left" w:pos="1276"/>
          <w:tab w:val="left" w:pos="1701"/>
          <w:tab w:val="left" w:pos="2977"/>
        </w:tabs>
      </w:pPr>
      <w:r>
        <w:tab/>
        <w:t>informer</w:t>
      </w:r>
      <w:r>
        <w:tab/>
      </w:r>
      <w:r>
        <w:tab/>
      </w:r>
      <w:r>
        <w:tab/>
        <w:t>→</w:t>
      </w:r>
      <w:r>
        <w:tab/>
        <w:t>informa</w:t>
      </w:r>
      <w:r w:rsidRPr="009946A5">
        <w:rPr>
          <w:highlight w:val="yellow"/>
        </w:rPr>
        <w:t>tion</w:t>
      </w:r>
      <w:r>
        <w:t xml:space="preserve"> </w:t>
      </w:r>
    </w:p>
    <w:p w14:paraId="1FA7AEEA" w14:textId="77777777" w:rsidR="005B6B3A" w:rsidRDefault="005B6B3A" w:rsidP="005B6B3A">
      <w:pPr>
        <w:pStyle w:val="liste"/>
        <w:tabs>
          <w:tab w:val="clear" w:pos="2552"/>
          <w:tab w:val="left" w:pos="284"/>
          <w:tab w:val="left" w:pos="1276"/>
          <w:tab w:val="left" w:pos="1701"/>
          <w:tab w:val="left" w:pos="2977"/>
        </w:tabs>
      </w:pPr>
      <w:r>
        <w:t>I</w:t>
      </w:r>
      <w:r>
        <w:tab/>
        <w:t>dimostrare</w:t>
      </w:r>
      <w:r>
        <w:tab/>
      </w:r>
      <w:r>
        <w:tab/>
        <w:t>→</w:t>
      </w:r>
      <w:r>
        <w:tab/>
        <w:t>dimostra</w:t>
      </w:r>
      <w:r w:rsidRPr="009946A5">
        <w:rPr>
          <w:highlight w:val="yellow"/>
        </w:rPr>
        <w:t>zione</w:t>
      </w:r>
      <w:r>
        <w:t xml:space="preserve">  „Demonstration“</w:t>
      </w:r>
    </w:p>
    <w:p w14:paraId="7EEDFF80" w14:textId="77777777" w:rsidR="005B6B3A" w:rsidRDefault="005B6B3A" w:rsidP="005B6B3A">
      <w:pPr>
        <w:pStyle w:val="liste"/>
        <w:tabs>
          <w:tab w:val="clear" w:pos="2552"/>
          <w:tab w:val="left" w:pos="284"/>
          <w:tab w:val="left" w:pos="1276"/>
          <w:tab w:val="left" w:pos="1701"/>
          <w:tab w:val="left" w:pos="2977"/>
        </w:tabs>
      </w:pPr>
      <w:r>
        <w:tab/>
        <w:t>distribuire</w:t>
      </w:r>
      <w:r>
        <w:tab/>
      </w:r>
      <w:r>
        <w:tab/>
      </w:r>
      <w:r>
        <w:tab/>
        <w:t>→</w:t>
      </w:r>
      <w:r>
        <w:tab/>
        <w:t>distribu</w:t>
      </w:r>
      <w:r w:rsidRPr="009946A5">
        <w:rPr>
          <w:highlight w:val="yellow"/>
        </w:rPr>
        <w:t>zione</w:t>
      </w:r>
      <w:r>
        <w:t xml:space="preserve">  „Verteilung“</w:t>
      </w:r>
    </w:p>
    <w:p w14:paraId="0B6FD00F" w14:textId="77777777" w:rsidR="005B6B3A" w:rsidRDefault="005B6B3A" w:rsidP="005B6B3A">
      <w:pPr>
        <w:pStyle w:val="liste"/>
        <w:tabs>
          <w:tab w:val="clear" w:pos="2552"/>
          <w:tab w:val="left" w:pos="284"/>
          <w:tab w:val="left" w:pos="1276"/>
          <w:tab w:val="left" w:pos="1701"/>
          <w:tab w:val="left" w:pos="2977"/>
        </w:tabs>
      </w:pPr>
      <w:r>
        <w:tab/>
        <w:t>formattare „formatieren“</w:t>
      </w:r>
      <w:r>
        <w:tab/>
        <w:t>→</w:t>
      </w:r>
      <w:r>
        <w:tab/>
        <w:t>formatta</w:t>
      </w:r>
      <w:r w:rsidRPr="009946A5">
        <w:rPr>
          <w:highlight w:val="yellow"/>
        </w:rPr>
        <w:t>zione</w:t>
      </w:r>
      <w:r>
        <w:t xml:space="preserve">  </w:t>
      </w:r>
    </w:p>
    <w:p w14:paraId="5B8D7AFB" w14:textId="77777777" w:rsidR="005B6B3A" w:rsidRDefault="005B6B3A" w:rsidP="005B6B3A">
      <w:pPr>
        <w:pStyle w:val="liste"/>
        <w:tabs>
          <w:tab w:val="clear" w:pos="2552"/>
          <w:tab w:val="left" w:pos="284"/>
          <w:tab w:val="left" w:pos="1276"/>
          <w:tab w:val="left" w:pos="1701"/>
          <w:tab w:val="left" w:pos="2977"/>
        </w:tabs>
      </w:pPr>
      <w:r>
        <w:t>S</w:t>
      </w:r>
      <w:r>
        <w:tab/>
        <w:t>programar</w:t>
      </w:r>
      <w:r>
        <w:tab/>
      </w:r>
      <w:r>
        <w:tab/>
        <w:t>→</w:t>
      </w:r>
      <w:r>
        <w:tab/>
        <w:t>programa</w:t>
      </w:r>
      <w:r w:rsidRPr="009946A5">
        <w:rPr>
          <w:highlight w:val="yellow"/>
        </w:rPr>
        <w:t>ción</w:t>
      </w:r>
      <w:r>
        <w:t xml:space="preserve">  „Programmieren; Programmierung“</w:t>
      </w:r>
    </w:p>
    <w:p w14:paraId="5DB3DD7A" w14:textId="77777777" w:rsidR="005B6B3A" w:rsidRDefault="005B6B3A" w:rsidP="005B6B3A">
      <w:pPr>
        <w:pStyle w:val="liste"/>
        <w:tabs>
          <w:tab w:val="clear" w:pos="2552"/>
          <w:tab w:val="left" w:pos="284"/>
          <w:tab w:val="left" w:pos="1276"/>
          <w:tab w:val="left" w:pos="1701"/>
          <w:tab w:val="left" w:pos="2977"/>
        </w:tabs>
      </w:pPr>
      <w:r>
        <w:tab/>
        <w:t>grabar „aufnehmen“</w:t>
      </w:r>
      <w:r>
        <w:tab/>
        <w:t>→</w:t>
      </w:r>
      <w:r>
        <w:tab/>
        <w:t>graba</w:t>
      </w:r>
      <w:r w:rsidRPr="009946A5">
        <w:rPr>
          <w:highlight w:val="yellow"/>
        </w:rPr>
        <w:t>ción</w:t>
      </w:r>
      <w:r>
        <w:t xml:space="preserve">  „Aufnahme“</w:t>
      </w:r>
    </w:p>
    <w:p w14:paraId="5844798B" w14:textId="77777777" w:rsidR="005B6B3A" w:rsidRDefault="005B6B3A" w:rsidP="005B6B3A">
      <w:pPr>
        <w:pStyle w:val="liste"/>
        <w:tabs>
          <w:tab w:val="clear" w:pos="2552"/>
          <w:tab w:val="left" w:pos="284"/>
          <w:tab w:val="left" w:pos="1276"/>
          <w:tab w:val="left" w:pos="1701"/>
          <w:tab w:val="left" w:pos="2977"/>
        </w:tabs>
      </w:pPr>
      <w:r>
        <w:t>E</w:t>
      </w:r>
      <w:r>
        <w:tab/>
        <w:t>compare</w:t>
      </w:r>
      <w:r>
        <w:tab/>
      </w:r>
      <w:r>
        <w:tab/>
      </w:r>
      <w:r>
        <w:tab/>
        <w:t>→</w:t>
      </w:r>
      <w:r>
        <w:tab/>
        <w:t>compar</w:t>
      </w:r>
      <w:r w:rsidRPr="009946A5">
        <w:rPr>
          <w:highlight w:val="yellow"/>
        </w:rPr>
        <w:t>ison</w:t>
      </w:r>
      <w:r>
        <w:t xml:space="preserve">  „Vergleich“</w:t>
      </w:r>
    </w:p>
    <w:p w14:paraId="55F7BCBC" w14:textId="77777777" w:rsidR="005B6B3A" w:rsidRDefault="005B6B3A" w:rsidP="005B6B3A">
      <w:pPr>
        <w:pStyle w:val="liste"/>
        <w:tabs>
          <w:tab w:val="clear" w:pos="2552"/>
          <w:tab w:val="left" w:pos="284"/>
          <w:tab w:val="left" w:pos="1276"/>
          <w:tab w:val="left" w:pos="1701"/>
          <w:tab w:val="left" w:pos="2977"/>
        </w:tabs>
      </w:pPr>
      <w:r>
        <w:tab/>
        <w:t>organize</w:t>
      </w:r>
      <w:r>
        <w:tab/>
      </w:r>
      <w:r>
        <w:tab/>
      </w:r>
      <w:r>
        <w:tab/>
        <w:t>→</w:t>
      </w:r>
      <w:r>
        <w:tab/>
        <w:t>organiz</w:t>
      </w:r>
      <w:r w:rsidRPr="000D3E1B">
        <w:rPr>
          <w:highlight w:val="yellow"/>
        </w:rPr>
        <w:t>a</w:t>
      </w:r>
      <w:r w:rsidRPr="009946A5">
        <w:rPr>
          <w:highlight w:val="yellow"/>
        </w:rPr>
        <w:t>tion</w:t>
      </w:r>
      <w:r>
        <w:t xml:space="preserve"> </w:t>
      </w:r>
    </w:p>
    <w:p w14:paraId="1C106013" w14:textId="77777777" w:rsidR="005B6B3A" w:rsidRDefault="005B6B3A" w:rsidP="005B6B3A">
      <w:pPr>
        <w:pStyle w:val="liste"/>
        <w:tabs>
          <w:tab w:val="clear" w:pos="2552"/>
          <w:tab w:val="left" w:pos="284"/>
          <w:tab w:val="left" w:pos="1276"/>
          <w:tab w:val="left" w:pos="1701"/>
          <w:tab w:val="left" w:pos="2977"/>
        </w:tabs>
      </w:pPr>
      <w:r>
        <w:tab/>
        <w:t>flirt</w:t>
      </w:r>
      <w:r>
        <w:tab/>
      </w:r>
      <w:r>
        <w:tab/>
      </w:r>
      <w:r>
        <w:tab/>
        <w:t>→</w:t>
      </w:r>
      <w:r>
        <w:tab/>
        <w:t>flirt</w:t>
      </w:r>
      <w:r w:rsidRPr="009946A5">
        <w:rPr>
          <w:highlight w:val="yellow"/>
        </w:rPr>
        <w:t>ation</w:t>
      </w:r>
      <w:r>
        <w:t xml:space="preserve">  „Flirt“</w:t>
      </w:r>
    </w:p>
    <w:p w14:paraId="440AB887" w14:textId="77777777" w:rsidR="005B6B3A" w:rsidRDefault="005B6B3A" w:rsidP="007B6504">
      <w:pPr>
        <w:rPr>
          <w:rFonts w:asciiTheme="minorBidi" w:hAnsiTheme="minorBidi"/>
          <w:lang w:val="es-ES"/>
        </w:rPr>
      </w:pPr>
    </w:p>
    <w:p w14:paraId="169B158F" w14:textId="77777777" w:rsidR="007B6504" w:rsidRDefault="007B6504" w:rsidP="007B6504">
      <w:pPr>
        <w:rPr>
          <w:rFonts w:asciiTheme="minorBidi" w:hAnsiTheme="minorBidi"/>
          <w:lang w:val="es-ES"/>
        </w:rPr>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7B6504" w14:paraId="61F5DA04" w14:textId="77777777" w:rsidTr="00473235">
        <w:tc>
          <w:tcPr>
            <w:tcW w:w="2660" w:type="dxa"/>
            <w:shd w:val="clear" w:color="auto" w:fill="FFFF00"/>
          </w:tcPr>
          <w:p w14:paraId="5696DDD9" w14:textId="75551FCF" w:rsidR="007B6504" w:rsidRDefault="007B6504" w:rsidP="00473235">
            <w:pPr>
              <w:rPr>
                <w:rFonts w:asciiTheme="minorBidi" w:hAnsiTheme="minorBidi"/>
                <w:lang w:val="de-CH"/>
              </w:rPr>
            </w:pPr>
            <w:r>
              <w:rPr>
                <w:rFonts w:asciiTheme="minorBidi" w:hAnsiTheme="minorBidi"/>
                <w:lang w:val="de-CH"/>
              </w:rPr>
              <w:t>-tūra/-sūra -ae f.</w:t>
            </w:r>
          </w:p>
        </w:tc>
        <w:tc>
          <w:tcPr>
            <w:tcW w:w="850" w:type="dxa"/>
          </w:tcPr>
          <w:p w14:paraId="74C9B1EF" w14:textId="77777777" w:rsidR="007B6504" w:rsidRDefault="007B6504" w:rsidP="00473235">
            <w:pPr>
              <w:rPr>
                <w:rFonts w:asciiTheme="minorBidi" w:hAnsiTheme="minorBidi"/>
                <w:lang w:val="de-CH"/>
              </w:rPr>
            </w:pPr>
            <w:r>
              <w:rPr>
                <w:rFonts w:asciiTheme="minorBidi" w:hAnsiTheme="minorBidi"/>
                <w:lang w:val="de-CH"/>
              </w:rPr>
              <w:t>V</w:t>
            </w:r>
            <w:r w:rsidRPr="00600A77">
              <w:rPr>
                <w:rFonts w:ascii="Times New Roman" w:hAnsi="Times New Roman" w:cs="Times New Roman"/>
                <w:lang w:val="de-CH"/>
              </w:rPr>
              <w:t>→</w:t>
            </w:r>
            <w:r>
              <w:rPr>
                <w:rFonts w:asciiTheme="minorBidi" w:hAnsiTheme="minorBidi"/>
                <w:lang w:val="de-CH"/>
              </w:rPr>
              <w:t>S</w:t>
            </w:r>
          </w:p>
        </w:tc>
        <w:tc>
          <w:tcPr>
            <w:tcW w:w="5529" w:type="dxa"/>
            <w:shd w:val="clear" w:color="auto" w:fill="0EFF39"/>
          </w:tcPr>
          <w:p w14:paraId="78BC116F" w14:textId="77777777" w:rsidR="007B6504" w:rsidRDefault="007B6504" w:rsidP="00473235">
            <w:pPr>
              <w:rPr>
                <w:rFonts w:asciiTheme="minorBidi" w:hAnsiTheme="minorBidi"/>
                <w:lang w:val="de-CH"/>
              </w:rPr>
            </w:pPr>
            <w:r>
              <w:rPr>
                <w:rFonts w:asciiTheme="minorBidi" w:hAnsiTheme="minorBidi"/>
                <w:lang w:val="de-CH"/>
              </w:rPr>
              <w:t>„das X-en; die X-ung; Resultat der Handlung X“</w:t>
            </w:r>
          </w:p>
        </w:tc>
      </w:tr>
    </w:tbl>
    <w:p w14:paraId="2FB9ADAF" w14:textId="77777777" w:rsidR="007B6504" w:rsidRDefault="007B6504" w:rsidP="007B6504">
      <w:pPr>
        <w:rPr>
          <w:rFonts w:asciiTheme="minorBidi" w:hAnsiTheme="minorBidi"/>
          <w:lang w:val="es-ES"/>
        </w:rPr>
      </w:pPr>
    </w:p>
    <w:p w14:paraId="0148F170" w14:textId="77777777" w:rsidR="007B6504" w:rsidRDefault="007B6504" w:rsidP="007B6504">
      <w:pPr>
        <w:pStyle w:val="liste"/>
        <w:tabs>
          <w:tab w:val="clear" w:pos="2552"/>
          <w:tab w:val="left" w:pos="284"/>
          <w:tab w:val="left" w:pos="1276"/>
          <w:tab w:val="left" w:pos="1701"/>
          <w:tab w:val="left" w:pos="2977"/>
        </w:tabs>
      </w:pPr>
      <w:r>
        <w:t>armare</w:t>
      </w:r>
      <w:r>
        <w:tab/>
        <w:t>→</w:t>
      </w:r>
      <w:r>
        <w:tab/>
        <w:t>armatum</w:t>
      </w:r>
      <w:r>
        <w:tab/>
        <w:t>→</w:t>
      </w:r>
      <w:r>
        <w:tab/>
        <w:t>arma</w:t>
      </w:r>
      <w:r w:rsidRPr="00AB72ED">
        <w:rPr>
          <w:highlight w:val="yellow"/>
        </w:rPr>
        <w:t>tūra</w:t>
      </w:r>
      <w:r>
        <w:t xml:space="preserve">  „Bewaffnung; Waffen; Bewaffneter“ </w:t>
      </w:r>
    </w:p>
    <w:p w14:paraId="66630783" w14:textId="77777777" w:rsidR="007B6504" w:rsidRDefault="007B6504" w:rsidP="007B6504">
      <w:pPr>
        <w:pStyle w:val="liste"/>
        <w:tabs>
          <w:tab w:val="clear" w:pos="2552"/>
          <w:tab w:val="left" w:pos="284"/>
          <w:tab w:val="left" w:pos="1276"/>
          <w:tab w:val="left" w:pos="1701"/>
          <w:tab w:val="left" w:pos="2977"/>
        </w:tabs>
      </w:pPr>
      <w:r>
        <w:t>colere</w:t>
      </w:r>
      <w:r>
        <w:tab/>
        <w:t>→</w:t>
      </w:r>
      <w:r>
        <w:tab/>
        <w:t>cultum</w:t>
      </w:r>
      <w:r>
        <w:tab/>
        <w:t>→</w:t>
      </w:r>
      <w:r>
        <w:tab/>
        <w:t>cul</w:t>
      </w:r>
      <w:r w:rsidRPr="00AB72ED">
        <w:rPr>
          <w:highlight w:val="yellow"/>
        </w:rPr>
        <w:t>tūra</w:t>
      </w:r>
      <w:r>
        <w:t xml:space="preserve">  „Pflege; Bearbeitung; Verehrung“</w:t>
      </w:r>
    </w:p>
    <w:p w14:paraId="002424C8" w14:textId="77777777" w:rsidR="007B6504" w:rsidRDefault="007B6504" w:rsidP="007B6504">
      <w:pPr>
        <w:pStyle w:val="liste"/>
        <w:tabs>
          <w:tab w:val="clear" w:pos="2552"/>
          <w:tab w:val="left" w:pos="284"/>
          <w:tab w:val="left" w:pos="1276"/>
          <w:tab w:val="left" w:pos="1701"/>
          <w:tab w:val="left" w:pos="2977"/>
        </w:tabs>
      </w:pPr>
      <w:r>
        <w:t>frangere</w:t>
      </w:r>
      <w:r>
        <w:tab/>
        <w:t>→</w:t>
      </w:r>
      <w:r>
        <w:tab/>
        <w:t>fractum</w:t>
      </w:r>
      <w:r>
        <w:tab/>
        <w:t>→</w:t>
      </w:r>
      <w:r>
        <w:tab/>
        <w:t>frac</w:t>
      </w:r>
      <w:r w:rsidRPr="00AB72ED">
        <w:rPr>
          <w:highlight w:val="yellow"/>
        </w:rPr>
        <w:t>tūra</w:t>
      </w:r>
      <w:r>
        <w:t xml:space="preserve">    „Bruch“</w:t>
      </w:r>
    </w:p>
    <w:p w14:paraId="05A3B2B9" w14:textId="77777777" w:rsidR="007B6504" w:rsidRDefault="007B6504" w:rsidP="007B6504">
      <w:pPr>
        <w:pStyle w:val="liste"/>
        <w:tabs>
          <w:tab w:val="clear" w:pos="2552"/>
          <w:tab w:val="left" w:pos="284"/>
          <w:tab w:val="left" w:pos="1276"/>
          <w:tab w:val="left" w:pos="1701"/>
          <w:tab w:val="left" w:pos="2977"/>
        </w:tabs>
      </w:pPr>
      <w:r>
        <w:t>scribere</w:t>
      </w:r>
      <w:r>
        <w:tab/>
        <w:t>→</w:t>
      </w:r>
      <w:r>
        <w:tab/>
        <w:t>scriptum</w:t>
      </w:r>
      <w:r>
        <w:tab/>
        <w:t>→</w:t>
      </w:r>
      <w:r>
        <w:tab/>
        <w:t>scrip</w:t>
      </w:r>
      <w:r w:rsidRPr="00AB72ED">
        <w:rPr>
          <w:highlight w:val="yellow"/>
        </w:rPr>
        <w:t>tūra</w:t>
      </w:r>
      <w:r>
        <w:t xml:space="preserve">  „Schrift“</w:t>
      </w:r>
    </w:p>
    <w:p w14:paraId="740C212C" w14:textId="77777777" w:rsidR="007B6504" w:rsidRDefault="007B6504" w:rsidP="007B6504">
      <w:pPr>
        <w:pStyle w:val="liste"/>
        <w:tabs>
          <w:tab w:val="clear" w:pos="2552"/>
          <w:tab w:val="left" w:pos="284"/>
          <w:tab w:val="left" w:pos="1276"/>
          <w:tab w:val="left" w:pos="1701"/>
          <w:tab w:val="left" w:pos="2977"/>
        </w:tabs>
      </w:pPr>
      <w:r>
        <w:t>premere</w:t>
      </w:r>
      <w:r>
        <w:tab/>
        <w:t>→</w:t>
      </w:r>
      <w:r>
        <w:tab/>
        <w:t>pressum</w:t>
      </w:r>
      <w:r>
        <w:tab/>
        <w:t>→</w:t>
      </w:r>
      <w:r>
        <w:tab/>
        <w:t>pres</w:t>
      </w:r>
      <w:r w:rsidRPr="00E946F5">
        <w:rPr>
          <w:highlight w:val="yellow"/>
        </w:rPr>
        <w:t>s</w:t>
      </w:r>
      <w:r w:rsidRPr="00AB72ED">
        <w:rPr>
          <w:highlight w:val="yellow"/>
        </w:rPr>
        <w:t>ū</w:t>
      </w:r>
      <w:r w:rsidRPr="00E946F5">
        <w:rPr>
          <w:highlight w:val="yellow"/>
        </w:rPr>
        <w:t>ra</w:t>
      </w:r>
      <w:r>
        <w:t xml:space="preserve">  „Drücken; Druck“ </w:t>
      </w:r>
    </w:p>
    <w:p w14:paraId="10618584" w14:textId="77777777" w:rsidR="007B6504" w:rsidRDefault="007B6504" w:rsidP="007B6504">
      <w:pPr>
        <w:pStyle w:val="liste"/>
        <w:tabs>
          <w:tab w:val="clear" w:pos="2552"/>
          <w:tab w:val="left" w:pos="284"/>
          <w:tab w:val="left" w:pos="1276"/>
          <w:tab w:val="left" w:pos="1701"/>
          <w:tab w:val="left" w:pos="2977"/>
        </w:tabs>
      </w:pPr>
      <w:r>
        <w:t>claudere</w:t>
      </w:r>
      <w:r>
        <w:tab/>
        <w:t>→</w:t>
      </w:r>
      <w:r>
        <w:tab/>
        <w:t>clausum</w:t>
      </w:r>
      <w:r>
        <w:tab/>
        <w:t>→</w:t>
      </w:r>
      <w:r>
        <w:tab/>
        <w:t>clau</w:t>
      </w:r>
      <w:r w:rsidRPr="00E946F5">
        <w:rPr>
          <w:highlight w:val="yellow"/>
        </w:rPr>
        <w:t>s</w:t>
      </w:r>
      <w:r w:rsidRPr="00AB72ED">
        <w:rPr>
          <w:highlight w:val="yellow"/>
        </w:rPr>
        <w:t>ū</w:t>
      </w:r>
      <w:r w:rsidRPr="00E946F5">
        <w:rPr>
          <w:highlight w:val="yellow"/>
        </w:rPr>
        <w:t>ra</w:t>
      </w:r>
      <w:r>
        <w:t xml:space="preserve">  „Schloss“</w:t>
      </w:r>
    </w:p>
    <w:p w14:paraId="084BD546" w14:textId="77777777" w:rsidR="007B6504" w:rsidRDefault="007B6504" w:rsidP="007B6504">
      <w:pPr>
        <w:pStyle w:val="liste"/>
        <w:tabs>
          <w:tab w:val="clear" w:pos="2552"/>
          <w:tab w:val="left" w:pos="284"/>
          <w:tab w:val="left" w:pos="1276"/>
          <w:tab w:val="left" w:pos="1701"/>
          <w:tab w:val="left" w:pos="2977"/>
        </w:tabs>
      </w:pPr>
      <w:r>
        <w:t>F</w:t>
      </w:r>
      <w:r>
        <w:tab/>
        <w:t>blesser „verletzen“</w:t>
      </w:r>
      <w:r>
        <w:tab/>
        <w:t>→</w:t>
      </w:r>
      <w:r>
        <w:tab/>
        <w:t>bless</w:t>
      </w:r>
      <w:r w:rsidRPr="00DD72B6">
        <w:rPr>
          <w:highlight w:val="yellow"/>
        </w:rPr>
        <w:t>ure</w:t>
      </w:r>
      <w:r>
        <w:t xml:space="preserve">  „Verletzung“</w:t>
      </w:r>
    </w:p>
    <w:p w14:paraId="60419A5F" w14:textId="77777777" w:rsidR="007B6504" w:rsidRDefault="007B6504" w:rsidP="007B6504">
      <w:pPr>
        <w:pStyle w:val="liste"/>
        <w:tabs>
          <w:tab w:val="clear" w:pos="2552"/>
          <w:tab w:val="left" w:pos="284"/>
          <w:tab w:val="left" w:pos="1276"/>
          <w:tab w:val="left" w:pos="1701"/>
          <w:tab w:val="left" w:pos="2977"/>
        </w:tabs>
      </w:pPr>
      <w:r>
        <w:tab/>
        <w:t>coiffer „frisieren“</w:t>
      </w:r>
      <w:r>
        <w:tab/>
        <w:t>→</w:t>
      </w:r>
      <w:r>
        <w:tab/>
        <w:t>coiff</w:t>
      </w:r>
      <w:r w:rsidRPr="00DD72B6">
        <w:rPr>
          <w:highlight w:val="yellow"/>
        </w:rPr>
        <w:t>ure</w:t>
      </w:r>
      <w:r>
        <w:t xml:space="preserve">  „Frisur“</w:t>
      </w:r>
    </w:p>
    <w:p w14:paraId="4FCC1457" w14:textId="77777777" w:rsidR="007B6504" w:rsidRDefault="007B6504" w:rsidP="007B6504">
      <w:pPr>
        <w:pStyle w:val="liste"/>
        <w:tabs>
          <w:tab w:val="clear" w:pos="2552"/>
          <w:tab w:val="left" w:pos="284"/>
          <w:tab w:val="left" w:pos="1276"/>
          <w:tab w:val="left" w:pos="1701"/>
          <w:tab w:val="left" w:pos="2977"/>
        </w:tabs>
      </w:pPr>
      <w:r>
        <w:tab/>
        <w:t xml:space="preserve">procéder „vorgehen“ </w:t>
      </w:r>
      <w:r>
        <w:tab/>
        <w:t>→</w:t>
      </w:r>
      <w:r>
        <w:tab/>
        <w:t>procéd</w:t>
      </w:r>
      <w:r w:rsidRPr="00735371">
        <w:rPr>
          <w:highlight w:val="yellow"/>
        </w:rPr>
        <w:t>ure</w:t>
      </w:r>
      <w:r>
        <w:t xml:space="preserve">  „Vorgehen“</w:t>
      </w:r>
    </w:p>
    <w:p w14:paraId="633521AC" w14:textId="77777777" w:rsidR="007B6504" w:rsidRDefault="007B6504" w:rsidP="007B6504">
      <w:pPr>
        <w:pStyle w:val="liste"/>
        <w:tabs>
          <w:tab w:val="clear" w:pos="2552"/>
          <w:tab w:val="left" w:pos="284"/>
          <w:tab w:val="left" w:pos="1276"/>
          <w:tab w:val="left" w:pos="1701"/>
          <w:tab w:val="left" w:pos="2977"/>
        </w:tabs>
      </w:pPr>
      <w:r>
        <w:tab/>
        <w:t>nourrir  „ernähren“</w:t>
      </w:r>
      <w:r>
        <w:tab/>
        <w:t>→</w:t>
      </w:r>
      <w:r>
        <w:tab/>
        <w:t>nourri</w:t>
      </w:r>
      <w:r w:rsidRPr="00AE68CB">
        <w:rPr>
          <w:highlight w:val="yellow"/>
        </w:rPr>
        <w:t>ture</w:t>
      </w:r>
      <w:r>
        <w:t xml:space="preserve">  „Nahrung“</w:t>
      </w:r>
    </w:p>
    <w:p w14:paraId="0859BC0C" w14:textId="77777777" w:rsidR="007B6504" w:rsidRDefault="007B6504" w:rsidP="007B6504">
      <w:pPr>
        <w:pStyle w:val="liste"/>
        <w:tabs>
          <w:tab w:val="clear" w:pos="2552"/>
          <w:tab w:val="left" w:pos="284"/>
          <w:tab w:val="left" w:pos="1276"/>
          <w:tab w:val="left" w:pos="1701"/>
          <w:tab w:val="left" w:pos="2977"/>
        </w:tabs>
      </w:pPr>
      <w:r>
        <w:tab/>
        <w:t>scier „sägen“</w:t>
      </w:r>
      <w:r>
        <w:tab/>
      </w:r>
      <w:r>
        <w:tab/>
        <w:t>→</w:t>
      </w:r>
      <w:r>
        <w:tab/>
        <w:t>sci</w:t>
      </w:r>
      <w:r w:rsidRPr="009A56AA">
        <w:rPr>
          <w:highlight w:val="yellow"/>
        </w:rPr>
        <w:t>ure</w:t>
      </w:r>
      <w:r>
        <w:t xml:space="preserve">  „Sägemehl“</w:t>
      </w:r>
    </w:p>
    <w:p w14:paraId="758FD5CC" w14:textId="77777777" w:rsidR="007B6504" w:rsidRDefault="007B6504" w:rsidP="007B6504">
      <w:pPr>
        <w:pStyle w:val="liste"/>
        <w:tabs>
          <w:tab w:val="clear" w:pos="2552"/>
          <w:tab w:val="left" w:pos="284"/>
          <w:tab w:val="left" w:pos="1276"/>
          <w:tab w:val="left" w:pos="1701"/>
          <w:tab w:val="left" w:pos="2977"/>
        </w:tabs>
      </w:pPr>
      <w:r>
        <w:tab/>
        <w:t>ouvrir  →  ouvert</w:t>
      </w:r>
      <w:r>
        <w:tab/>
        <w:t>→</w:t>
      </w:r>
      <w:r>
        <w:tab/>
        <w:t>ouver</w:t>
      </w:r>
      <w:r w:rsidRPr="00C34D5A">
        <w:rPr>
          <w:highlight w:val="yellow"/>
        </w:rPr>
        <w:t>ture</w:t>
      </w:r>
      <w:r>
        <w:t xml:space="preserve">  „Öffnung“</w:t>
      </w:r>
    </w:p>
    <w:p w14:paraId="2A09F137" w14:textId="77777777" w:rsidR="007B6504" w:rsidRDefault="007B6504" w:rsidP="007B6504">
      <w:pPr>
        <w:pStyle w:val="liste"/>
        <w:tabs>
          <w:tab w:val="clear" w:pos="2552"/>
          <w:tab w:val="left" w:pos="284"/>
          <w:tab w:val="left" w:pos="1276"/>
          <w:tab w:val="left" w:pos="1701"/>
          <w:tab w:val="left" w:pos="2977"/>
        </w:tabs>
      </w:pPr>
      <w:r>
        <w:tab/>
        <w:t>confire „einmachen“</w:t>
      </w:r>
      <w:r>
        <w:tab/>
        <w:t>→</w:t>
      </w:r>
      <w:r>
        <w:tab/>
        <w:t>confi</w:t>
      </w:r>
      <w:r w:rsidRPr="00C32705">
        <w:rPr>
          <w:highlight w:val="yellow"/>
        </w:rPr>
        <w:t>ture</w:t>
      </w:r>
      <w:r>
        <w:t xml:space="preserve">  „Eingemachtes; Konfitüre“</w:t>
      </w:r>
    </w:p>
    <w:p w14:paraId="5A77996E" w14:textId="77777777" w:rsidR="007B6504" w:rsidRDefault="007B6504" w:rsidP="007B6504">
      <w:pPr>
        <w:pStyle w:val="liste"/>
        <w:tabs>
          <w:tab w:val="clear" w:pos="2552"/>
          <w:tab w:val="left" w:pos="284"/>
          <w:tab w:val="left" w:pos="1276"/>
          <w:tab w:val="left" w:pos="1701"/>
          <w:tab w:val="left" w:pos="2977"/>
        </w:tabs>
      </w:pPr>
      <w:r>
        <w:t>I</w:t>
      </w:r>
      <w:r>
        <w:tab/>
        <w:t>andare „gehen“</w:t>
      </w:r>
      <w:r>
        <w:tab/>
        <w:t>→</w:t>
      </w:r>
      <w:r>
        <w:tab/>
        <w:t>anda</w:t>
      </w:r>
      <w:r w:rsidRPr="006D22E5">
        <w:rPr>
          <w:highlight w:val="yellow"/>
        </w:rPr>
        <w:t>tura</w:t>
      </w:r>
      <w:r>
        <w:t xml:space="preserve">  „Gehen; Gang; Gangart“</w:t>
      </w:r>
    </w:p>
    <w:p w14:paraId="3945F19F" w14:textId="77777777" w:rsidR="007B6504" w:rsidRDefault="007B6504" w:rsidP="007B6504">
      <w:pPr>
        <w:pStyle w:val="liste"/>
        <w:tabs>
          <w:tab w:val="clear" w:pos="2552"/>
          <w:tab w:val="left" w:pos="284"/>
          <w:tab w:val="left" w:pos="1276"/>
          <w:tab w:val="left" w:pos="1701"/>
          <w:tab w:val="left" w:pos="2977"/>
        </w:tabs>
      </w:pPr>
      <w:r>
        <w:tab/>
        <w:t>aprire  „öffnen“</w:t>
      </w:r>
      <w:r>
        <w:tab/>
        <w:t>→</w:t>
      </w:r>
      <w:r>
        <w:tab/>
        <w:t>aper</w:t>
      </w:r>
      <w:r w:rsidRPr="00C34D5A">
        <w:rPr>
          <w:highlight w:val="yellow"/>
        </w:rPr>
        <w:t>tura</w:t>
      </w:r>
      <w:r>
        <w:t xml:space="preserve">  „Öffnung“</w:t>
      </w:r>
    </w:p>
    <w:p w14:paraId="4B532060" w14:textId="77777777" w:rsidR="007B6504" w:rsidRDefault="007B6504" w:rsidP="007B6504">
      <w:pPr>
        <w:pStyle w:val="liste"/>
        <w:tabs>
          <w:tab w:val="clear" w:pos="2552"/>
          <w:tab w:val="left" w:pos="284"/>
          <w:tab w:val="left" w:pos="1276"/>
          <w:tab w:val="left" w:pos="1701"/>
          <w:tab w:val="left" w:pos="2977"/>
        </w:tabs>
      </w:pPr>
      <w:r>
        <w:tab/>
        <w:t>cuocere „kochen, backen“</w:t>
      </w:r>
      <w:r>
        <w:tab/>
        <w:t>→</w:t>
      </w:r>
      <w:r>
        <w:tab/>
        <w:t>cot</w:t>
      </w:r>
      <w:r w:rsidRPr="00462E37">
        <w:rPr>
          <w:highlight w:val="yellow"/>
        </w:rPr>
        <w:t>tura</w:t>
      </w:r>
      <w:r>
        <w:t xml:space="preserve">  „Kochen; Backen“</w:t>
      </w:r>
    </w:p>
    <w:p w14:paraId="4F0DE4E1" w14:textId="77777777" w:rsidR="007B6504" w:rsidRDefault="007B6504" w:rsidP="007B6504">
      <w:pPr>
        <w:pStyle w:val="liste"/>
        <w:tabs>
          <w:tab w:val="clear" w:pos="2552"/>
          <w:tab w:val="left" w:pos="284"/>
          <w:tab w:val="left" w:pos="1276"/>
          <w:tab w:val="left" w:pos="1701"/>
          <w:tab w:val="left" w:pos="2977"/>
        </w:tabs>
      </w:pPr>
      <w:r>
        <w:tab/>
        <w:t>rompere → rotto</w:t>
      </w:r>
      <w:r>
        <w:tab/>
        <w:t>→</w:t>
      </w:r>
      <w:r>
        <w:tab/>
        <w:t>rot</w:t>
      </w:r>
      <w:r w:rsidRPr="00140A09">
        <w:rPr>
          <w:highlight w:val="yellow"/>
        </w:rPr>
        <w:t>tura</w:t>
      </w:r>
      <w:r>
        <w:t xml:space="preserve">   „Zu-Bruch-Gehen; Bruch; Kaputtgehen“</w:t>
      </w:r>
    </w:p>
    <w:p w14:paraId="63127C0E" w14:textId="77777777" w:rsidR="007B6504" w:rsidRDefault="007B6504" w:rsidP="007B6504">
      <w:pPr>
        <w:pStyle w:val="liste"/>
        <w:tabs>
          <w:tab w:val="clear" w:pos="2552"/>
          <w:tab w:val="left" w:pos="284"/>
          <w:tab w:val="left" w:pos="1276"/>
          <w:tab w:val="left" w:pos="1701"/>
          <w:tab w:val="left" w:pos="2977"/>
        </w:tabs>
        <w:rPr>
          <w:noProof/>
        </w:rPr>
      </w:pPr>
      <w:r>
        <w:tab/>
        <w:t>seccare  „plagen; quälen“</w:t>
      </w:r>
      <w:r>
        <w:tab/>
        <w:t>→</w:t>
      </w:r>
      <w:r>
        <w:tab/>
        <w:t>secca</w:t>
      </w:r>
      <w:r w:rsidRPr="00140A09">
        <w:rPr>
          <w:highlight w:val="yellow"/>
        </w:rPr>
        <w:t>tura</w:t>
      </w:r>
      <w:r>
        <w:t xml:space="preserve">  „Schererei; Unannehmlichkeit“</w:t>
      </w:r>
    </w:p>
    <w:p w14:paraId="572E09A3" w14:textId="77777777" w:rsidR="007B6504" w:rsidRDefault="007B6504" w:rsidP="007B6504">
      <w:pPr>
        <w:pStyle w:val="liste"/>
        <w:tabs>
          <w:tab w:val="clear" w:pos="2552"/>
          <w:tab w:val="left" w:pos="284"/>
          <w:tab w:val="left" w:pos="1276"/>
          <w:tab w:val="left" w:pos="1701"/>
          <w:tab w:val="left" w:pos="2977"/>
        </w:tabs>
      </w:pPr>
      <w:r>
        <w:t>S</w:t>
      </w:r>
      <w:r>
        <w:tab/>
        <w:t>añadir „ergänzen“</w:t>
      </w:r>
      <w:r>
        <w:tab/>
        <w:t>→</w:t>
      </w:r>
      <w:r>
        <w:tab/>
        <w:t>añadi</w:t>
      </w:r>
      <w:r w:rsidRPr="00140A09">
        <w:rPr>
          <w:highlight w:val="yellow"/>
        </w:rPr>
        <w:t>dura</w:t>
      </w:r>
      <w:r>
        <w:t xml:space="preserve">  „Ergänzung; Zugabe“</w:t>
      </w:r>
    </w:p>
    <w:p w14:paraId="1C34A947" w14:textId="77777777" w:rsidR="007B6504" w:rsidRDefault="007B6504" w:rsidP="007B6504">
      <w:pPr>
        <w:pStyle w:val="liste"/>
        <w:tabs>
          <w:tab w:val="clear" w:pos="2552"/>
          <w:tab w:val="left" w:pos="284"/>
          <w:tab w:val="left" w:pos="1276"/>
          <w:tab w:val="left" w:pos="1701"/>
          <w:tab w:val="left" w:pos="2977"/>
        </w:tabs>
      </w:pPr>
      <w:r>
        <w:tab/>
        <w:t>cerrar  „schliessen“</w:t>
      </w:r>
      <w:r>
        <w:tab/>
        <w:t>→</w:t>
      </w:r>
      <w:r>
        <w:tab/>
        <w:t>cerra</w:t>
      </w:r>
      <w:r w:rsidRPr="00140A09">
        <w:rPr>
          <w:highlight w:val="yellow"/>
        </w:rPr>
        <w:t>dura</w:t>
      </w:r>
      <w:r>
        <w:t xml:space="preserve">  „Schloss“</w:t>
      </w:r>
    </w:p>
    <w:p w14:paraId="2B4ED453" w14:textId="77777777" w:rsidR="007B6504" w:rsidRDefault="007B6504" w:rsidP="007B6504">
      <w:pPr>
        <w:pStyle w:val="liste"/>
        <w:tabs>
          <w:tab w:val="clear" w:pos="2552"/>
          <w:tab w:val="left" w:pos="284"/>
          <w:tab w:val="left" w:pos="1276"/>
          <w:tab w:val="left" w:pos="1701"/>
          <w:tab w:val="left" w:pos="2977"/>
        </w:tabs>
      </w:pPr>
      <w:r>
        <w:tab/>
        <w:t>morder  „beissen“</w:t>
      </w:r>
      <w:r>
        <w:tab/>
        <w:t>→</w:t>
      </w:r>
      <w:r>
        <w:tab/>
        <w:t>morde</w:t>
      </w:r>
      <w:r w:rsidRPr="00140A09">
        <w:rPr>
          <w:highlight w:val="yellow"/>
        </w:rPr>
        <w:t>dura</w:t>
      </w:r>
      <w:r>
        <w:t xml:space="preserve">  „Biss“</w:t>
      </w:r>
    </w:p>
    <w:p w14:paraId="0A342B3A" w14:textId="77777777" w:rsidR="007B6504" w:rsidRDefault="007B6504" w:rsidP="007B6504">
      <w:pPr>
        <w:pStyle w:val="liste"/>
        <w:tabs>
          <w:tab w:val="clear" w:pos="2552"/>
          <w:tab w:val="left" w:pos="284"/>
          <w:tab w:val="left" w:pos="1276"/>
          <w:tab w:val="left" w:pos="1701"/>
          <w:tab w:val="left" w:pos="2977"/>
        </w:tabs>
      </w:pPr>
      <w:r>
        <w:t>E</w:t>
      </w:r>
      <w:r>
        <w:tab/>
        <w:t>expose  „enthüllen“</w:t>
      </w:r>
      <w:r>
        <w:tab/>
        <w:t>→</w:t>
      </w:r>
      <w:r>
        <w:tab/>
        <w:t>expo</w:t>
      </w:r>
      <w:r w:rsidRPr="009E0BC3">
        <w:rPr>
          <w:highlight w:val="yellow"/>
        </w:rPr>
        <w:t>s</w:t>
      </w:r>
      <w:r w:rsidRPr="00C34D5A">
        <w:rPr>
          <w:highlight w:val="yellow"/>
        </w:rPr>
        <w:t>ure</w:t>
      </w:r>
      <w:r>
        <w:t xml:space="preserve">  „Enthüllung; Blossstellung“</w:t>
      </w:r>
    </w:p>
    <w:p w14:paraId="0E6B16F5" w14:textId="77777777" w:rsidR="007B6504" w:rsidRDefault="007B6504" w:rsidP="007B6504">
      <w:pPr>
        <w:pStyle w:val="liste"/>
        <w:tabs>
          <w:tab w:val="clear" w:pos="2552"/>
          <w:tab w:val="left" w:pos="284"/>
          <w:tab w:val="left" w:pos="1276"/>
          <w:tab w:val="left" w:pos="1701"/>
          <w:tab w:val="left" w:pos="2977"/>
        </w:tabs>
      </w:pPr>
      <w:r>
        <w:tab/>
        <w:t>erase „ausradieren; löschen“ →</w:t>
      </w:r>
      <w:r>
        <w:tab/>
        <w:t>era</w:t>
      </w:r>
      <w:r w:rsidRPr="009E0BC3">
        <w:rPr>
          <w:highlight w:val="yellow"/>
        </w:rPr>
        <w:t>su</w:t>
      </w:r>
      <w:r w:rsidRPr="00C34D5A">
        <w:rPr>
          <w:highlight w:val="yellow"/>
        </w:rPr>
        <w:t>re</w:t>
      </w:r>
      <w:r>
        <w:t xml:space="preserve">  „Ausradierung; Löschung“</w:t>
      </w:r>
    </w:p>
    <w:p w14:paraId="3D5C6209" w14:textId="77777777" w:rsidR="007B6504" w:rsidRDefault="007B6504" w:rsidP="007B6504">
      <w:pPr>
        <w:pStyle w:val="liste"/>
        <w:tabs>
          <w:tab w:val="clear" w:pos="2552"/>
          <w:tab w:val="left" w:pos="284"/>
          <w:tab w:val="left" w:pos="1276"/>
          <w:tab w:val="left" w:pos="1701"/>
          <w:tab w:val="left" w:pos="2977"/>
        </w:tabs>
      </w:pPr>
      <w:r>
        <w:tab/>
        <w:t>press  „drücken, pressen“</w:t>
      </w:r>
      <w:r>
        <w:tab/>
        <w:t>→</w:t>
      </w:r>
      <w:r>
        <w:tab/>
        <w:t>pres</w:t>
      </w:r>
      <w:r w:rsidRPr="009E0BC3">
        <w:rPr>
          <w:highlight w:val="yellow"/>
        </w:rPr>
        <w:t>s</w:t>
      </w:r>
      <w:r w:rsidRPr="00C34D5A">
        <w:rPr>
          <w:highlight w:val="yellow"/>
        </w:rPr>
        <w:t>ure</w:t>
      </w:r>
      <w:r>
        <w:t xml:space="preserve">  „Druck; psych. Druck, Belastung“</w:t>
      </w:r>
    </w:p>
    <w:p w14:paraId="1C29D37B" w14:textId="77777777" w:rsidR="007B6504" w:rsidRDefault="007B6504" w:rsidP="007B6504">
      <w:pPr>
        <w:pStyle w:val="liste"/>
        <w:tabs>
          <w:tab w:val="clear" w:pos="2552"/>
          <w:tab w:val="left" w:pos="284"/>
          <w:tab w:val="left" w:pos="1276"/>
          <w:tab w:val="left" w:pos="1701"/>
          <w:tab w:val="left" w:pos="2977"/>
        </w:tabs>
      </w:pPr>
    </w:p>
    <w:p w14:paraId="0BA2D1DB" w14:textId="78E35416" w:rsidR="007B6504" w:rsidRDefault="007B6504" w:rsidP="00A670CA">
      <w:pPr>
        <w:pStyle w:val="liste"/>
        <w:tabs>
          <w:tab w:val="clear" w:pos="2552"/>
          <w:tab w:val="left" w:pos="284"/>
          <w:tab w:val="left" w:pos="1276"/>
          <w:tab w:val="left" w:pos="1701"/>
          <w:tab w:val="left" w:pos="2977"/>
        </w:tabs>
        <w:spacing w:line="276" w:lineRule="auto"/>
      </w:pPr>
      <w:r>
        <w:t xml:space="preserve">In den romanischen Sprachen (v.a. im Ital. und Span.) wurden Bildungen wie ital. </w:t>
      </w:r>
      <w:r w:rsidRPr="00350CE6">
        <w:rPr>
          <w:i/>
        </w:rPr>
        <w:t>apertura</w:t>
      </w:r>
      <w:r>
        <w:t xml:space="preserve"> nicht mehr auf das zugrundeliegende Verb </w:t>
      </w:r>
      <w:r w:rsidRPr="00350CE6">
        <w:rPr>
          <w:i/>
        </w:rPr>
        <w:t>aprire</w:t>
      </w:r>
      <w:r>
        <w:t xml:space="preserve"> bezogen, sondern auf das Partizip </w:t>
      </w:r>
      <w:r w:rsidRPr="00350CE6">
        <w:rPr>
          <w:i/>
        </w:rPr>
        <w:t>aperto</w:t>
      </w:r>
      <w:r>
        <w:t>. So bleibt als Suffix nur noch -</w:t>
      </w:r>
      <w:r w:rsidRPr="00B234D2">
        <w:rPr>
          <w:i/>
        </w:rPr>
        <w:t>ura</w:t>
      </w:r>
      <w:r>
        <w:t xml:space="preserve"> übrig, das nun zur Bildung von Substantiven aus Adjektiven verwendet wird</w:t>
      </w:r>
      <w:r w:rsidR="00B234D2">
        <w:t xml:space="preserve"> (also Schema A→S)</w:t>
      </w:r>
      <w:r>
        <w:t>:</w:t>
      </w:r>
    </w:p>
    <w:p w14:paraId="00596C92" w14:textId="77777777" w:rsidR="007B6504" w:rsidRDefault="007B6504" w:rsidP="007B6504">
      <w:pPr>
        <w:pStyle w:val="liste"/>
        <w:tabs>
          <w:tab w:val="clear" w:pos="2552"/>
          <w:tab w:val="left" w:pos="284"/>
          <w:tab w:val="left" w:pos="1276"/>
          <w:tab w:val="left" w:pos="1701"/>
          <w:tab w:val="left" w:pos="2977"/>
        </w:tabs>
      </w:pPr>
    </w:p>
    <w:p w14:paraId="01A6BE63" w14:textId="77777777" w:rsidR="007B6504" w:rsidRDefault="007B6504" w:rsidP="007B6504">
      <w:pPr>
        <w:pStyle w:val="liste"/>
        <w:tabs>
          <w:tab w:val="clear" w:pos="2552"/>
          <w:tab w:val="left" w:pos="284"/>
          <w:tab w:val="left" w:pos="1276"/>
          <w:tab w:val="left" w:pos="1701"/>
          <w:tab w:val="left" w:pos="2977"/>
        </w:tabs>
      </w:pPr>
      <w:r>
        <w:t>I</w:t>
      </w:r>
      <w:r>
        <w:tab/>
        <w:t>brutto „hässlich“</w:t>
      </w:r>
      <w:r>
        <w:tab/>
        <w:t>→</w:t>
      </w:r>
      <w:r>
        <w:tab/>
        <w:t>brutt</w:t>
      </w:r>
      <w:r w:rsidRPr="00554BD8">
        <w:rPr>
          <w:highlight w:val="yellow"/>
        </w:rPr>
        <w:t>ura</w:t>
      </w:r>
      <w:r>
        <w:t xml:space="preserve">  „Hässlichkeit; (konkret) Sauerei“</w:t>
      </w:r>
    </w:p>
    <w:p w14:paraId="74E288EC" w14:textId="77777777" w:rsidR="007B6504" w:rsidRDefault="007B6504" w:rsidP="007B6504">
      <w:pPr>
        <w:pStyle w:val="liste"/>
        <w:tabs>
          <w:tab w:val="clear" w:pos="2552"/>
          <w:tab w:val="left" w:pos="284"/>
          <w:tab w:val="left" w:pos="1276"/>
          <w:tab w:val="left" w:pos="1701"/>
          <w:tab w:val="left" w:pos="2977"/>
        </w:tabs>
      </w:pPr>
      <w:r>
        <w:tab/>
        <w:t>fresco „kühl; frisch“</w:t>
      </w:r>
      <w:r>
        <w:tab/>
        <w:t>→</w:t>
      </w:r>
      <w:r>
        <w:tab/>
        <w:t>fresc</w:t>
      </w:r>
      <w:r w:rsidRPr="00083817">
        <w:rPr>
          <w:highlight w:val="yellow"/>
        </w:rPr>
        <w:t>ura</w:t>
      </w:r>
      <w:r>
        <w:t xml:space="preserve">  „Kühle“</w:t>
      </w:r>
    </w:p>
    <w:p w14:paraId="31ABAD59" w14:textId="77777777" w:rsidR="007B6504" w:rsidRDefault="007B6504" w:rsidP="007B6504">
      <w:pPr>
        <w:pStyle w:val="liste"/>
        <w:tabs>
          <w:tab w:val="clear" w:pos="2552"/>
          <w:tab w:val="left" w:pos="284"/>
          <w:tab w:val="left" w:pos="1276"/>
          <w:tab w:val="left" w:pos="1701"/>
          <w:tab w:val="left" w:pos="2977"/>
        </w:tabs>
      </w:pPr>
      <w:r>
        <w:tab/>
        <w:t>verde „grün“</w:t>
      </w:r>
      <w:r>
        <w:tab/>
      </w:r>
      <w:r>
        <w:tab/>
        <w:t>→</w:t>
      </w:r>
      <w:r>
        <w:tab/>
        <w:t>verd</w:t>
      </w:r>
      <w:r w:rsidRPr="00554BD8">
        <w:rPr>
          <w:highlight w:val="yellow"/>
        </w:rPr>
        <w:t>ura</w:t>
      </w:r>
      <w:r>
        <w:t xml:space="preserve">  „Grünsein; (konkret) Grünzeug; Gemüse“</w:t>
      </w:r>
    </w:p>
    <w:p w14:paraId="222605E0" w14:textId="77777777" w:rsidR="007B6504" w:rsidRDefault="007B6504" w:rsidP="007B6504">
      <w:pPr>
        <w:pStyle w:val="liste"/>
        <w:tabs>
          <w:tab w:val="clear" w:pos="2552"/>
          <w:tab w:val="left" w:pos="284"/>
          <w:tab w:val="left" w:pos="1276"/>
          <w:tab w:val="left" w:pos="1701"/>
          <w:tab w:val="left" w:pos="2977"/>
        </w:tabs>
      </w:pPr>
      <w:r>
        <w:t>S</w:t>
      </w:r>
      <w:r>
        <w:tab/>
        <w:t>loco „verrückt“</w:t>
      </w:r>
      <w:r>
        <w:tab/>
        <w:t>→</w:t>
      </w:r>
      <w:r>
        <w:tab/>
        <w:t>loc</w:t>
      </w:r>
      <w:r w:rsidRPr="00554BD8">
        <w:rPr>
          <w:highlight w:val="yellow"/>
        </w:rPr>
        <w:t>ura</w:t>
      </w:r>
      <w:r>
        <w:t xml:space="preserve">  „Verrücktsein; Irrsinn“ </w:t>
      </w:r>
    </w:p>
    <w:p w14:paraId="27BC3459" w14:textId="77777777" w:rsidR="007B6504" w:rsidRDefault="007B6504" w:rsidP="007B6504">
      <w:pPr>
        <w:pStyle w:val="liste"/>
        <w:tabs>
          <w:tab w:val="clear" w:pos="2552"/>
          <w:tab w:val="left" w:pos="284"/>
          <w:tab w:val="left" w:pos="1276"/>
          <w:tab w:val="left" w:pos="1701"/>
          <w:tab w:val="left" w:pos="2977"/>
        </w:tabs>
      </w:pPr>
      <w:r>
        <w:tab/>
        <w:t>alto „hoch“</w:t>
      </w:r>
      <w:r>
        <w:tab/>
      </w:r>
      <w:r>
        <w:tab/>
        <w:t>→</w:t>
      </w:r>
      <w:r>
        <w:tab/>
        <w:t>alt</w:t>
      </w:r>
      <w:r w:rsidRPr="00554BD8">
        <w:rPr>
          <w:highlight w:val="yellow"/>
        </w:rPr>
        <w:t>ura</w:t>
      </w:r>
      <w:r>
        <w:t xml:space="preserve">  „Höhe“</w:t>
      </w:r>
    </w:p>
    <w:p w14:paraId="7A31093A" w14:textId="77777777" w:rsidR="007B6504" w:rsidRDefault="007B6504" w:rsidP="007B6504">
      <w:pPr>
        <w:rPr>
          <w:rFonts w:asciiTheme="minorBidi" w:hAnsiTheme="minorBidi"/>
          <w:lang w:val="es-ES"/>
        </w:rPr>
      </w:pPr>
    </w:p>
    <w:p w14:paraId="463C008A" w14:textId="77777777" w:rsidR="007B6504" w:rsidRDefault="007B6504" w:rsidP="007B6504">
      <w:pPr>
        <w:rPr>
          <w:rFonts w:asciiTheme="minorBidi" w:hAnsiTheme="minorBidi"/>
          <w:lang w:val="es-ES"/>
        </w:rPr>
      </w:pPr>
    </w:p>
    <w:tbl>
      <w:tblPr>
        <w:tblStyle w:val="Tabellenraster"/>
        <w:tblW w:w="9039"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7B6504" w14:paraId="1F31C967" w14:textId="77777777" w:rsidTr="00473235">
        <w:tc>
          <w:tcPr>
            <w:tcW w:w="2660" w:type="dxa"/>
            <w:shd w:val="clear" w:color="auto" w:fill="FFFF00"/>
          </w:tcPr>
          <w:p w14:paraId="06ED7B63" w14:textId="5DB24AA6" w:rsidR="007B6504" w:rsidRDefault="007B6504" w:rsidP="00473235">
            <w:pPr>
              <w:rPr>
                <w:rFonts w:asciiTheme="minorBidi" w:hAnsiTheme="minorBidi"/>
                <w:lang w:val="de-CH"/>
              </w:rPr>
            </w:pPr>
            <w:r>
              <w:rPr>
                <w:rFonts w:asciiTheme="minorBidi" w:hAnsiTheme="minorBidi"/>
                <w:lang w:val="de-CH"/>
              </w:rPr>
              <w:t>-tus/-sus -ūs  m.</w:t>
            </w:r>
          </w:p>
        </w:tc>
        <w:tc>
          <w:tcPr>
            <w:tcW w:w="850" w:type="dxa"/>
          </w:tcPr>
          <w:p w14:paraId="5FA342DB" w14:textId="77777777" w:rsidR="007B6504" w:rsidRDefault="007B6504" w:rsidP="00473235">
            <w:pPr>
              <w:rPr>
                <w:rFonts w:asciiTheme="minorBidi" w:hAnsiTheme="minorBidi"/>
                <w:lang w:val="de-CH"/>
              </w:rPr>
            </w:pPr>
            <w:r>
              <w:rPr>
                <w:rFonts w:asciiTheme="minorBidi" w:hAnsiTheme="minorBidi"/>
                <w:lang w:val="de-CH"/>
              </w:rPr>
              <w:t>V</w:t>
            </w:r>
            <w:r w:rsidRPr="00600A77">
              <w:rPr>
                <w:rFonts w:ascii="Times New Roman" w:hAnsi="Times New Roman" w:cs="Times New Roman"/>
                <w:lang w:val="de-CH"/>
              </w:rPr>
              <w:t>→</w:t>
            </w:r>
            <w:r>
              <w:rPr>
                <w:rFonts w:asciiTheme="minorBidi" w:hAnsiTheme="minorBidi"/>
                <w:lang w:val="de-CH"/>
              </w:rPr>
              <w:t>S</w:t>
            </w:r>
          </w:p>
        </w:tc>
        <w:tc>
          <w:tcPr>
            <w:tcW w:w="5529" w:type="dxa"/>
            <w:shd w:val="clear" w:color="auto" w:fill="0EFF39"/>
          </w:tcPr>
          <w:p w14:paraId="1548A6C0" w14:textId="77777777" w:rsidR="007B6504" w:rsidRDefault="007B6504" w:rsidP="00473235">
            <w:pPr>
              <w:rPr>
                <w:rFonts w:asciiTheme="minorBidi" w:hAnsiTheme="minorBidi"/>
                <w:lang w:val="de-CH"/>
              </w:rPr>
            </w:pPr>
            <w:r>
              <w:rPr>
                <w:rFonts w:asciiTheme="minorBidi" w:hAnsiTheme="minorBidi"/>
                <w:lang w:val="de-CH"/>
              </w:rPr>
              <w:t>„das X-en; die X-ung; Resultat der Handlung X“</w:t>
            </w:r>
          </w:p>
        </w:tc>
      </w:tr>
    </w:tbl>
    <w:p w14:paraId="540829FE" w14:textId="77777777" w:rsidR="007B6504" w:rsidRDefault="007B6504" w:rsidP="007B6504">
      <w:pPr>
        <w:rPr>
          <w:rFonts w:asciiTheme="minorBidi" w:hAnsiTheme="minorBidi"/>
          <w:lang w:val="es-ES"/>
        </w:rPr>
      </w:pPr>
    </w:p>
    <w:p w14:paraId="583FCA3E" w14:textId="77777777" w:rsidR="007B6504" w:rsidRDefault="007B6504" w:rsidP="007B6504">
      <w:pPr>
        <w:pStyle w:val="liste"/>
        <w:tabs>
          <w:tab w:val="clear" w:pos="2552"/>
          <w:tab w:val="left" w:pos="1276"/>
          <w:tab w:val="left" w:pos="1701"/>
          <w:tab w:val="left" w:pos="2977"/>
        </w:tabs>
      </w:pPr>
      <w:r>
        <w:t>exire</w:t>
      </w:r>
      <w:r>
        <w:tab/>
        <w:t>→</w:t>
      </w:r>
      <w:r>
        <w:tab/>
        <w:t>exitum</w:t>
      </w:r>
      <w:r>
        <w:tab/>
        <w:t>→</w:t>
      </w:r>
      <w:r>
        <w:tab/>
        <w:t>exi</w:t>
      </w:r>
      <w:r>
        <w:rPr>
          <w:highlight w:val="yellow"/>
        </w:rPr>
        <w:t>tus</w:t>
      </w:r>
      <w:r>
        <w:t xml:space="preserve"> -ūs m.  „Hinausgehen; Ausgang“</w:t>
      </w:r>
    </w:p>
    <w:p w14:paraId="223E859E" w14:textId="77777777" w:rsidR="007B6504" w:rsidRDefault="007B6504" w:rsidP="007B6504">
      <w:pPr>
        <w:pStyle w:val="liste"/>
        <w:tabs>
          <w:tab w:val="clear" w:pos="2552"/>
          <w:tab w:val="left" w:pos="1276"/>
          <w:tab w:val="left" w:pos="1701"/>
          <w:tab w:val="left" w:pos="2977"/>
        </w:tabs>
      </w:pPr>
      <w:r>
        <w:t>advenire</w:t>
      </w:r>
      <w:r>
        <w:tab/>
        <w:t>→</w:t>
      </w:r>
      <w:r>
        <w:tab/>
        <w:t>adventum</w:t>
      </w:r>
      <w:r>
        <w:tab/>
        <w:t>→</w:t>
      </w:r>
      <w:r>
        <w:tab/>
        <w:t>adven</w:t>
      </w:r>
      <w:r>
        <w:rPr>
          <w:highlight w:val="yellow"/>
        </w:rPr>
        <w:t>tus</w:t>
      </w:r>
      <w:r>
        <w:t xml:space="preserve"> -ūs m.  „Ankunft“</w:t>
      </w:r>
    </w:p>
    <w:p w14:paraId="4555ED96" w14:textId="71F9E150" w:rsidR="007424F8" w:rsidRDefault="007424F8" w:rsidP="007424F8">
      <w:pPr>
        <w:pStyle w:val="liste"/>
        <w:tabs>
          <w:tab w:val="clear" w:pos="2552"/>
          <w:tab w:val="left" w:pos="1276"/>
          <w:tab w:val="left" w:pos="1701"/>
          <w:tab w:val="left" w:pos="2977"/>
        </w:tabs>
      </w:pPr>
      <w:r>
        <w:t>currere</w:t>
      </w:r>
      <w:r>
        <w:tab/>
        <w:t>→</w:t>
      </w:r>
      <w:r>
        <w:tab/>
        <w:t>cursum</w:t>
      </w:r>
      <w:r>
        <w:tab/>
        <w:t>→</w:t>
      </w:r>
      <w:r>
        <w:tab/>
        <w:t>cur</w:t>
      </w:r>
      <w:r>
        <w:rPr>
          <w:highlight w:val="yellow"/>
        </w:rPr>
        <w:t>s</w:t>
      </w:r>
      <w:r w:rsidRPr="00332C58">
        <w:rPr>
          <w:highlight w:val="yellow"/>
        </w:rPr>
        <w:t>us</w:t>
      </w:r>
      <w:r>
        <w:t xml:space="preserve"> -ūs m.  „Laufen; Lauf; Fahrt“</w:t>
      </w:r>
    </w:p>
    <w:p w14:paraId="0C886924" w14:textId="77777777" w:rsidR="007424F8" w:rsidRDefault="007424F8" w:rsidP="007424F8">
      <w:pPr>
        <w:pStyle w:val="liste"/>
        <w:tabs>
          <w:tab w:val="clear" w:pos="2552"/>
          <w:tab w:val="left" w:pos="1276"/>
          <w:tab w:val="left" w:pos="1701"/>
          <w:tab w:val="left" w:pos="2977"/>
        </w:tabs>
      </w:pPr>
      <w:r>
        <w:t>colere</w:t>
      </w:r>
      <w:r>
        <w:tab/>
        <w:t>→</w:t>
      </w:r>
      <w:r>
        <w:tab/>
        <w:t>cultum</w:t>
      </w:r>
      <w:r>
        <w:tab/>
        <w:t>→</w:t>
      </w:r>
      <w:r>
        <w:tab/>
        <w:t>cul</w:t>
      </w:r>
      <w:r w:rsidRPr="00332C58">
        <w:rPr>
          <w:highlight w:val="yellow"/>
        </w:rPr>
        <w:t>tus</w:t>
      </w:r>
      <w:r>
        <w:t xml:space="preserve"> -ūs m.  „Pflege; Verehrung“</w:t>
      </w:r>
    </w:p>
    <w:p w14:paraId="23C191FD" w14:textId="77777777" w:rsidR="007B6504" w:rsidRDefault="007B6504" w:rsidP="007B6504">
      <w:pPr>
        <w:pStyle w:val="liste"/>
        <w:tabs>
          <w:tab w:val="clear" w:pos="2552"/>
          <w:tab w:val="left" w:pos="1276"/>
          <w:tab w:val="left" w:pos="1701"/>
          <w:tab w:val="left" w:pos="2977"/>
        </w:tabs>
      </w:pPr>
      <w:r>
        <w:t>videre</w:t>
      </w:r>
      <w:r>
        <w:tab/>
        <w:t>→</w:t>
      </w:r>
      <w:r>
        <w:tab/>
        <w:t>visum</w:t>
      </w:r>
      <w:r>
        <w:tab/>
        <w:t>→</w:t>
      </w:r>
      <w:r>
        <w:tab/>
        <w:t>vi</w:t>
      </w:r>
      <w:r>
        <w:rPr>
          <w:highlight w:val="yellow"/>
        </w:rPr>
        <w:t>s</w:t>
      </w:r>
      <w:r w:rsidRPr="00332C58">
        <w:rPr>
          <w:highlight w:val="yellow"/>
        </w:rPr>
        <w:t>us</w:t>
      </w:r>
      <w:r>
        <w:t xml:space="preserve"> -ūs m.  „Sehen; Blick“</w:t>
      </w:r>
    </w:p>
    <w:p w14:paraId="540A6163" w14:textId="77777777" w:rsidR="007B6504" w:rsidRDefault="007B6504" w:rsidP="007B6504">
      <w:pPr>
        <w:pStyle w:val="liste"/>
        <w:tabs>
          <w:tab w:val="clear" w:pos="2552"/>
          <w:tab w:val="left" w:pos="1276"/>
          <w:tab w:val="left" w:pos="1701"/>
          <w:tab w:val="left" w:pos="2977"/>
        </w:tabs>
      </w:pPr>
      <w:r>
        <w:t>ludere</w:t>
      </w:r>
      <w:r>
        <w:tab/>
        <w:t>→</w:t>
      </w:r>
      <w:r>
        <w:tab/>
        <w:t>lusum</w:t>
      </w:r>
      <w:r>
        <w:tab/>
        <w:t>→</w:t>
      </w:r>
      <w:r>
        <w:tab/>
        <w:t>lu</w:t>
      </w:r>
      <w:r>
        <w:rPr>
          <w:highlight w:val="yellow"/>
        </w:rPr>
        <w:t>s</w:t>
      </w:r>
      <w:r w:rsidRPr="00332C58">
        <w:rPr>
          <w:highlight w:val="yellow"/>
        </w:rPr>
        <w:t>us</w:t>
      </w:r>
      <w:r>
        <w:t xml:space="preserve"> -ūs m.  „Spielen; Spiel“</w:t>
      </w:r>
    </w:p>
    <w:p w14:paraId="2D4701EF" w14:textId="77777777" w:rsidR="007B6504" w:rsidRDefault="007B6504" w:rsidP="007B6504">
      <w:pPr>
        <w:pStyle w:val="liste"/>
        <w:tabs>
          <w:tab w:val="clear" w:pos="2552"/>
          <w:tab w:val="left" w:pos="1276"/>
          <w:tab w:val="left" w:pos="1701"/>
          <w:tab w:val="left" w:pos="2977"/>
        </w:tabs>
      </w:pPr>
      <w:r>
        <w:t>canere</w:t>
      </w:r>
      <w:r>
        <w:tab/>
        <w:t>→</w:t>
      </w:r>
      <w:r>
        <w:tab/>
        <w:t>cantum</w:t>
      </w:r>
      <w:r>
        <w:tab/>
        <w:t>→</w:t>
      </w:r>
      <w:r>
        <w:tab/>
        <w:t>can</w:t>
      </w:r>
      <w:r>
        <w:rPr>
          <w:highlight w:val="yellow"/>
        </w:rPr>
        <w:t>t</w:t>
      </w:r>
      <w:r w:rsidRPr="00332C58">
        <w:rPr>
          <w:highlight w:val="yellow"/>
        </w:rPr>
        <w:t>us</w:t>
      </w:r>
      <w:r>
        <w:t xml:space="preserve"> -ūs m.  „Singen; Gesang“</w:t>
      </w:r>
    </w:p>
    <w:p w14:paraId="1822080A" w14:textId="77777777" w:rsidR="007B6504" w:rsidRDefault="007B6504" w:rsidP="007B6504">
      <w:pPr>
        <w:pStyle w:val="liste"/>
        <w:tabs>
          <w:tab w:val="clear" w:pos="2552"/>
          <w:tab w:val="left" w:pos="1276"/>
          <w:tab w:val="left" w:pos="1701"/>
          <w:tab w:val="left" w:pos="2977"/>
        </w:tabs>
      </w:pPr>
      <w:r>
        <w:t>exercere</w:t>
      </w:r>
      <w:r>
        <w:tab/>
        <w:t>→</w:t>
      </w:r>
      <w:r>
        <w:tab/>
        <w:t>exercitum</w:t>
      </w:r>
      <w:r>
        <w:tab/>
        <w:t>→</w:t>
      </w:r>
      <w:r>
        <w:tab/>
        <w:t>exerci</w:t>
      </w:r>
      <w:r>
        <w:rPr>
          <w:highlight w:val="yellow"/>
        </w:rPr>
        <w:t>t</w:t>
      </w:r>
      <w:r w:rsidRPr="00332C58">
        <w:rPr>
          <w:highlight w:val="yellow"/>
        </w:rPr>
        <w:t>us</w:t>
      </w:r>
      <w:r>
        <w:t xml:space="preserve"> -ūs m.  „Training; Übung (mit Waffen); Heer“</w:t>
      </w:r>
    </w:p>
    <w:p w14:paraId="6C9B35C8" w14:textId="77777777" w:rsidR="007B6504" w:rsidRDefault="007B6504" w:rsidP="007B6504">
      <w:pPr>
        <w:pStyle w:val="liste"/>
        <w:tabs>
          <w:tab w:val="clear" w:pos="2552"/>
          <w:tab w:val="left" w:pos="1276"/>
          <w:tab w:val="left" w:pos="1701"/>
          <w:tab w:val="left" w:pos="2977"/>
        </w:tabs>
      </w:pPr>
      <w:r>
        <w:t>uti</w:t>
      </w:r>
      <w:r>
        <w:tab/>
        <w:t>→</w:t>
      </w:r>
      <w:r>
        <w:tab/>
        <w:t>usum</w:t>
      </w:r>
      <w:r>
        <w:tab/>
        <w:t>→</w:t>
      </w:r>
      <w:r>
        <w:tab/>
        <w:t>u</w:t>
      </w:r>
      <w:r>
        <w:rPr>
          <w:highlight w:val="yellow"/>
        </w:rPr>
        <w:t>s</w:t>
      </w:r>
      <w:r w:rsidRPr="00332C58">
        <w:rPr>
          <w:highlight w:val="yellow"/>
        </w:rPr>
        <w:t>us</w:t>
      </w:r>
      <w:r>
        <w:t xml:space="preserve"> -ūs m.  „Gebrauch; Benutzung“</w:t>
      </w:r>
    </w:p>
    <w:p w14:paraId="196B24CE" w14:textId="77777777" w:rsidR="007B6504" w:rsidRDefault="007B6504" w:rsidP="007B6504">
      <w:pPr>
        <w:pStyle w:val="liste"/>
        <w:tabs>
          <w:tab w:val="clear" w:pos="2552"/>
          <w:tab w:val="left" w:pos="1276"/>
          <w:tab w:val="left" w:pos="1701"/>
          <w:tab w:val="left" w:pos="2977"/>
        </w:tabs>
      </w:pPr>
      <w:r>
        <w:t>consentire</w:t>
      </w:r>
      <w:r>
        <w:tab/>
        <w:t>→</w:t>
      </w:r>
      <w:r>
        <w:tab/>
        <w:t>consensum</w:t>
      </w:r>
      <w:r>
        <w:tab/>
        <w:t>→</w:t>
      </w:r>
      <w:r>
        <w:tab/>
        <w:t>consen</w:t>
      </w:r>
      <w:r w:rsidRPr="004B0741">
        <w:rPr>
          <w:highlight w:val="yellow"/>
        </w:rPr>
        <w:t>sus</w:t>
      </w:r>
      <w:r>
        <w:t xml:space="preserve"> -ūs m.  „Übereinstimmung“</w:t>
      </w:r>
    </w:p>
    <w:p w14:paraId="3E6FC316" w14:textId="77777777" w:rsidR="007B6504" w:rsidRPr="00E019A9" w:rsidRDefault="007B6504" w:rsidP="007B6504">
      <w:pPr>
        <w:pStyle w:val="liste"/>
        <w:tabs>
          <w:tab w:val="clear" w:pos="2552"/>
          <w:tab w:val="left" w:pos="1276"/>
          <w:tab w:val="left" w:pos="1701"/>
          <w:tab w:val="left" w:pos="2977"/>
        </w:tabs>
        <w:rPr>
          <w:sz w:val="16"/>
          <w:szCs w:val="16"/>
        </w:rPr>
      </w:pPr>
    </w:p>
    <w:p w14:paraId="609BEB12" w14:textId="1DD67A14" w:rsidR="007B6504" w:rsidRDefault="007B6504" w:rsidP="00A670CA">
      <w:pPr>
        <w:pStyle w:val="liste"/>
        <w:tabs>
          <w:tab w:val="clear" w:pos="2552"/>
          <w:tab w:val="left" w:pos="1276"/>
          <w:tab w:val="left" w:pos="1701"/>
          <w:tab w:val="left" w:pos="2977"/>
        </w:tabs>
        <w:spacing w:line="276" w:lineRule="auto"/>
      </w:pPr>
      <w:r>
        <w:t xml:space="preserve">(Das </w:t>
      </w:r>
      <w:r w:rsidR="00557A16">
        <w:t xml:space="preserve">im Latein recht </w:t>
      </w:r>
      <w:r w:rsidR="00D16816">
        <w:t>häufige</w:t>
      </w:r>
      <w:r w:rsidR="00557A16">
        <w:t xml:space="preserve"> </w:t>
      </w:r>
      <w:r>
        <w:t>Suffix ist viel zu wenig prägnant, als dass es in den romanischen Sprachen produktiv geblieben wäre.)</w:t>
      </w:r>
      <w:r>
        <w:tab/>
      </w:r>
    </w:p>
    <w:p w14:paraId="32BA3782" w14:textId="77777777" w:rsidR="007B6504" w:rsidRDefault="007B6504" w:rsidP="00946FCF">
      <w:pPr>
        <w:rPr>
          <w:rFonts w:asciiTheme="minorBidi" w:hAnsiTheme="minorBidi"/>
        </w:rPr>
      </w:pPr>
    </w:p>
    <w:p w14:paraId="29AAADCE" w14:textId="77777777" w:rsidR="007B6504" w:rsidRDefault="007B6504" w:rsidP="00946FCF">
      <w:pPr>
        <w:rPr>
          <w:rFonts w:asciiTheme="minorBidi" w:hAnsiTheme="minorBidi"/>
        </w:rPr>
      </w:pPr>
    </w:p>
    <w:p w14:paraId="5F917CE4" w14:textId="41379D34" w:rsidR="00277202" w:rsidRPr="00277202" w:rsidRDefault="003C75CE" w:rsidP="00946FCF">
      <w:pPr>
        <w:rPr>
          <w:rFonts w:asciiTheme="minorBidi" w:hAnsiTheme="minorBidi"/>
          <w:b/>
        </w:rPr>
      </w:pPr>
      <w:r>
        <w:rPr>
          <w:rFonts w:asciiTheme="minorBidi" w:hAnsiTheme="minorBidi"/>
          <w:b/>
        </w:rPr>
        <w:t xml:space="preserve">2.5.  </w:t>
      </w:r>
      <w:r w:rsidR="00277202" w:rsidRPr="00277202">
        <w:rPr>
          <w:rFonts w:asciiTheme="minorBidi" w:hAnsiTheme="minorBidi"/>
          <w:b/>
        </w:rPr>
        <w:t>Von V</w:t>
      </w:r>
      <w:r w:rsidR="001E4098">
        <w:rPr>
          <w:rFonts w:asciiTheme="minorBidi" w:hAnsiTheme="minorBidi"/>
          <w:b/>
        </w:rPr>
        <w:t>erben</w:t>
      </w:r>
      <w:r w:rsidR="00277202" w:rsidRPr="00277202">
        <w:rPr>
          <w:rFonts w:asciiTheme="minorBidi" w:hAnsiTheme="minorBidi"/>
          <w:b/>
        </w:rPr>
        <w:t xml:space="preserve"> abgeleitete A</w:t>
      </w:r>
      <w:r w:rsidR="001E4098">
        <w:rPr>
          <w:rFonts w:asciiTheme="minorBidi" w:hAnsiTheme="minorBidi"/>
          <w:b/>
        </w:rPr>
        <w:t>djektive</w:t>
      </w:r>
    </w:p>
    <w:p w14:paraId="07A6C78A" w14:textId="77777777" w:rsidR="00277202" w:rsidRDefault="00277202" w:rsidP="00946FCF">
      <w:pPr>
        <w:rPr>
          <w:rFonts w:asciiTheme="minorBidi" w:hAnsiTheme="minorBidi"/>
        </w:rPr>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2428CB" w14:paraId="68943259" w14:textId="77777777" w:rsidTr="00C3215A">
        <w:tc>
          <w:tcPr>
            <w:tcW w:w="2660" w:type="dxa"/>
            <w:shd w:val="clear" w:color="auto" w:fill="FFFF00"/>
          </w:tcPr>
          <w:p w14:paraId="4AD424E2" w14:textId="2B778A96" w:rsidR="002428CB" w:rsidRDefault="002428CB" w:rsidP="002428CB">
            <w:pPr>
              <w:rPr>
                <w:rFonts w:asciiTheme="minorBidi" w:hAnsiTheme="minorBidi"/>
                <w:lang w:val="de-CH"/>
              </w:rPr>
            </w:pPr>
            <w:r>
              <w:rPr>
                <w:rFonts w:asciiTheme="minorBidi" w:hAnsiTheme="minorBidi"/>
                <w:lang w:val="de-CH"/>
              </w:rPr>
              <w:t>-idus -a -um</w:t>
            </w:r>
          </w:p>
        </w:tc>
        <w:tc>
          <w:tcPr>
            <w:tcW w:w="850" w:type="dxa"/>
          </w:tcPr>
          <w:p w14:paraId="4797CD10" w14:textId="77777777" w:rsidR="002428CB" w:rsidRDefault="002428CB" w:rsidP="00C3215A">
            <w:pPr>
              <w:rPr>
                <w:rFonts w:asciiTheme="minorBidi" w:hAnsiTheme="minorBidi"/>
                <w:lang w:val="de-CH"/>
              </w:rPr>
            </w:pPr>
            <w:r>
              <w:rPr>
                <w:rFonts w:asciiTheme="minorBidi" w:hAnsiTheme="minorBidi"/>
                <w:lang w:val="de-CH"/>
              </w:rPr>
              <w:t>V→A</w:t>
            </w:r>
          </w:p>
        </w:tc>
        <w:tc>
          <w:tcPr>
            <w:tcW w:w="5529" w:type="dxa"/>
            <w:shd w:val="clear" w:color="auto" w:fill="0EFF39"/>
          </w:tcPr>
          <w:p w14:paraId="7183CE74" w14:textId="535B560C" w:rsidR="002428CB" w:rsidRDefault="002428CB" w:rsidP="00C3215A">
            <w:pPr>
              <w:rPr>
                <w:rFonts w:asciiTheme="minorBidi" w:hAnsiTheme="minorBidi"/>
                <w:lang w:val="de-CH"/>
              </w:rPr>
            </w:pPr>
            <w:r>
              <w:rPr>
                <w:rFonts w:asciiTheme="minorBidi" w:hAnsiTheme="minorBidi"/>
                <w:lang w:val="de-CH"/>
              </w:rPr>
              <w:t>„X-end“</w:t>
            </w:r>
          </w:p>
        </w:tc>
      </w:tr>
    </w:tbl>
    <w:p w14:paraId="537F0448" w14:textId="77777777" w:rsidR="002428CB" w:rsidRDefault="002428CB" w:rsidP="00946FCF">
      <w:pPr>
        <w:rPr>
          <w:rFonts w:asciiTheme="minorBidi" w:hAnsiTheme="minorBidi"/>
        </w:rPr>
      </w:pPr>
    </w:p>
    <w:p w14:paraId="5AC58EE2" w14:textId="71B381B9" w:rsidR="002428CB" w:rsidRDefault="002428CB" w:rsidP="00A670CA">
      <w:pPr>
        <w:spacing w:line="276" w:lineRule="auto"/>
        <w:rPr>
          <w:rFonts w:asciiTheme="minorBidi" w:hAnsiTheme="minorBidi"/>
        </w:rPr>
      </w:pPr>
      <w:r>
        <w:rPr>
          <w:rFonts w:asciiTheme="minorBidi" w:hAnsiTheme="minorBidi"/>
        </w:rPr>
        <w:t>Das Suffix wird vor allem – aber nicht nur – zur Ableitung von Zustandsverben der 2. Konjugation auf -</w:t>
      </w:r>
      <w:r w:rsidRPr="002428CB">
        <w:rPr>
          <w:rFonts w:asciiTheme="minorBidi" w:hAnsiTheme="minorBidi"/>
          <w:i/>
        </w:rPr>
        <w:t>ēre</w:t>
      </w:r>
      <w:r>
        <w:rPr>
          <w:rFonts w:asciiTheme="minorBidi" w:hAnsiTheme="minorBidi"/>
        </w:rPr>
        <w:t xml:space="preserve"> gebraucht. Obwohl das Suffix selbst in keiner modernen Sprache weiterlebt, sind viele Ableitungen heute als lat. Lehnwörter gebräuchlic</w:t>
      </w:r>
      <w:r w:rsidR="00632D69">
        <w:rPr>
          <w:rFonts w:asciiTheme="minorBidi" w:hAnsiTheme="minorBidi"/>
        </w:rPr>
        <w:t>h.</w:t>
      </w:r>
    </w:p>
    <w:p w14:paraId="68075B33" w14:textId="77777777" w:rsidR="002428CB" w:rsidRDefault="002428CB" w:rsidP="00946FCF">
      <w:pPr>
        <w:rPr>
          <w:rFonts w:asciiTheme="minorBidi" w:hAnsiTheme="minorBidi"/>
        </w:rPr>
      </w:pPr>
    </w:p>
    <w:p w14:paraId="0BD0B6D5" w14:textId="4944AF33" w:rsidR="00632D69" w:rsidRDefault="00632D69" w:rsidP="00632D69">
      <w:pPr>
        <w:pStyle w:val="liste"/>
      </w:pPr>
      <w:r>
        <w:t>timere „in Furcht sein“</w:t>
      </w:r>
      <w:r>
        <w:tab/>
        <w:t>→</w:t>
      </w:r>
      <w:r>
        <w:tab/>
        <w:t>tim</w:t>
      </w:r>
      <w:r w:rsidRPr="00953D4C">
        <w:rPr>
          <w:highlight w:val="yellow"/>
        </w:rPr>
        <w:t>idus</w:t>
      </w:r>
      <w:r>
        <w:t xml:space="preserve">  „furchtsam; ängstlich“</w:t>
      </w:r>
    </w:p>
    <w:p w14:paraId="6102B67C" w14:textId="77777777" w:rsidR="00632D69" w:rsidRDefault="00632D69" w:rsidP="00632D69">
      <w:pPr>
        <w:pStyle w:val="liste"/>
      </w:pPr>
      <w:r>
        <w:t>calere „warm; heiss sein“</w:t>
      </w:r>
      <w:r>
        <w:tab/>
        <w:t>→</w:t>
      </w:r>
      <w:r>
        <w:tab/>
        <w:t>cal</w:t>
      </w:r>
      <w:r w:rsidRPr="00953D4C">
        <w:rPr>
          <w:highlight w:val="yellow"/>
        </w:rPr>
        <w:t>idus</w:t>
      </w:r>
      <w:r>
        <w:t xml:space="preserve">  „warm; heiss“</w:t>
      </w:r>
    </w:p>
    <w:p w14:paraId="4EDE7103" w14:textId="34AC15DB" w:rsidR="002428CB" w:rsidRDefault="002428CB" w:rsidP="002428CB">
      <w:pPr>
        <w:pStyle w:val="liste"/>
      </w:pPr>
      <w:r>
        <w:t>frigere „kalt sein“</w:t>
      </w:r>
      <w:r>
        <w:tab/>
        <w:t>→</w:t>
      </w:r>
      <w:r>
        <w:tab/>
        <w:t>frig</w:t>
      </w:r>
      <w:r w:rsidRPr="00953D4C">
        <w:rPr>
          <w:highlight w:val="yellow"/>
        </w:rPr>
        <w:t>idus</w:t>
      </w:r>
      <w:r>
        <w:t xml:space="preserve">  „kalt“</w:t>
      </w:r>
    </w:p>
    <w:p w14:paraId="48CF497A" w14:textId="0B99B783" w:rsidR="002428CB" w:rsidRDefault="002428CB" w:rsidP="002428CB">
      <w:pPr>
        <w:pStyle w:val="liste"/>
      </w:pPr>
      <w:r>
        <w:t>stupere „starr, betäubt sein“ →</w:t>
      </w:r>
      <w:r>
        <w:tab/>
        <w:t>stup</w:t>
      </w:r>
      <w:r w:rsidR="00953D4C" w:rsidRPr="00953D4C">
        <w:rPr>
          <w:highlight w:val="yellow"/>
        </w:rPr>
        <w:t>idus</w:t>
      </w:r>
      <w:r>
        <w:t xml:space="preserve">  „verdutzt; dumm“</w:t>
      </w:r>
    </w:p>
    <w:p w14:paraId="76B80D40" w14:textId="652EF737" w:rsidR="002428CB" w:rsidRDefault="002428CB" w:rsidP="002428CB">
      <w:pPr>
        <w:pStyle w:val="liste"/>
      </w:pPr>
      <w:r>
        <w:t>arere „trocken sein“</w:t>
      </w:r>
      <w:r>
        <w:tab/>
        <w:t>→</w:t>
      </w:r>
      <w:r>
        <w:tab/>
        <w:t>ar</w:t>
      </w:r>
      <w:r w:rsidR="00953D4C" w:rsidRPr="00953D4C">
        <w:rPr>
          <w:highlight w:val="yellow"/>
        </w:rPr>
        <w:t>idus</w:t>
      </w:r>
      <w:r>
        <w:t xml:space="preserve">  „trocken“</w:t>
      </w:r>
    </w:p>
    <w:p w14:paraId="5ED5D597" w14:textId="7B91676A" w:rsidR="002428CB" w:rsidRDefault="002428CB" w:rsidP="002428CB">
      <w:pPr>
        <w:pStyle w:val="liste"/>
      </w:pPr>
      <w:r>
        <w:t>acere „sauer sein“</w:t>
      </w:r>
      <w:r>
        <w:tab/>
        <w:t>→</w:t>
      </w:r>
      <w:r>
        <w:tab/>
        <w:t>ac</w:t>
      </w:r>
      <w:r w:rsidR="00953D4C" w:rsidRPr="00953D4C">
        <w:rPr>
          <w:highlight w:val="yellow"/>
        </w:rPr>
        <w:t>idus</w:t>
      </w:r>
      <w:r>
        <w:t xml:space="preserve">  „sauer“</w:t>
      </w:r>
    </w:p>
    <w:p w14:paraId="357E632E" w14:textId="72EBCD84" w:rsidR="002428CB" w:rsidRDefault="002428CB" w:rsidP="002428CB">
      <w:pPr>
        <w:pStyle w:val="liste"/>
      </w:pPr>
      <w:r>
        <w:t>liquere „flüssig sein“</w:t>
      </w:r>
      <w:r>
        <w:tab/>
        <w:t>→</w:t>
      </w:r>
      <w:r>
        <w:tab/>
        <w:t>liqu</w:t>
      </w:r>
      <w:r w:rsidR="00953D4C" w:rsidRPr="00953D4C">
        <w:rPr>
          <w:highlight w:val="yellow"/>
        </w:rPr>
        <w:t>idus</w:t>
      </w:r>
      <w:r>
        <w:t xml:space="preserve">  „flüssig“</w:t>
      </w:r>
    </w:p>
    <w:p w14:paraId="306D1D13" w14:textId="18AF8747" w:rsidR="002428CB" w:rsidRDefault="002428CB" w:rsidP="002428CB">
      <w:pPr>
        <w:pStyle w:val="liste"/>
      </w:pPr>
      <w:r>
        <w:t>fluere  „fliessen“</w:t>
      </w:r>
      <w:r>
        <w:tab/>
        <w:t>→</w:t>
      </w:r>
      <w:r>
        <w:tab/>
        <w:t>flu</w:t>
      </w:r>
      <w:r w:rsidR="00953D4C" w:rsidRPr="00953D4C">
        <w:rPr>
          <w:highlight w:val="yellow"/>
        </w:rPr>
        <w:t>idus</w:t>
      </w:r>
      <w:r>
        <w:t xml:space="preserve">  „fliessend“</w:t>
      </w:r>
    </w:p>
    <w:p w14:paraId="65A8ED0D" w14:textId="1CB54EB2" w:rsidR="00F003E4" w:rsidRDefault="002428CB" w:rsidP="002428CB">
      <w:pPr>
        <w:pStyle w:val="liste"/>
      </w:pPr>
      <w:r>
        <w:t>rapere „rauben; an sich reissen“ →</w:t>
      </w:r>
      <w:r>
        <w:tab/>
        <w:t>rap</w:t>
      </w:r>
      <w:r w:rsidR="00953D4C" w:rsidRPr="00953D4C">
        <w:rPr>
          <w:highlight w:val="yellow"/>
        </w:rPr>
        <w:t>idus</w:t>
      </w:r>
      <w:r>
        <w:t xml:space="preserve">  „reissend schnell“</w:t>
      </w:r>
    </w:p>
    <w:p w14:paraId="2C740617" w14:textId="1C9AF406" w:rsidR="002428CB" w:rsidRDefault="002428CB" w:rsidP="002428CB">
      <w:pPr>
        <w:pStyle w:val="liste"/>
      </w:pPr>
      <w:r>
        <w:tab/>
      </w:r>
    </w:p>
    <w:p w14:paraId="61125F7B" w14:textId="77777777" w:rsidR="00F243CD" w:rsidRDefault="00F243CD" w:rsidP="00946FCF">
      <w:pPr>
        <w:rPr>
          <w:rFonts w:asciiTheme="minorBidi" w:hAnsiTheme="minorBidi"/>
        </w:rPr>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F243CD" w14:paraId="5D0848AB" w14:textId="77777777" w:rsidTr="00F243CD">
        <w:tc>
          <w:tcPr>
            <w:tcW w:w="2660" w:type="dxa"/>
            <w:shd w:val="clear" w:color="auto" w:fill="FFFF00"/>
          </w:tcPr>
          <w:p w14:paraId="429B26E7" w14:textId="30748F27" w:rsidR="00F243CD" w:rsidRDefault="00F243CD" w:rsidP="00F243CD">
            <w:pPr>
              <w:rPr>
                <w:rFonts w:asciiTheme="minorBidi" w:hAnsiTheme="minorBidi"/>
                <w:lang w:val="de-CH"/>
              </w:rPr>
            </w:pPr>
            <w:r>
              <w:rPr>
                <w:rFonts w:asciiTheme="minorBidi" w:hAnsiTheme="minorBidi"/>
                <w:lang w:val="de-CH"/>
              </w:rPr>
              <w:t>-bilis -e</w:t>
            </w:r>
          </w:p>
        </w:tc>
        <w:tc>
          <w:tcPr>
            <w:tcW w:w="850" w:type="dxa"/>
          </w:tcPr>
          <w:p w14:paraId="55305065" w14:textId="02552427" w:rsidR="00F243CD" w:rsidRDefault="00F243CD" w:rsidP="00F243CD">
            <w:pPr>
              <w:rPr>
                <w:rFonts w:asciiTheme="minorBidi" w:hAnsiTheme="minorBidi"/>
                <w:lang w:val="de-CH"/>
              </w:rPr>
            </w:pPr>
            <w:r>
              <w:rPr>
                <w:rFonts w:asciiTheme="minorBidi" w:hAnsiTheme="minorBidi"/>
                <w:lang w:val="de-CH"/>
              </w:rPr>
              <w:t>V→A</w:t>
            </w:r>
          </w:p>
        </w:tc>
        <w:tc>
          <w:tcPr>
            <w:tcW w:w="5529" w:type="dxa"/>
            <w:shd w:val="clear" w:color="auto" w:fill="0EFF39"/>
          </w:tcPr>
          <w:p w14:paraId="2C4A3FF0" w14:textId="10C66779" w:rsidR="00F243CD" w:rsidRDefault="00F243CD" w:rsidP="00F243CD">
            <w:pPr>
              <w:rPr>
                <w:rFonts w:asciiTheme="minorBidi" w:hAnsiTheme="minorBidi"/>
                <w:lang w:val="de-CH"/>
              </w:rPr>
            </w:pPr>
            <w:r>
              <w:rPr>
                <w:rFonts w:asciiTheme="minorBidi" w:hAnsiTheme="minorBidi"/>
                <w:lang w:val="de-CH"/>
              </w:rPr>
              <w:t>1. (von transitiven Verben:) „</w:t>
            </w:r>
            <w:r w:rsidR="00C65E83">
              <w:rPr>
                <w:rFonts w:asciiTheme="minorBidi" w:hAnsiTheme="minorBidi"/>
                <w:lang w:val="de-CH"/>
              </w:rPr>
              <w:t>X</w:t>
            </w:r>
            <w:r>
              <w:rPr>
                <w:rFonts w:asciiTheme="minorBidi" w:hAnsiTheme="minorBidi"/>
                <w:lang w:val="de-CH"/>
              </w:rPr>
              <w:t xml:space="preserve">-bar; den/die/das man </w:t>
            </w:r>
            <w:r w:rsidR="00C65E83">
              <w:rPr>
                <w:rFonts w:asciiTheme="minorBidi" w:hAnsiTheme="minorBidi"/>
                <w:lang w:val="de-CH"/>
              </w:rPr>
              <w:t>X</w:t>
            </w:r>
            <w:r>
              <w:rPr>
                <w:rFonts w:asciiTheme="minorBidi" w:hAnsiTheme="minorBidi"/>
                <w:lang w:val="de-CH"/>
              </w:rPr>
              <w:t>-en kann“</w:t>
            </w:r>
          </w:p>
          <w:p w14:paraId="398922C9" w14:textId="1A098FB5" w:rsidR="00F243CD" w:rsidRDefault="00F243CD" w:rsidP="00C65E83">
            <w:pPr>
              <w:rPr>
                <w:rFonts w:asciiTheme="minorBidi" w:hAnsiTheme="minorBidi"/>
                <w:lang w:val="de-CH"/>
              </w:rPr>
            </w:pPr>
            <w:r>
              <w:rPr>
                <w:rFonts w:asciiTheme="minorBidi" w:hAnsiTheme="minorBidi"/>
                <w:lang w:val="de-CH"/>
              </w:rPr>
              <w:t>2. (v</w:t>
            </w:r>
            <w:r w:rsidR="006E0433">
              <w:rPr>
                <w:rFonts w:asciiTheme="minorBidi" w:hAnsiTheme="minorBidi"/>
                <w:lang w:val="de-CH"/>
              </w:rPr>
              <w:t>.a. v</w:t>
            </w:r>
            <w:r>
              <w:rPr>
                <w:rFonts w:asciiTheme="minorBidi" w:hAnsiTheme="minorBidi"/>
                <w:lang w:val="de-CH"/>
              </w:rPr>
              <w:t>on anderen Verben:) „</w:t>
            </w:r>
            <w:r w:rsidR="00C65E83">
              <w:rPr>
                <w:rFonts w:asciiTheme="minorBidi" w:hAnsiTheme="minorBidi"/>
                <w:lang w:val="de-CH"/>
              </w:rPr>
              <w:t>X</w:t>
            </w:r>
            <w:r>
              <w:rPr>
                <w:rFonts w:asciiTheme="minorBidi" w:hAnsiTheme="minorBidi"/>
                <w:lang w:val="de-CH"/>
              </w:rPr>
              <w:t xml:space="preserve">-end; der/die/das </w:t>
            </w:r>
            <w:r w:rsidR="00C65E83">
              <w:rPr>
                <w:rFonts w:asciiTheme="minorBidi" w:hAnsiTheme="minorBidi"/>
                <w:lang w:val="de-CH"/>
              </w:rPr>
              <w:t>X</w:t>
            </w:r>
            <w:r>
              <w:rPr>
                <w:rFonts w:asciiTheme="minorBidi" w:hAnsiTheme="minorBidi"/>
                <w:lang w:val="de-CH"/>
              </w:rPr>
              <w:t>-en kann“</w:t>
            </w:r>
          </w:p>
        </w:tc>
      </w:tr>
    </w:tbl>
    <w:p w14:paraId="21D8A52F" w14:textId="77777777" w:rsidR="00F243CD" w:rsidRDefault="00F243CD" w:rsidP="00F243CD">
      <w:pPr>
        <w:pStyle w:val="liste"/>
        <w:tabs>
          <w:tab w:val="left" w:pos="3119"/>
          <w:tab w:val="left" w:pos="4536"/>
        </w:tabs>
      </w:pPr>
    </w:p>
    <w:p w14:paraId="0C2D9F8E" w14:textId="246E7CA1" w:rsidR="00F243CD" w:rsidRDefault="00413767" w:rsidP="00A670CA">
      <w:pPr>
        <w:pStyle w:val="liste"/>
        <w:tabs>
          <w:tab w:val="left" w:pos="3119"/>
          <w:tab w:val="left" w:pos="4536"/>
        </w:tabs>
        <w:spacing w:line="276" w:lineRule="auto"/>
      </w:pPr>
      <w:r>
        <w:t xml:space="preserve">Zur </w:t>
      </w:r>
      <w:r w:rsidR="00F243CD">
        <w:t xml:space="preserve">Bildung: Normalerweise wird das Suffix an den Präsensstamm gehängt. Nur dort, wo das Partizip der Vorzeitigkeit </w:t>
      </w:r>
      <w:r>
        <w:t>auf -</w:t>
      </w:r>
      <w:r w:rsidRPr="00413767">
        <w:rPr>
          <w:i/>
        </w:rPr>
        <w:t>sus</w:t>
      </w:r>
      <w:r>
        <w:t xml:space="preserve"> / -</w:t>
      </w:r>
      <w:r w:rsidRPr="00413767">
        <w:rPr>
          <w:i/>
        </w:rPr>
        <w:t>xus</w:t>
      </w:r>
      <w:r>
        <w:t xml:space="preserve"> endet, tritt -</w:t>
      </w:r>
      <w:r w:rsidRPr="00413767">
        <w:rPr>
          <w:i/>
        </w:rPr>
        <w:t>bilis</w:t>
      </w:r>
      <w:r>
        <w:t xml:space="preserve"> an den Stamm dieses Partizips:</w:t>
      </w:r>
    </w:p>
    <w:p w14:paraId="3BBFBF11" w14:textId="77777777" w:rsidR="00F243CD" w:rsidRDefault="00F243CD" w:rsidP="00F243CD">
      <w:pPr>
        <w:pStyle w:val="liste"/>
        <w:tabs>
          <w:tab w:val="left" w:pos="284"/>
        </w:tabs>
      </w:pPr>
      <w:r>
        <w:t>1.</w:t>
      </w:r>
      <w:r>
        <w:tab/>
        <w:t>audire</w:t>
      </w:r>
      <w:r>
        <w:tab/>
        <w:t>→</w:t>
      </w:r>
      <w:r>
        <w:tab/>
        <w:t>audi</w:t>
      </w:r>
      <w:r w:rsidRPr="000A3799">
        <w:rPr>
          <w:highlight w:val="yellow"/>
        </w:rPr>
        <w:t>bilis</w:t>
      </w:r>
      <w:r>
        <w:t xml:space="preserve">  „hörbar“</w:t>
      </w:r>
    </w:p>
    <w:p w14:paraId="10FF5A7D" w14:textId="77777777" w:rsidR="00F243CD" w:rsidRDefault="00F243CD" w:rsidP="00F243CD">
      <w:pPr>
        <w:pStyle w:val="liste"/>
        <w:tabs>
          <w:tab w:val="left" w:pos="284"/>
        </w:tabs>
      </w:pPr>
      <w:r>
        <w:tab/>
        <w:t>habitare</w:t>
      </w:r>
      <w:r>
        <w:tab/>
        <w:t>→</w:t>
      </w:r>
      <w:r>
        <w:tab/>
        <w:t>habita</w:t>
      </w:r>
      <w:r w:rsidRPr="000A3799">
        <w:rPr>
          <w:highlight w:val="yellow"/>
        </w:rPr>
        <w:t>bilis</w:t>
      </w:r>
      <w:r>
        <w:t xml:space="preserve">  „bewohnbar“</w:t>
      </w:r>
    </w:p>
    <w:p w14:paraId="07F562AD" w14:textId="2433B242" w:rsidR="00F243CD" w:rsidRDefault="00F243CD" w:rsidP="00F243CD">
      <w:pPr>
        <w:pStyle w:val="liste"/>
        <w:tabs>
          <w:tab w:val="left" w:pos="284"/>
        </w:tabs>
      </w:pPr>
      <w:r>
        <w:tab/>
        <w:t>potare  „(viel) trinken“</w:t>
      </w:r>
      <w:r>
        <w:tab/>
        <w:t>→</w:t>
      </w:r>
      <w:r>
        <w:tab/>
        <w:t>pota</w:t>
      </w:r>
      <w:r w:rsidRPr="000A3799">
        <w:rPr>
          <w:highlight w:val="yellow"/>
        </w:rPr>
        <w:t>bilis</w:t>
      </w:r>
      <w:r>
        <w:t xml:space="preserve">  „trinkbar“</w:t>
      </w:r>
    </w:p>
    <w:p w14:paraId="07017FA4" w14:textId="4030B969" w:rsidR="00F243CD" w:rsidRDefault="004423D9" w:rsidP="00F243CD">
      <w:pPr>
        <w:pStyle w:val="liste"/>
        <w:tabs>
          <w:tab w:val="left" w:pos="284"/>
        </w:tabs>
      </w:pPr>
      <w:r>
        <w:tab/>
      </w:r>
      <w:r w:rsidR="00906752">
        <w:t>movere „bewegen</w:t>
      </w:r>
      <w:r>
        <w:t>“</w:t>
      </w:r>
      <w:r>
        <w:tab/>
        <w:t>→</w:t>
      </w:r>
      <w:r>
        <w:tab/>
      </w:r>
      <w:r w:rsidR="00906752">
        <w:t>mo</w:t>
      </w:r>
      <w:r w:rsidR="00906752" w:rsidRPr="000A3799">
        <w:rPr>
          <w:highlight w:val="yellow"/>
        </w:rPr>
        <w:t>bilis</w:t>
      </w:r>
      <w:r w:rsidR="00F243CD">
        <w:t xml:space="preserve">  „</w:t>
      </w:r>
      <w:r w:rsidR="00906752">
        <w:t>bewegbar, beweglich</w:t>
      </w:r>
      <w:r w:rsidR="00F243CD">
        <w:t>“</w:t>
      </w:r>
      <w:r w:rsidR="00906752">
        <w:rPr>
          <w:rStyle w:val="Funotenzeichen"/>
        </w:rPr>
        <w:footnoteReference w:id="25"/>
      </w:r>
    </w:p>
    <w:p w14:paraId="1E26B5A3" w14:textId="4ED38A53" w:rsidR="00413767" w:rsidRDefault="00413767" w:rsidP="00F243CD">
      <w:pPr>
        <w:pStyle w:val="liste"/>
        <w:tabs>
          <w:tab w:val="left" w:pos="284"/>
        </w:tabs>
      </w:pPr>
      <w:r>
        <w:tab/>
        <w:t>flectere  „biegen“</w:t>
      </w:r>
      <w:r>
        <w:tab/>
        <w:t>→</w:t>
      </w:r>
      <w:r>
        <w:tab/>
        <w:t>flexi</w:t>
      </w:r>
      <w:r w:rsidRPr="000A3799">
        <w:rPr>
          <w:highlight w:val="yellow"/>
        </w:rPr>
        <w:t>bilis</w:t>
      </w:r>
      <w:r>
        <w:t xml:space="preserve">  „biegsam; das man biegen kann“</w:t>
      </w:r>
    </w:p>
    <w:p w14:paraId="2FF7E841" w14:textId="048EF29C" w:rsidR="00056D15" w:rsidRDefault="00056D15" w:rsidP="00056D15">
      <w:pPr>
        <w:pStyle w:val="liste"/>
        <w:tabs>
          <w:tab w:val="left" w:pos="284"/>
        </w:tabs>
      </w:pPr>
      <w:r>
        <w:tab/>
        <w:t>revertere „umkehren“</w:t>
      </w:r>
      <w:r>
        <w:tab/>
        <w:t>→</w:t>
      </w:r>
      <w:r>
        <w:tab/>
        <w:t>*irreversi</w:t>
      </w:r>
      <w:r w:rsidRPr="000A3799">
        <w:rPr>
          <w:highlight w:val="yellow"/>
        </w:rPr>
        <w:t>bilis</w:t>
      </w:r>
      <w:r>
        <w:t xml:space="preserve">  „unumkehrbar“</w:t>
      </w:r>
    </w:p>
    <w:p w14:paraId="05D41CBA" w14:textId="7C2D51B6" w:rsidR="00F243CD" w:rsidRDefault="00F243CD" w:rsidP="00F243CD">
      <w:pPr>
        <w:pStyle w:val="liste"/>
        <w:tabs>
          <w:tab w:val="left" w:pos="284"/>
        </w:tabs>
      </w:pPr>
      <w:r>
        <w:t>2.</w:t>
      </w:r>
      <w:r>
        <w:tab/>
      </w:r>
      <w:r w:rsidR="003B5A27">
        <w:t>stare</w:t>
      </w:r>
      <w:r w:rsidR="003B5A27">
        <w:tab/>
        <w:t>→</w:t>
      </w:r>
      <w:r w:rsidR="003B5A27">
        <w:tab/>
        <w:t>sta</w:t>
      </w:r>
      <w:r w:rsidR="003B5A27" w:rsidRPr="000A3799">
        <w:rPr>
          <w:highlight w:val="yellow"/>
        </w:rPr>
        <w:t>bilis</w:t>
      </w:r>
      <w:r w:rsidR="003B5A27">
        <w:t xml:space="preserve">  „stehend; fest stehend, dauerhaft“ </w:t>
      </w:r>
    </w:p>
    <w:p w14:paraId="5495D33D" w14:textId="721DAEB1" w:rsidR="00056D15" w:rsidRDefault="00056D15" w:rsidP="00F243CD">
      <w:pPr>
        <w:pStyle w:val="liste"/>
        <w:tabs>
          <w:tab w:val="left" w:pos="284"/>
        </w:tabs>
      </w:pPr>
      <w:r>
        <w:tab/>
        <w:t>sentire</w:t>
      </w:r>
      <w:r>
        <w:tab/>
        <w:t>→</w:t>
      </w:r>
      <w:r>
        <w:tab/>
        <w:t>sensi</w:t>
      </w:r>
      <w:r w:rsidRPr="000A3799">
        <w:rPr>
          <w:highlight w:val="yellow"/>
        </w:rPr>
        <w:t>bilis</w:t>
      </w:r>
      <w:r>
        <w:t xml:space="preserve">  „spürend; empfindend, empfindsam“</w:t>
      </w:r>
    </w:p>
    <w:p w14:paraId="7BDACB65" w14:textId="49B3DC15" w:rsidR="00C65E83" w:rsidRDefault="00C65E83" w:rsidP="00F243CD">
      <w:pPr>
        <w:pStyle w:val="liste"/>
        <w:tabs>
          <w:tab w:val="left" w:pos="284"/>
        </w:tabs>
      </w:pPr>
      <w:r>
        <w:tab/>
        <w:t>terrere</w:t>
      </w:r>
      <w:r>
        <w:tab/>
        <w:t>→</w:t>
      </w:r>
      <w:r>
        <w:tab/>
      </w:r>
      <w:r w:rsidR="002E0587">
        <w:t>terri</w:t>
      </w:r>
      <w:r w:rsidR="002E0587" w:rsidRPr="000A3799">
        <w:rPr>
          <w:highlight w:val="yellow"/>
        </w:rPr>
        <w:t>bilis</w:t>
      </w:r>
      <w:r w:rsidR="002E0587">
        <w:t xml:space="preserve">  „</w:t>
      </w:r>
      <w:r w:rsidR="00C2258D">
        <w:t>erschreckend“</w:t>
      </w:r>
    </w:p>
    <w:p w14:paraId="7E3BE1B9" w14:textId="28B34018" w:rsidR="00F243CD" w:rsidRDefault="00F243CD" w:rsidP="00F243CD">
      <w:pPr>
        <w:pStyle w:val="liste"/>
        <w:tabs>
          <w:tab w:val="left" w:pos="284"/>
        </w:tabs>
      </w:pPr>
      <w:r>
        <w:t>F</w:t>
      </w:r>
      <w:r>
        <w:tab/>
        <w:t>manger</w:t>
      </w:r>
      <w:r>
        <w:tab/>
        <w:t>→</w:t>
      </w:r>
      <w:r>
        <w:tab/>
        <w:t>mange</w:t>
      </w:r>
      <w:r w:rsidRPr="000A3799">
        <w:rPr>
          <w:highlight w:val="yellow"/>
        </w:rPr>
        <w:t>able</w:t>
      </w:r>
      <w:r>
        <w:t xml:space="preserve">  „essbar“</w:t>
      </w:r>
    </w:p>
    <w:p w14:paraId="77C3A918" w14:textId="71641ACE" w:rsidR="00056D15" w:rsidRDefault="00056D15" w:rsidP="00F243CD">
      <w:pPr>
        <w:pStyle w:val="liste"/>
        <w:tabs>
          <w:tab w:val="left" w:pos="284"/>
        </w:tabs>
      </w:pPr>
      <w:r>
        <w:tab/>
        <w:t>aimer</w:t>
      </w:r>
      <w:r>
        <w:tab/>
        <w:t>→</w:t>
      </w:r>
      <w:r>
        <w:tab/>
        <w:t>aim</w:t>
      </w:r>
      <w:r w:rsidRPr="000A3799">
        <w:rPr>
          <w:highlight w:val="yellow"/>
        </w:rPr>
        <w:t>able</w:t>
      </w:r>
      <w:r>
        <w:t xml:space="preserve">  „liebenswert; liebenswürdig“</w:t>
      </w:r>
    </w:p>
    <w:p w14:paraId="3CB80483" w14:textId="6C658AC0" w:rsidR="0082694D" w:rsidRDefault="0082694D" w:rsidP="00F243CD">
      <w:pPr>
        <w:pStyle w:val="liste"/>
        <w:tabs>
          <w:tab w:val="left" w:pos="284"/>
        </w:tabs>
      </w:pPr>
      <w:r>
        <w:tab/>
        <w:t>vendre</w:t>
      </w:r>
      <w:r>
        <w:tab/>
        <w:t>→</w:t>
      </w:r>
      <w:r>
        <w:tab/>
        <w:t>vend</w:t>
      </w:r>
      <w:r w:rsidRPr="00742878">
        <w:rPr>
          <w:highlight w:val="yellow"/>
        </w:rPr>
        <w:t>able</w:t>
      </w:r>
      <w:r>
        <w:t xml:space="preserve">  „verkaufbar; </w:t>
      </w:r>
      <w:r w:rsidR="00493125">
        <w:t>ver</w:t>
      </w:r>
      <w:r>
        <w:t>käuflich“</w:t>
      </w:r>
    </w:p>
    <w:p w14:paraId="28654B45" w14:textId="721E8858" w:rsidR="00056D15" w:rsidRDefault="00056D15" w:rsidP="00F243CD">
      <w:pPr>
        <w:pStyle w:val="liste"/>
        <w:tabs>
          <w:tab w:val="left" w:pos="284"/>
        </w:tabs>
      </w:pPr>
      <w:r>
        <w:tab/>
      </w:r>
      <w:r w:rsidR="004423D9">
        <w:t>porter</w:t>
      </w:r>
      <w:r w:rsidR="0082694D">
        <w:tab/>
        <w:t>→</w:t>
      </w:r>
      <w:r w:rsidR="0082694D">
        <w:tab/>
      </w:r>
      <w:r w:rsidR="004423D9">
        <w:t>port</w:t>
      </w:r>
      <w:r w:rsidR="004423D9" w:rsidRPr="00742878">
        <w:rPr>
          <w:highlight w:val="yellow"/>
        </w:rPr>
        <w:t>able</w:t>
      </w:r>
      <w:r w:rsidR="0082694D">
        <w:t xml:space="preserve">  „</w:t>
      </w:r>
      <w:r w:rsidR="004423D9">
        <w:t>tragbar</w:t>
      </w:r>
      <w:r w:rsidR="0082694D">
        <w:t>“</w:t>
      </w:r>
      <w:r w:rsidR="004423D9">
        <w:t>; le portable „Handy“</w:t>
      </w:r>
    </w:p>
    <w:p w14:paraId="560EE43F" w14:textId="16AB385D" w:rsidR="00AF1CA1" w:rsidRDefault="00AF1CA1" w:rsidP="00F243CD">
      <w:pPr>
        <w:pStyle w:val="liste"/>
        <w:tabs>
          <w:tab w:val="left" w:pos="284"/>
        </w:tabs>
      </w:pPr>
      <w:r>
        <w:t>I</w:t>
      </w:r>
      <w:r>
        <w:tab/>
        <w:t>piacere</w:t>
      </w:r>
      <w:r>
        <w:tab/>
        <w:t>→</w:t>
      </w:r>
      <w:r>
        <w:tab/>
        <w:t>piace</w:t>
      </w:r>
      <w:r w:rsidRPr="00742878">
        <w:rPr>
          <w:highlight w:val="yellow"/>
        </w:rPr>
        <w:t>vole</w:t>
      </w:r>
      <w:r>
        <w:t xml:space="preserve">  „der/die/das gefällt; gefällig; angenehm“</w:t>
      </w:r>
    </w:p>
    <w:p w14:paraId="05F599CB" w14:textId="64542EF1" w:rsidR="00906752" w:rsidRDefault="008C5BF1" w:rsidP="00F243CD">
      <w:pPr>
        <w:pStyle w:val="liste"/>
        <w:tabs>
          <w:tab w:val="left" w:pos="284"/>
        </w:tabs>
      </w:pPr>
      <w:r>
        <w:tab/>
        <w:t>valere  „gelte</w:t>
      </w:r>
      <w:r w:rsidR="00906752">
        <w:t>n“</w:t>
      </w:r>
      <w:r w:rsidR="00906752">
        <w:tab/>
        <w:t>→</w:t>
      </w:r>
      <w:r w:rsidR="00906752">
        <w:tab/>
        <w:t>vale</w:t>
      </w:r>
      <w:r w:rsidR="00906752" w:rsidRPr="00742878">
        <w:rPr>
          <w:highlight w:val="yellow"/>
        </w:rPr>
        <w:t>vole</w:t>
      </w:r>
      <w:r w:rsidR="00906752">
        <w:t xml:space="preserve">  „geltend; gültig“</w:t>
      </w:r>
    </w:p>
    <w:p w14:paraId="27259E75" w14:textId="7005B76D" w:rsidR="00AF1CA1" w:rsidRDefault="00AF1CA1" w:rsidP="00F243CD">
      <w:pPr>
        <w:pStyle w:val="liste"/>
        <w:tabs>
          <w:tab w:val="left" w:pos="284"/>
        </w:tabs>
      </w:pPr>
      <w:r>
        <w:tab/>
        <w:t>dimenticare</w:t>
      </w:r>
      <w:r>
        <w:tab/>
        <w:t>→</w:t>
      </w:r>
      <w:r>
        <w:tab/>
        <w:t>in-dimentica</w:t>
      </w:r>
      <w:r w:rsidRPr="00742878">
        <w:rPr>
          <w:highlight w:val="yellow"/>
        </w:rPr>
        <w:t>bile</w:t>
      </w:r>
      <w:r>
        <w:t xml:space="preserve">  „unvergesslich“</w:t>
      </w:r>
    </w:p>
    <w:p w14:paraId="07B38887" w14:textId="581E94D6" w:rsidR="00AF1CA1" w:rsidRDefault="00AF1CA1" w:rsidP="00F243CD">
      <w:pPr>
        <w:pStyle w:val="liste"/>
        <w:tabs>
          <w:tab w:val="left" w:pos="284"/>
        </w:tabs>
      </w:pPr>
      <w:r>
        <w:tab/>
        <w:t>fare</w:t>
      </w:r>
      <w:r>
        <w:tab/>
        <w:t>→</w:t>
      </w:r>
      <w:r>
        <w:tab/>
        <w:t>fatti</w:t>
      </w:r>
      <w:r w:rsidRPr="00742878">
        <w:rPr>
          <w:highlight w:val="yellow"/>
        </w:rPr>
        <w:t>bile</w:t>
      </w:r>
      <w:r>
        <w:t xml:space="preserve">  „machbar“</w:t>
      </w:r>
    </w:p>
    <w:p w14:paraId="10032B94" w14:textId="38423B08" w:rsidR="00493125" w:rsidRDefault="00493125" w:rsidP="00F243CD">
      <w:pPr>
        <w:pStyle w:val="liste"/>
        <w:tabs>
          <w:tab w:val="left" w:pos="284"/>
        </w:tabs>
      </w:pPr>
      <w:r>
        <w:t>S</w:t>
      </w:r>
      <w:r>
        <w:tab/>
        <w:t xml:space="preserve">leer  </w:t>
      </w:r>
      <w:r>
        <w:tab/>
        <w:t>→</w:t>
      </w:r>
      <w:r>
        <w:tab/>
        <w:t>leí</w:t>
      </w:r>
      <w:r w:rsidRPr="00742878">
        <w:rPr>
          <w:highlight w:val="yellow"/>
        </w:rPr>
        <w:t>ble</w:t>
      </w:r>
      <w:r>
        <w:t xml:space="preserve">  „lesbar, leserlich“</w:t>
      </w:r>
    </w:p>
    <w:p w14:paraId="5FDF7CDE" w14:textId="4A7F4D01" w:rsidR="00493125" w:rsidRDefault="00493125" w:rsidP="00F243CD">
      <w:pPr>
        <w:pStyle w:val="liste"/>
        <w:tabs>
          <w:tab w:val="left" w:pos="284"/>
        </w:tabs>
      </w:pPr>
      <w:r>
        <w:tab/>
        <w:t>comer</w:t>
      </w:r>
      <w:r>
        <w:tab/>
        <w:t>→</w:t>
      </w:r>
      <w:r>
        <w:tab/>
        <w:t>comi</w:t>
      </w:r>
      <w:r w:rsidRPr="00742878">
        <w:rPr>
          <w:highlight w:val="yellow"/>
        </w:rPr>
        <w:t>ble</w:t>
      </w:r>
      <w:r>
        <w:t xml:space="preserve">  „essbar“</w:t>
      </w:r>
    </w:p>
    <w:p w14:paraId="10BA0EA3" w14:textId="076D6883" w:rsidR="00493125" w:rsidRDefault="00493125" w:rsidP="00F243CD">
      <w:pPr>
        <w:pStyle w:val="liste"/>
        <w:tabs>
          <w:tab w:val="left" w:pos="284"/>
        </w:tabs>
      </w:pPr>
      <w:r>
        <w:tab/>
        <w:t>aceptar</w:t>
      </w:r>
      <w:r>
        <w:tab/>
        <w:t>→</w:t>
      </w:r>
      <w:r>
        <w:tab/>
        <w:t>acepta</w:t>
      </w:r>
      <w:r w:rsidRPr="00742878">
        <w:rPr>
          <w:highlight w:val="yellow"/>
        </w:rPr>
        <w:t>ble</w:t>
      </w:r>
      <w:r>
        <w:t xml:space="preserve">  „akzeptabel“</w:t>
      </w:r>
    </w:p>
    <w:p w14:paraId="0B4F2A68" w14:textId="2E396F09" w:rsidR="00493125" w:rsidRDefault="00493125" w:rsidP="00F243CD">
      <w:pPr>
        <w:pStyle w:val="liste"/>
        <w:tabs>
          <w:tab w:val="left" w:pos="284"/>
        </w:tabs>
      </w:pPr>
      <w:r>
        <w:t>E</w:t>
      </w:r>
      <w:r>
        <w:tab/>
        <w:t>sale</w:t>
      </w:r>
      <w:r>
        <w:tab/>
        <w:t>→</w:t>
      </w:r>
      <w:r>
        <w:tab/>
        <w:t>sale</w:t>
      </w:r>
      <w:r w:rsidRPr="00BC3481">
        <w:rPr>
          <w:highlight w:val="yellow"/>
        </w:rPr>
        <w:t>able</w:t>
      </w:r>
      <w:r>
        <w:t xml:space="preserve">  „verkaufbar; verkäuflich“</w:t>
      </w:r>
    </w:p>
    <w:p w14:paraId="0E88E9D4" w14:textId="4547668C" w:rsidR="00493125" w:rsidRDefault="00493125" w:rsidP="00F243CD">
      <w:pPr>
        <w:pStyle w:val="liste"/>
        <w:tabs>
          <w:tab w:val="left" w:pos="284"/>
        </w:tabs>
      </w:pPr>
      <w:r>
        <w:tab/>
        <w:t>do</w:t>
      </w:r>
      <w:r w:rsidR="007D04A0">
        <w:tab/>
        <w:t>→</w:t>
      </w:r>
      <w:r w:rsidR="007D04A0">
        <w:tab/>
        <w:t>do</w:t>
      </w:r>
      <w:r w:rsidR="007D04A0" w:rsidRPr="00BC3481">
        <w:rPr>
          <w:highlight w:val="yellow"/>
        </w:rPr>
        <w:t>able</w:t>
      </w:r>
      <w:r w:rsidR="007D04A0">
        <w:t xml:space="preserve">  „machbar“</w:t>
      </w:r>
    </w:p>
    <w:p w14:paraId="5F35EDDC" w14:textId="3A8EF2E8" w:rsidR="007D04A0" w:rsidRDefault="007D04A0" w:rsidP="00F243CD">
      <w:pPr>
        <w:pStyle w:val="liste"/>
        <w:tabs>
          <w:tab w:val="left" w:pos="284"/>
        </w:tabs>
      </w:pPr>
      <w:r>
        <w:tab/>
        <w:t>drink</w:t>
      </w:r>
      <w:r>
        <w:tab/>
        <w:t>→</w:t>
      </w:r>
      <w:r>
        <w:tab/>
        <w:t>drink</w:t>
      </w:r>
      <w:r w:rsidRPr="00BC3481">
        <w:rPr>
          <w:highlight w:val="yellow"/>
        </w:rPr>
        <w:t>able</w:t>
      </w:r>
      <w:r>
        <w:t xml:space="preserve">  „trinkbar“</w:t>
      </w:r>
    </w:p>
    <w:p w14:paraId="18E5CAA0" w14:textId="77777777" w:rsidR="00F243CD" w:rsidRDefault="00F243CD" w:rsidP="00946FCF">
      <w:pPr>
        <w:rPr>
          <w:rFonts w:asciiTheme="minorBidi" w:hAnsiTheme="minorBidi"/>
        </w:rPr>
      </w:pPr>
    </w:p>
    <w:p w14:paraId="17CF48A9" w14:textId="77777777" w:rsidR="00A03304" w:rsidRPr="00630C2B" w:rsidRDefault="00A03304" w:rsidP="00946FCF">
      <w:pPr>
        <w:rPr>
          <w:rFonts w:asciiTheme="minorBidi" w:hAnsiTheme="minorBidi"/>
        </w:rPr>
      </w:pPr>
    </w:p>
    <w:p w14:paraId="4E196DF3" w14:textId="6CDB4F89" w:rsidR="00B000FE" w:rsidRDefault="00A03304" w:rsidP="00A670CA">
      <w:pPr>
        <w:spacing w:line="276" w:lineRule="auto"/>
        <w:rPr>
          <w:rFonts w:asciiTheme="minorBidi" w:hAnsiTheme="minorBidi"/>
        </w:rPr>
      </w:pPr>
      <w:r>
        <w:rPr>
          <w:rFonts w:asciiTheme="minorBidi" w:hAnsiTheme="minorBidi"/>
        </w:rPr>
        <w:t>Das folgende Suffix hat wieder unterschliedliche Formen je nach dem Partizip der Vorzeitig</w:t>
      </w:r>
      <w:r w:rsidR="00A670CA">
        <w:rPr>
          <w:rFonts w:asciiTheme="minorBidi" w:hAnsiTheme="minorBidi"/>
        </w:rPr>
        <w:softHyphen/>
      </w:r>
      <w:r>
        <w:rPr>
          <w:rFonts w:asciiTheme="minorBidi" w:hAnsiTheme="minorBidi"/>
        </w:rPr>
        <w:t>keit des Grundverbs:</w:t>
      </w:r>
    </w:p>
    <w:p w14:paraId="533C8ABD" w14:textId="77777777" w:rsidR="00A03304" w:rsidRPr="00630C2B" w:rsidRDefault="00A03304" w:rsidP="00946FCF">
      <w:pPr>
        <w:rPr>
          <w:rFonts w:asciiTheme="minorBidi" w:hAnsiTheme="minorBidi"/>
        </w:rPr>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A83428" w14:paraId="4AEA23AD" w14:textId="77777777" w:rsidTr="00853D9C">
        <w:tc>
          <w:tcPr>
            <w:tcW w:w="2660" w:type="dxa"/>
            <w:shd w:val="clear" w:color="auto" w:fill="FFFF00"/>
          </w:tcPr>
          <w:p w14:paraId="1E997A23" w14:textId="25EF69E8" w:rsidR="00A83428" w:rsidRDefault="00A83428" w:rsidP="00A83428">
            <w:pPr>
              <w:rPr>
                <w:rFonts w:asciiTheme="minorBidi" w:hAnsiTheme="minorBidi"/>
                <w:lang w:val="de-CH"/>
              </w:rPr>
            </w:pPr>
            <w:r>
              <w:rPr>
                <w:rFonts w:asciiTheme="minorBidi" w:hAnsiTheme="minorBidi"/>
                <w:lang w:val="de-CH"/>
              </w:rPr>
              <w:t>L   -tīvus/-sīvus -a -um</w:t>
            </w:r>
          </w:p>
        </w:tc>
        <w:tc>
          <w:tcPr>
            <w:tcW w:w="850" w:type="dxa"/>
          </w:tcPr>
          <w:p w14:paraId="00EF6011" w14:textId="0FBE068B" w:rsidR="00A83428" w:rsidRDefault="00A83428" w:rsidP="00A83428">
            <w:pPr>
              <w:rPr>
                <w:rFonts w:asciiTheme="minorBidi" w:hAnsiTheme="minorBidi"/>
                <w:lang w:val="de-CH"/>
              </w:rPr>
            </w:pPr>
            <w:r>
              <w:rPr>
                <w:rFonts w:asciiTheme="minorBidi" w:hAnsiTheme="minorBidi"/>
                <w:lang w:val="de-CH"/>
              </w:rPr>
              <w:t>V</w:t>
            </w:r>
            <w:r w:rsidRPr="00600A77">
              <w:rPr>
                <w:rFonts w:ascii="Times New Roman" w:hAnsi="Times New Roman" w:cs="Times New Roman"/>
                <w:lang w:val="de-CH"/>
              </w:rPr>
              <w:t>→</w:t>
            </w:r>
            <w:r>
              <w:rPr>
                <w:rFonts w:asciiTheme="minorBidi" w:hAnsiTheme="minorBidi"/>
                <w:lang w:val="de-CH"/>
              </w:rPr>
              <w:t>A</w:t>
            </w:r>
          </w:p>
        </w:tc>
        <w:tc>
          <w:tcPr>
            <w:tcW w:w="5529" w:type="dxa"/>
            <w:shd w:val="clear" w:color="auto" w:fill="0EFF39"/>
          </w:tcPr>
          <w:p w14:paraId="7A452D5C" w14:textId="5EF92EE6" w:rsidR="00A83428" w:rsidRDefault="006913D6" w:rsidP="006913D6">
            <w:pPr>
              <w:rPr>
                <w:rFonts w:asciiTheme="minorBidi" w:hAnsiTheme="minorBidi"/>
                <w:lang w:val="de-CH"/>
              </w:rPr>
            </w:pPr>
            <w:r>
              <w:rPr>
                <w:rFonts w:asciiTheme="minorBidi" w:hAnsiTheme="minorBidi"/>
                <w:lang w:val="de-CH"/>
              </w:rPr>
              <w:t>„X</w:t>
            </w:r>
            <w:r w:rsidR="00A83428">
              <w:rPr>
                <w:rFonts w:asciiTheme="minorBidi" w:hAnsiTheme="minorBidi"/>
                <w:lang w:val="de-CH"/>
              </w:rPr>
              <w:t xml:space="preserve">-end; zur Handlung </w:t>
            </w:r>
            <w:r>
              <w:rPr>
                <w:rFonts w:asciiTheme="minorBidi" w:hAnsiTheme="minorBidi"/>
                <w:lang w:val="de-CH"/>
              </w:rPr>
              <w:t>X</w:t>
            </w:r>
            <w:r w:rsidR="00A83428">
              <w:rPr>
                <w:rFonts w:asciiTheme="minorBidi" w:hAnsiTheme="minorBidi"/>
                <w:lang w:val="de-CH"/>
              </w:rPr>
              <w:t xml:space="preserve"> gehörend“</w:t>
            </w:r>
          </w:p>
        </w:tc>
      </w:tr>
    </w:tbl>
    <w:p w14:paraId="13676F9A" w14:textId="77777777" w:rsidR="00A83428" w:rsidRDefault="00A83428" w:rsidP="00A83428">
      <w:pPr>
        <w:pStyle w:val="liste"/>
        <w:tabs>
          <w:tab w:val="clear" w:pos="2552"/>
          <w:tab w:val="left" w:pos="1276"/>
          <w:tab w:val="left" w:pos="1701"/>
          <w:tab w:val="left" w:pos="2977"/>
        </w:tabs>
      </w:pPr>
    </w:p>
    <w:p w14:paraId="023132ED" w14:textId="25BE1B88" w:rsidR="00A83428" w:rsidRDefault="002428CB" w:rsidP="00A83428">
      <w:pPr>
        <w:pStyle w:val="liste"/>
        <w:tabs>
          <w:tab w:val="clear" w:pos="2552"/>
          <w:tab w:val="left" w:pos="1276"/>
          <w:tab w:val="left" w:pos="1701"/>
          <w:tab w:val="left" w:pos="2977"/>
        </w:tabs>
      </w:pPr>
      <w:r>
        <w:t>negare</w:t>
      </w:r>
      <w:r>
        <w:tab/>
        <w:t>→</w:t>
      </w:r>
      <w:r>
        <w:tab/>
        <w:t>negatum</w:t>
      </w:r>
      <w:r w:rsidR="00A83428">
        <w:tab/>
        <w:t>→</w:t>
      </w:r>
      <w:r w:rsidR="00A83428">
        <w:tab/>
        <w:t>nega</w:t>
      </w:r>
      <w:r w:rsidR="00A83428" w:rsidRPr="00313AFB">
        <w:rPr>
          <w:highlight w:val="yellow"/>
        </w:rPr>
        <w:t>tivus</w:t>
      </w:r>
      <w:r w:rsidR="00A83428">
        <w:t xml:space="preserve">    „verneinend“</w:t>
      </w:r>
    </w:p>
    <w:p w14:paraId="5C5DE378" w14:textId="02908D6E" w:rsidR="0067684C" w:rsidRDefault="0067684C" w:rsidP="00A83428">
      <w:pPr>
        <w:pStyle w:val="liste"/>
        <w:tabs>
          <w:tab w:val="clear" w:pos="2552"/>
          <w:tab w:val="left" w:pos="1276"/>
          <w:tab w:val="left" w:pos="1701"/>
          <w:tab w:val="left" w:pos="2977"/>
        </w:tabs>
      </w:pPr>
      <w:r>
        <w:t>agere</w:t>
      </w:r>
      <w:r>
        <w:tab/>
        <w:t>→</w:t>
      </w:r>
      <w:r>
        <w:tab/>
        <w:t>actu</w:t>
      </w:r>
      <w:r w:rsidR="002428CB">
        <w:t>m</w:t>
      </w:r>
      <w:r>
        <w:tab/>
        <w:t>→</w:t>
      </w:r>
      <w:r>
        <w:tab/>
        <w:t>vita ac</w:t>
      </w:r>
      <w:r w:rsidRPr="00313AFB">
        <w:rPr>
          <w:highlight w:val="yellow"/>
        </w:rPr>
        <w:t>tiva</w:t>
      </w:r>
      <w:r>
        <w:t xml:space="preserve">  „handelndes = tätiges Leben“</w:t>
      </w:r>
    </w:p>
    <w:p w14:paraId="7CAA0A92" w14:textId="37E7A6C2" w:rsidR="00A83428" w:rsidRDefault="00A83428" w:rsidP="00A83428">
      <w:pPr>
        <w:pStyle w:val="liste"/>
        <w:tabs>
          <w:tab w:val="clear" w:pos="2552"/>
          <w:tab w:val="left" w:pos="1276"/>
          <w:tab w:val="left" w:pos="1701"/>
          <w:tab w:val="left" w:pos="2977"/>
        </w:tabs>
      </w:pPr>
      <w:r>
        <w:t>defendere</w:t>
      </w:r>
      <w:r>
        <w:tab/>
        <w:t>→</w:t>
      </w:r>
      <w:r>
        <w:tab/>
        <w:t>defensu</w:t>
      </w:r>
      <w:r w:rsidR="002428CB">
        <w:t>m</w:t>
      </w:r>
      <w:r>
        <w:tab/>
        <w:t>→</w:t>
      </w:r>
      <w:r>
        <w:tab/>
      </w:r>
      <w:r w:rsidR="0067684C">
        <w:t xml:space="preserve">arma </w:t>
      </w:r>
      <w:r>
        <w:t>*defen</w:t>
      </w:r>
      <w:r w:rsidRPr="00313AFB">
        <w:rPr>
          <w:highlight w:val="yellow"/>
        </w:rPr>
        <w:t>siv</w:t>
      </w:r>
      <w:r w:rsidR="0067684C" w:rsidRPr="00313AFB">
        <w:rPr>
          <w:highlight w:val="yellow"/>
        </w:rPr>
        <w:t>a</w:t>
      </w:r>
      <w:r>
        <w:t xml:space="preserve">  „verteidigend; </w:t>
      </w:r>
      <w:r w:rsidR="0067684C">
        <w:t xml:space="preserve">zur Verteidigung </w:t>
      </w:r>
      <w:r w:rsidR="0067684C">
        <w:tab/>
      </w:r>
      <w:r w:rsidR="0067684C">
        <w:tab/>
      </w:r>
      <w:r w:rsidR="0067684C">
        <w:tab/>
      </w:r>
      <w:r w:rsidR="0067684C">
        <w:tab/>
      </w:r>
      <w:r w:rsidR="0067684C">
        <w:tab/>
        <w:t>gehörend</w:t>
      </w:r>
      <w:r>
        <w:t>“</w:t>
      </w:r>
    </w:p>
    <w:p w14:paraId="785C7BC1" w14:textId="782F770F" w:rsidR="00600E64" w:rsidRDefault="00600E64" w:rsidP="00A83428">
      <w:pPr>
        <w:pStyle w:val="liste"/>
        <w:tabs>
          <w:tab w:val="clear" w:pos="2552"/>
          <w:tab w:val="left" w:pos="1276"/>
          <w:tab w:val="left" w:pos="1701"/>
          <w:tab w:val="left" w:pos="2977"/>
        </w:tabs>
      </w:pPr>
      <w:r>
        <w:t>creare</w:t>
      </w:r>
      <w:r>
        <w:tab/>
        <w:t>→</w:t>
      </w:r>
      <w:r>
        <w:tab/>
        <w:t>creatu</w:t>
      </w:r>
      <w:r w:rsidR="002428CB">
        <w:t>m</w:t>
      </w:r>
      <w:r>
        <w:tab/>
        <w:t>→</w:t>
      </w:r>
      <w:r>
        <w:tab/>
        <w:t>*crea</w:t>
      </w:r>
      <w:r w:rsidRPr="00600E64">
        <w:rPr>
          <w:highlight w:val="yellow"/>
        </w:rPr>
        <w:t>tivus</w:t>
      </w:r>
      <w:r>
        <w:t xml:space="preserve">  „schaffend; schöpferisch“</w:t>
      </w:r>
    </w:p>
    <w:p w14:paraId="14B67C9E" w14:textId="62408066" w:rsidR="0067684C" w:rsidRDefault="0067684C" w:rsidP="00A83428">
      <w:pPr>
        <w:pStyle w:val="liste"/>
        <w:tabs>
          <w:tab w:val="clear" w:pos="2552"/>
          <w:tab w:val="left" w:pos="1276"/>
          <w:tab w:val="left" w:pos="1701"/>
          <w:tab w:val="left" w:pos="2977"/>
        </w:tabs>
      </w:pPr>
      <w:r>
        <w:t>imperare</w:t>
      </w:r>
      <w:r>
        <w:tab/>
        <w:t>→</w:t>
      </w:r>
      <w:r>
        <w:tab/>
        <w:t>imperatu</w:t>
      </w:r>
      <w:r w:rsidR="002428CB">
        <w:t>m</w:t>
      </w:r>
      <w:r>
        <w:tab/>
        <w:t>→</w:t>
      </w:r>
      <w:r>
        <w:tab/>
        <w:t>impera</w:t>
      </w:r>
      <w:r w:rsidRPr="00313AFB">
        <w:rPr>
          <w:highlight w:val="yellow"/>
        </w:rPr>
        <w:t>tivus</w:t>
      </w:r>
      <w:r>
        <w:t xml:space="preserve">  „befehlend; Befehls...“ </w:t>
      </w:r>
    </w:p>
    <w:p w14:paraId="0BC822E9" w14:textId="67134048" w:rsidR="0067684C" w:rsidRDefault="00600E64" w:rsidP="00A83428">
      <w:pPr>
        <w:pStyle w:val="liste"/>
        <w:tabs>
          <w:tab w:val="clear" w:pos="2552"/>
          <w:tab w:val="left" w:pos="1276"/>
          <w:tab w:val="left" w:pos="1701"/>
          <w:tab w:val="left" w:pos="2977"/>
        </w:tabs>
      </w:pPr>
      <w:r>
        <w:t>interrogare</w:t>
      </w:r>
      <w:r>
        <w:tab/>
        <w:t>→</w:t>
      </w:r>
      <w:r>
        <w:tab/>
        <w:t>interrogatu</w:t>
      </w:r>
      <w:r w:rsidR="002428CB">
        <w:t>m</w:t>
      </w:r>
      <w:r>
        <w:tab/>
        <w:t>→</w:t>
      </w:r>
      <w:r>
        <w:tab/>
        <w:t>pronomen interrog</w:t>
      </w:r>
      <w:r w:rsidR="0067684C">
        <w:t>a</w:t>
      </w:r>
      <w:r w:rsidR="0067684C" w:rsidRPr="00313AFB">
        <w:rPr>
          <w:highlight w:val="yellow"/>
        </w:rPr>
        <w:t>tivum</w:t>
      </w:r>
      <w:r w:rsidR="0067684C">
        <w:t xml:space="preserve">  „</w:t>
      </w:r>
      <w:r>
        <w:t>Fragepro</w:t>
      </w:r>
      <w:r w:rsidR="0067684C">
        <w:t>nomen“</w:t>
      </w:r>
    </w:p>
    <w:p w14:paraId="1A633F2C" w14:textId="77777777" w:rsidR="0078386C" w:rsidRDefault="0078386C" w:rsidP="0078386C">
      <w:pPr>
        <w:pStyle w:val="liste"/>
        <w:tabs>
          <w:tab w:val="left" w:pos="284"/>
        </w:tabs>
      </w:pPr>
    </w:p>
    <w:p w14:paraId="6C7B283D" w14:textId="5C308459" w:rsidR="0078386C" w:rsidRDefault="0078386C" w:rsidP="00A670CA">
      <w:pPr>
        <w:pStyle w:val="liste"/>
        <w:tabs>
          <w:tab w:val="left" w:pos="284"/>
        </w:tabs>
        <w:spacing w:line="276" w:lineRule="auto"/>
      </w:pPr>
      <w:r>
        <w:t xml:space="preserve">In den romanischen Sprachen </w:t>
      </w:r>
      <w:r w:rsidR="00E91604">
        <w:t xml:space="preserve">sind die Grundverben meist verloren gegangen. Heute </w:t>
      </w:r>
      <w:r>
        <w:t xml:space="preserve">bezieht sich das Suffix </w:t>
      </w:r>
      <w:r w:rsidR="00055B53">
        <w:t>stattdessen oft</w:t>
      </w:r>
      <w:r>
        <w:t xml:space="preserve"> auf ein</w:t>
      </w:r>
      <w:r w:rsidR="00E91604">
        <w:t xml:space="preserve"> </w:t>
      </w:r>
      <w:r>
        <w:t xml:space="preserve">Substantiv </w:t>
      </w:r>
      <w:r w:rsidR="00A70B0C">
        <w:t>mit dem Suffix</w:t>
      </w:r>
      <w:r>
        <w:t xml:space="preserve"> </w:t>
      </w:r>
      <w:r w:rsidRPr="0078386C">
        <w:rPr>
          <w:i/>
        </w:rPr>
        <w:t>-tion</w:t>
      </w:r>
      <w:r>
        <w:rPr>
          <w:i/>
        </w:rPr>
        <w:t>/-sion</w:t>
      </w:r>
      <w:r w:rsidR="00A70B0C">
        <w:t xml:space="preserve"> usw., das bei der Ableitung </w:t>
      </w:r>
      <w:r w:rsidR="00055B53">
        <w:t>durch -</w:t>
      </w:r>
      <w:r w:rsidR="00055B53" w:rsidRPr="00055B53">
        <w:rPr>
          <w:i/>
        </w:rPr>
        <w:t>tif</w:t>
      </w:r>
      <w:r w:rsidR="00055B53">
        <w:t>/-</w:t>
      </w:r>
      <w:r w:rsidR="00055B53" w:rsidRPr="00055B53">
        <w:rPr>
          <w:i/>
        </w:rPr>
        <w:t>tivo</w:t>
      </w:r>
      <w:r w:rsidR="00055B53">
        <w:t xml:space="preserve"> ersetzt wird</w:t>
      </w:r>
      <w:r w:rsidR="00A70B0C">
        <w:t>:</w:t>
      </w:r>
    </w:p>
    <w:p w14:paraId="19FA6BAE" w14:textId="158512B3" w:rsidR="0078386C" w:rsidRDefault="0078386C" w:rsidP="0078386C">
      <w:pPr>
        <w:pStyle w:val="liste"/>
        <w:tabs>
          <w:tab w:val="left" w:pos="284"/>
        </w:tabs>
      </w:pPr>
      <w:r>
        <w:t>F</w:t>
      </w:r>
      <w:r>
        <w:tab/>
        <w:t xml:space="preserve">décoration </w:t>
      </w:r>
      <w:r>
        <w:tab/>
        <w:t>→</w:t>
      </w:r>
      <w:r>
        <w:tab/>
        <w:t>décora</w:t>
      </w:r>
      <w:r w:rsidRPr="00C8291A">
        <w:rPr>
          <w:highlight w:val="yellow"/>
        </w:rPr>
        <w:t>tif</w:t>
      </w:r>
      <w:r>
        <w:t xml:space="preserve">  „zur Dekoration gehörend“</w:t>
      </w:r>
    </w:p>
    <w:p w14:paraId="1367C237" w14:textId="7A1D9D1E" w:rsidR="0067684C" w:rsidRDefault="0078386C" w:rsidP="0078386C">
      <w:pPr>
        <w:pStyle w:val="liste"/>
        <w:tabs>
          <w:tab w:val="left" w:pos="284"/>
        </w:tabs>
      </w:pPr>
      <w:r>
        <w:tab/>
        <w:t>agression „Angriff“</w:t>
      </w:r>
      <w:r>
        <w:tab/>
        <w:t>→</w:t>
      </w:r>
      <w:r>
        <w:tab/>
        <w:t>agres</w:t>
      </w:r>
      <w:r w:rsidRPr="00C8291A">
        <w:rPr>
          <w:highlight w:val="yellow"/>
        </w:rPr>
        <w:t>sif</w:t>
      </w:r>
      <w:r>
        <w:t xml:space="preserve">  „angriffig“</w:t>
      </w:r>
    </w:p>
    <w:p w14:paraId="2D2B2A81" w14:textId="10FAC122" w:rsidR="0078386C" w:rsidRDefault="0078386C" w:rsidP="0078386C">
      <w:pPr>
        <w:pStyle w:val="liste"/>
        <w:tabs>
          <w:tab w:val="left" w:pos="284"/>
        </w:tabs>
      </w:pPr>
      <w:r>
        <w:tab/>
        <w:t>succession „Folge“</w:t>
      </w:r>
      <w:r>
        <w:tab/>
        <w:t>→</w:t>
      </w:r>
      <w:r>
        <w:tab/>
        <w:t>succes</w:t>
      </w:r>
      <w:r w:rsidRPr="00C8291A">
        <w:rPr>
          <w:highlight w:val="yellow"/>
        </w:rPr>
        <w:t>sif</w:t>
      </w:r>
      <w:r>
        <w:t xml:space="preserve">  „folgend“</w:t>
      </w:r>
    </w:p>
    <w:p w14:paraId="4947E247" w14:textId="506FC0C4" w:rsidR="00C90944" w:rsidRDefault="00C90944" w:rsidP="0078386C">
      <w:pPr>
        <w:pStyle w:val="liste"/>
        <w:tabs>
          <w:tab w:val="left" w:pos="284"/>
        </w:tabs>
      </w:pPr>
      <w:r>
        <w:tab/>
        <w:t>décision „Entscheidung“ →</w:t>
      </w:r>
      <w:r>
        <w:tab/>
        <w:t>moment déci</w:t>
      </w:r>
      <w:r w:rsidRPr="00C90944">
        <w:rPr>
          <w:highlight w:val="yellow"/>
        </w:rPr>
        <w:t>sif</w:t>
      </w:r>
      <w:r>
        <w:t xml:space="preserve">  „entscheidender Moment“</w:t>
      </w:r>
    </w:p>
    <w:p w14:paraId="013376E1" w14:textId="7D37DBB5" w:rsidR="00930589" w:rsidRDefault="0078386C" w:rsidP="0078386C">
      <w:pPr>
        <w:pStyle w:val="liste"/>
        <w:tabs>
          <w:tab w:val="left" w:pos="284"/>
        </w:tabs>
      </w:pPr>
      <w:r>
        <w:t>I</w:t>
      </w:r>
      <w:r>
        <w:tab/>
      </w:r>
      <w:r w:rsidR="00077FE2">
        <w:t>informazione</w:t>
      </w:r>
      <w:r w:rsidR="00077FE2">
        <w:tab/>
        <w:t>→</w:t>
      </w:r>
      <w:r w:rsidR="00077FE2">
        <w:tab/>
        <w:t xml:space="preserve">articolo </w:t>
      </w:r>
      <w:r w:rsidR="00930589">
        <w:t>informa</w:t>
      </w:r>
      <w:r w:rsidR="00930589" w:rsidRPr="00077FE2">
        <w:rPr>
          <w:highlight w:val="yellow"/>
        </w:rPr>
        <w:t>tivo</w:t>
      </w:r>
      <w:r w:rsidR="00077FE2">
        <w:t xml:space="preserve">  „informierend; aufschlussreich“</w:t>
      </w:r>
    </w:p>
    <w:p w14:paraId="78149C01" w14:textId="586BD4EA" w:rsidR="00202C6C" w:rsidRDefault="00202C6C" w:rsidP="0078386C">
      <w:pPr>
        <w:pStyle w:val="liste"/>
        <w:tabs>
          <w:tab w:val="left" w:pos="284"/>
        </w:tabs>
      </w:pPr>
      <w:r>
        <w:tab/>
        <w:t>televisione</w:t>
      </w:r>
      <w:r>
        <w:tab/>
        <w:t>→</w:t>
      </w:r>
      <w:r>
        <w:tab/>
      </w:r>
      <w:r w:rsidR="006A548E">
        <w:t>programma</w:t>
      </w:r>
      <w:r>
        <w:t xml:space="preserve"> televi</w:t>
      </w:r>
      <w:r w:rsidRPr="00202C6C">
        <w:rPr>
          <w:highlight w:val="yellow"/>
        </w:rPr>
        <w:t>sivo</w:t>
      </w:r>
      <w:r>
        <w:t xml:space="preserve">  „Fernseh</w:t>
      </w:r>
      <w:r w:rsidR="006A548E">
        <w:t>programm</w:t>
      </w:r>
      <w:r>
        <w:t>“</w:t>
      </w:r>
    </w:p>
    <w:p w14:paraId="7C3DE730" w14:textId="4F0E52C5" w:rsidR="00C8291A" w:rsidRDefault="00C8291A" w:rsidP="0078386C">
      <w:pPr>
        <w:pStyle w:val="liste"/>
        <w:tabs>
          <w:tab w:val="left" w:pos="284"/>
        </w:tabs>
      </w:pPr>
      <w:r>
        <w:t>S</w:t>
      </w:r>
      <w:r>
        <w:tab/>
      </w:r>
      <w:r w:rsidR="00077FE2">
        <w:t xml:space="preserve">exclusión „Ausschluss“ </w:t>
      </w:r>
      <w:r w:rsidR="00A70B0C">
        <w:t>→</w:t>
      </w:r>
      <w:r w:rsidR="00A70B0C">
        <w:tab/>
      </w:r>
      <w:r w:rsidR="00077FE2">
        <w:t>exclu</w:t>
      </w:r>
      <w:r w:rsidR="00077FE2">
        <w:rPr>
          <w:highlight w:val="yellow"/>
        </w:rPr>
        <w:t>s</w:t>
      </w:r>
      <w:r w:rsidR="00C90944" w:rsidRPr="00C90944">
        <w:rPr>
          <w:highlight w:val="yellow"/>
        </w:rPr>
        <w:t>ivo</w:t>
      </w:r>
      <w:r w:rsidR="00A70B0C">
        <w:t xml:space="preserve">  „</w:t>
      </w:r>
      <w:r w:rsidR="00077FE2">
        <w:t>ausschliesslich</w:t>
      </w:r>
      <w:r w:rsidR="00A70B0C">
        <w:t>“</w:t>
      </w:r>
    </w:p>
    <w:p w14:paraId="1292DBA3" w14:textId="58FF97C6" w:rsidR="00A44890" w:rsidRDefault="00A44890" w:rsidP="0078386C">
      <w:pPr>
        <w:pStyle w:val="liste"/>
        <w:tabs>
          <w:tab w:val="left" w:pos="284"/>
        </w:tabs>
      </w:pPr>
      <w:r>
        <w:t>E</w:t>
      </w:r>
      <w:r>
        <w:tab/>
        <w:t>talk</w:t>
      </w:r>
      <w:r>
        <w:tab/>
        <w:t>→</w:t>
      </w:r>
      <w:r>
        <w:tab/>
        <w:t>talka</w:t>
      </w:r>
      <w:r w:rsidRPr="00A67EB2">
        <w:rPr>
          <w:highlight w:val="yellow"/>
        </w:rPr>
        <w:t>tive</w:t>
      </w:r>
      <w:r>
        <w:t xml:space="preserve">  „redselig; geschwätzig“</w:t>
      </w:r>
    </w:p>
    <w:p w14:paraId="49B1DE8B" w14:textId="77777777" w:rsidR="00ED5BE2" w:rsidRDefault="00ED5BE2" w:rsidP="00946FCF">
      <w:pPr>
        <w:rPr>
          <w:rFonts w:asciiTheme="minorBidi" w:hAnsiTheme="minorBidi"/>
        </w:rPr>
      </w:pPr>
    </w:p>
    <w:p w14:paraId="24B664FF" w14:textId="77777777" w:rsidR="005A51BA" w:rsidRPr="0034470C" w:rsidRDefault="005A51BA" w:rsidP="00946FCF">
      <w:pPr>
        <w:rPr>
          <w:rFonts w:asciiTheme="minorBidi" w:hAnsiTheme="minorBidi"/>
        </w:rPr>
      </w:pPr>
    </w:p>
    <w:p w14:paraId="46808FDA" w14:textId="261D64A0" w:rsidR="00F354CD" w:rsidRPr="005B6B3A" w:rsidRDefault="005A51BA" w:rsidP="00946FCF">
      <w:pPr>
        <w:rPr>
          <w:rFonts w:asciiTheme="minorBidi" w:hAnsiTheme="minorBidi"/>
          <w:b/>
          <w:lang w:val="es-ES"/>
        </w:rPr>
      </w:pPr>
      <w:r>
        <w:rPr>
          <w:rFonts w:asciiTheme="minorBidi" w:hAnsiTheme="minorBidi"/>
          <w:b/>
          <w:lang w:val="es-ES"/>
        </w:rPr>
        <w:t xml:space="preserve">2.6.  </w:t>
      </w:r>
      <w:r w:rsidR="005B6B3A" w:rsidRPr="005B6B3A">
        <w:rPr>
          <w:rFonts w:asciiTheme="minorBidi" w:hAnsiTheme="minorBidi"/>
          <w:b/>
          <w:lang w:val="es-ES"/>
        </w:rPr>
        <w:t>Von V</w:t>
      </w:r>
      <w:r>
        <w:rPr>
          <w:rFonts w:asciiTheme="minorBidi" w:hAnsiTheme="minorBidi"/>
          <w:b/>
          <w:lang w:val="es-ES"/>
        </w:rPr>
        <w:t>erben</w:t>
      </w:r>
      <w:r w:rsidR="005B6B3A" w:rsidRPr="005B6B3A">
        <w:rPr>
          <w:rFonts w:asciiTheme="minorBidi" w:hAnsiTheme="minorBidi"/>
          <w:b/>
          <w:lang w:val="es-ES"/>
        </w:rPr>
        <w:t xml:space="preserve"> abgeleitete Verben</w:t>
      </w:r>
    </w:p>
    <w:p w14:paraId="44BF39D3" w14:textId="77777777" w:rsidR="005B6B3A" w:rsidRDefault="005B6B3A" w:rsidP="00946FCF">
      <w:pPr>
        <w:rPr>
          <w:rFonts w:asciiTheme="minorBidi" w:hAnsiTheme="minorBidi"/>
          <w:lang w:val="es-ES"/>
        </w:rPr>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A14924" w14:paraId="51330BFA" w14:textId="77777777" w:rsidTr="00E87BF1">
        <w:tc>
          <w:tcPr>
            <w:tcW w:w="2660" w:type="dxa"/>
            <w:shd w:val="clear" w:color="auto" w:fill="FFFF00"/>
          </w:tcPr>
          <w:p w14:paraId="296CAAB3" w14:textId="5FFD35C5" w:rsidR="00A14924" w:rsidRDefault="00A14924" w:rsidP="00A14924">
            <w:pPr>
              <w:rPr>
                <w:rFonts w:asciiTheme="minorBidi" w:hAnsiTheme="minorBidi"/>
                <w:lang w:val="de-CH"/>
              </w:rPr>
            </w:pPr>
            <w:r>
              <w:rPr>
                <w:rFonts w:asciiTheme="minorBidi" w:hAnsiTheme="minorBidi"/>
                <w:lang w:val="de-CH"/>
              </w:rPr>
              <w:t>-scere (3.)</w:t>
            </w:r>
          </w:p>
        </w:tc>
        <w:tc>
          <w:tcPr>
            <w:tcW w:w="850" w:type="dxa"/>
          </w:tcPr>
          <w:p w14:paraId="48DD6FB1" w14:textId="77777777" w:rsidR="00A14924" w:rsidRDefault="00A14924" w:rsidP="00E87BF1">
            <w:pPr>
              <w:rPr>
                <w:rFonts w:asciiTheme="minorBidi" w:hAnsiTheme="minorBidi"/>
                <w:lang w:val="de-CH"/>
              </w:rPr>
            </w:pPr>
            <w:r>
              <w:rPr>
                <w:rFonts w:asciiTheme="minorBidi" w:hAnsiTheme="minorBidi"/>
                <w:lang w:val="de-CH"/>
              </w:rPr>
              <w:t>V→V</w:t>
            </w:r>
          </w:p>
        </w:tc>
        <w:tc>
          <w:tcPr>
            <w:tcW w:w="5529" w:type="dxa"/>
            <w:shd w:val="clear" w:color="auto" w:fill="0EFF39"/>
          </w:tcPr>
          <w:p w14:paraId="7212AAE5" w14:textId="3F3A4E34" w:rsidR="00A14924" w:rsidRDefault="00A14924" w:rsidP="00E87BF1">
            <w:pPr>
              <w:rPr>
                <w:rFonts w:asciiTheme="minorBidi" w:hAnsiTheme="minorBidi"/>
                <w:lang w:val="de-CH"/>
              </w:rPr>
            </w:pPr>
            <w:r>
              <w:rPr>
                <w:rFonts w:asciiTheme="minorBidi" w:hAnsiTheme="minorBidi"/>
                <w:lang w:val="de-CH"/>
              </w:rPr>
              <w:t>„X werden; beginnen zu X-en“</w:t>
            </w:r>
          </w:p>
        </w:tc>
      </w:tr>
    </w:tbl>
    <w:p w14:paraId="2E5F482B" w14:textId="77777777" w:rsidR="00A14924" w:rsidRDefault="00A14924" w:rsidP="00A14924">
      <w:pPr>
        <w:pStyle w:val="liste"/>
        <w:tabs>
          <w:tab w:val="left" w:pos="284"/>
        </w:tabs>
      </w:pPr>
    </w:p>
    <w:p w14:paraId="18606500" w14:textId="729ACB50" w:rsidR="00A14924" w:rsidRDefault="00E87BF1" w:rsidP="00A670CA">
      <w:pPr>
        <w:pStyle w:val="liste"/>
        <w:tabs>
          <w:tab w:val="left" w:pos="284"/>
        </w:tabs>
        <w:spacing w:line="276" w:lineRule="auto"/>
      </w:pPr>
      <w:r>
        <w:t xml:space="preserve">Das Suffix ist </w:t>
      </w:r>
      <w:r w:rsidR="00C026AD">
        <w:t xml:space="preserve">v.a. </w:t>
      </w:r>
      <w:r>
        <w:t>häufig neben Verben auf -</w:t>
      </w:r>
      <w:r w:rsidR="008715BE" w:rsidRPr="008715BE">
        <w:rPr>
          <w:i/>
        </w:rPr>
        <w:t>ē</w:t>
      </w:r>
      <w:r w:rsidRPr="008715BE">
        <w:rPr>
          <w:i/>
        </w:rPr>
        <w:t>re</w:t>
      </w:r>
      <w:r>
        <w:t>, den Adjektiven auf -</w:t>
      </w:r>
      <w:r w:rsidRPr="008715BE">
        <w:rPr>
          <w:i/>
        </w:rPr>
        <w:t>idus</w:t>
      </w:r>
      <w:r>
        <w:t xml:space="preserve"> und den Substantiven auf -</w:t>
      </w:r>
      <w:r w:rsidRPr="008715BE">
        <w:rPr>
          <w:i/>
        </w:rPr>
        <w:t>or</w:t>
      </w:r>
      <w:r>
        <w:t xml:space="preserve">. Nicht selten steht vor der Ableitung eine Vorsilbe (sog. „Präverb“), </w:t>
      </w:r>
      <w:r w:rsidR="008715BE">
        <w:t>die</w:t>
      </w:r>
      <w:r>
        <w:t xml:space="preserve"> aber nicht zu übersetzen ist.</w:t>
      </w:r>
    </w:p>
    <w:p w14:paraId="71E9E7D6" w14:textId="77777777" w:rsidR="00E87BF1" w:rsidRDefault="00E87BF1" w:rsidP="00A14924">
      <w:pPr>
        <w:pStyle w:val="liste"/>
        <w:tabs>
          <w:tab w:val="left" w:pos="284"/>
        </w:tabs>
      </w:pPr>
    </w:p>
    <w:p w14:paraId="6D63209C" w14:textId="430DF740" w:rsidR="00776F1A" w:rsidRDefault="00776F1A" w:rsidP="00776F1A">
      <w:pPr>
        <w:pStyle w:val="liste"/>
        <w:tabs>
          <w:tab w:val="left" w:pos="284"/>
        </w:tabs>
      </w:pPr>
      <w:r>
        <w:t>timere „in Furcht sein“</w:t>
      </w:r>
      <w:r>
        <w:tab/>
        <w:t>→</w:t>
      </w:r>
      <w:r>
        <w:tab/>
      </w:r>
      <w:r w:rsidR="001D3E44">
        <w:rPr>
          <w:highlight w:val="yellow"/>
        </w:rPr>
        <w:t>per</w:t>
      </w:r>
      <w:r>
        <w:t>tim</w:t>
      </w:r>
      <w:r w:rsidRPr="008715BE">
        <w:t>ē</w:t>
      </w:r>
      <w:r>
        <w:rPr>
          <w:highlight w:val="yellow"/>
        </w:rPr>
        <w:t>sce</w:t>
      </w:r>
      <w:r w:rsidRPr="00E0078E">
        <w:rPr>
          <w:highlight w:val="yellow"/>
        </w:rPr>
        <w:t>re</w:t>
      </w:r>
      <w:r>
        <w:t xml:space="preserve">  „</w:t>
      </w:r>
      <w:r w:rsidR="001D3E44">
        <w:t>in Furcht geraten</w:t>
      </w:r>
      <w:r>
        <w:t>“</w:t>
      </w:r>
    </w:p>
    <w:p w14:paraId="0EE700BA" w14:textId="77777777" w:rsidR="00776F1A" w:rsidRDefault="00776F1A" w:rsidP="00776F1A">
      <w:pPr>
        <w:pStyle w:val="liste"/>
        <w:tabs>
          <w:tab w:val="left" w:pos="284"/>
        </w:tabs>
      </w:pPr>
      <w:r>
        <w:t>valere „stark sein“</w:t>
      </w:r>
      <w:r>
        <w:tab/>
        <w:t>→</w:t>
      </w:r>
      <w:r>
        <w:tab/>
      </w:r>
      <w:r w:rsidRPr="00E87BF1">
        <w:rPr>
          <w:highlight w:val="yellow"/>
        </w:rPr>
        <w:t>con</w:t>
      </w:r>
      <w:r>
        <w:t>val</w:t>
      </w:r>
      <w:r w:rsidRPr="008715BE">
        <w:t>ē</w:t>
      </w:r>
      <w:r>
        <w:rPr>
          <w:highlight w:val="yellow"/>
        </w:rPr>
        <w:t>sce</w:t>
      </w:r>
      <w:r w:rsidRPr="00E0078E">
        <w:rPr>
          <w:highlight w:val="yellow"/>
        </w:rPr>
        <w:t>re</w:t>
      </w:r>
      <w:r>
        <w:t xml:space="preserve">  „stark, kräftig werden; erstarken“</w:t>
      </w:r>
    </w:p>
    <w:p w14:paraId="5AF0ACD6" w14:textId="4F31078C" w:rsidR="00C026AD" w:rsidRDefault="00C026AD" w:rsidP="00E87BF1">
      <w:pPr>
        <w:pStyle w:val="liste"/>
        <w:tabs>
          <w:tab w:val="left" w:pos="284"/>
        </w:tabs>
      </w:pPr>
      <w:r>
        <w:t>calere „heiss sein“</w:t>
      </w:r>
      <w:r>
        <w:tab/>
        <w:t>→</w:t>
      </w:r>
      <w:r>
        <w:tab/>
      </w:r>
      <w:r w:rsidRPr="00C026AD">
        <w:rPr>
          <w:highlight w:val="yellow"/>
        </w:rPr>
        <w:t>in</w:t>
      </w:r>
      <w:r>
        <w:t>cal</w:t>
      </w:r>
      <w:r w:rsidRPr="008715BE">
        <w:t>ē</w:t>
      </w:r>
      <w:r>
        <w:rPr>
          <w:highlight w:val="yellow"/>
        </w:rPr>
        <w:t>sce</w:t>
      </w:r>
      <w:r w:rsidRPr="00E0078E">
        <w:rPr>
          <w:highlight w:val="yellow"/>
        </w:rPr>
        <w:t>re</w:t>
      </w:r>
      <w:r>
        <w:t xml:space="preserve">  „warm, heiss werden“</w:t>
      </w:r>
    </w:p>
    <w:p w14:paraId="26FB676B" w14:textId="3F18300B" w:rsidR="00C026AD" w:rsidRDefault="00C026AD" w:rsidP="00E87BF1">
      <w:pPr>
        <w:pStyle w:val="liste"/>
        <w:tabs>
          <w:tab w:val="left" w:pos="284"/>
        </w:tabs>
      </w:pPr>
      <w:r>
        <w:t>frigere „kalt sein“</w:t>
      </w:r>
      <w:r>
        <w:tab/>
      </w:r>
      <w:r w:rsidR="007C25B6">
        <w:t>→</w:t>
      </w:r>
      <w:r>
        <w:tab/>
        <w:t>(</w:t>
      </w:r>
      <w:r w:rsidRPr="00C026AD">
        <w:rPr>
          <w:highlight w:val="yellow"/>
        </w:rPr>
        <w:t>per-/re</w:t>
      </w:r>
      <w:r>
        <w:t>-)frig</w:t>
      </w:r>
      <w:r w:rsidRPr="008715BE">
        <w:t>ē</w:t>
      </w:r>
      <w:r>
        <w:rPr>
          <w:highlight w:val="yellow"/>
        </w:rPr>
        <w:t>sce</w:t>
      </w:r>
      <w:r w:rsidRPr="00E0078E">
        <w:rPr>
          <w:highlight w:val="yellow"/>
        </w:rPr>
        <w:t>re</w:t>
      </w:r>
      <w:r>
        <w:t xml:space="preserve">  „kalt werden; erkalten“</w:t>
      </w:r>
    </w:p>
    <w:p w14:paraId="3FC3A516" w14:textId="1DF7DB88" w:rsidR="00A14924" w:rsidRDefault="00C026AD" w:rsidP="00C026AD">
      <w:pPr>
        <w:pStyle w:val="liste"/>
        <w:tabs>
          <w:tab w:val="left" w:pos="284"/>
        </w:tabs>
      </w:pPr>
      <w:r>
        <w:t>pallere „blass sein“</w:t>
      </w:r>
      <w:r>
        <w:tab/>
      </w:r>
      <w:r w:rsidR="007C25B6">
        <w:t>→</w:t>
      </w:r>
      <w:r>
        <w:tab/>
        <w:t>(</w:t>
      </w:r>
      <w:r w:rsidRPr="007C25B6">
        <w:rPr>
          <w:highlight w:val="yellow"/>
        </w:rPr>
        <w:t>ex-</w:t>
      </w:r>
      <w:r>
        <w:t>)pall</w:t>
      </w:r>
      <w:r w:rsidRPr="008715BE">
        <w:t>ē</w:t>
      </w:r>
      <w:r>
        <w:rPr>
          <w:highlight w:val="yellow"/>
        </w:rPr>
        <w:t>sce</w:t>
      </w:r>
      <w:r w:rsidRPr="00E0078E">
        <w:rPr>
          <w:highlight w:val="yellow"/>
        </w:rPr>
        <w:t>re</w:t>
      </w:r>
      <w:r>
        <w:t xml:space="preserve">  „erblassen“</w:t>
      </w:r>
    </w:p>
    <w:p w14:paraId="74DB0482" w14:textId="48ADB976" w:rsidR="00C026AD" w:rsidRDefault="00C026AD" w:rsidP="00C026AD">
      <w:pPr>
        <w:pStyle w:val="liste"/>
        <w:tabs>
          <w:tab w:val="left" w:pos="284"/>
        </w:tabs>
      </w:pPr>
      <w:r>
        <w:t>dormire „schlafen“</w:t>
      </w:r>
      <w:r>
        <w:tab/>
      </w:r>
      <w:r w:rsidR="007C25B6">
        <w:t>→</w:t>
      </w:r>
      <w:r>
        <w:tab/>
      </w:r>
      <w:r w:rsidRPr="007C25B6">
        <w:rPr>
          <w:highlight w:val="yellow"/>
        </w:rPr>
        <w:t>ob</w:t>
      </w:r>
      <w:r>
        <w:t>dorm</w:t>
      </w:r>
      <w:r w:rsidR="007C25B6">
        <w:t>ī</w:t>
      </w:r>
      <w:r>
        <w:rPr>
          <w:highlight w:val="yellow"/>
        </w:rPr>
        <w:t>sce</w:t>
      </w:r>
      <w:r w:rsidRPr="00E0078E">
        <w:rPr>
          <w:highlight w:val="yellow"/>
        </w:rPr>
        <w:t>re</w:t>
      </w:r>
      <w:r>
        <w:t xml:space="preserve">  „einschlafen“</w:t>
      </w:r>
    </w:p>
    <w:p w14:paraId="23EEDA0B" w14:textId="4BB0C187" w:rsidR="007C25B6" w:rsidRDefault="007C25B6" w:rsidP="00C026AD">
      <w:pPr>
        <w:pStyle w:val="liste"/>
        <w:tabs>
          <w:tab w:val="left" w:pos="284"/>
        </w:tabs>
      </w:pPr>
      <w:r>
        <w:t>tacere „schweigen“</w:t>
      </w:r>
      <w:r>
        <w:tab/>
        <w:t>→</w:t>
      </w:r>
      <w:r>
        <w:tab/>
      </w:r>
      <w:r w:rsidRPr="007C25B6">
        <w:rPr>
          <w:highlight w:val="yellow"/>
        </w:rPr>
        <w:t>con</w:t>
      </w:r>
      <w:r>
        <w:t>tic</w:t>
      </w:r>
      <w:r w:rsidRPr="008715BE">
        <w:t>ē</w:t>
      </w:r>
      <w:r>
        <w:rPr>
          <w:highlight w:val="yellow"/>
        </w:rPr>
        <w:t>sce</w:t>
      </w:r>
      <w:r w:rsidRPr="00E0078E">
        <w:rPr>
          <w:highlight w:val="yellow"/>
        </w:rPr>
        <w:t>re</w:t>
      </w:r>
      <w:r>
        <w:t xml:space="preserve">  „verstummen“</w:t>
      </w:r>
      <w:r>
        <w:rPr>
          <w:rStyle w:val="Funotenzeichen"/>
        </w:rPr>
        <w:footnoteReference w:id="26"/>
      </w:r>
    </w:p>
    <w:p w14:paraId="1148F07B" w14:textId="77777777" w:rsidR="00C026AD" w:rsidRPr="00C026AD" w:rsidRDefault="00C026AD" w:rsidP="00C026AD">
      <w:pPr>
        <w:pStyle w:val="liste"/>
        <w:tabs>
          <w:tab w:val="left" w:pos="284"/>
        </w:tabs>
      </w:pPr>
    </w:p>
    <w:p w14:paraId="219ADDE0" w14:textId="77777777" w:rsidR="009C0CA2" w:rsidRDefault="009C0CA2" w:rsidP="00946FCF">
      <w:pPr>
        <w:rPr>
          <w:rFonts w:asciiTheme="minorBidi" w:hAnsiTheme="minorBidi"/>
          <w:lang w:val="es-ES"/>
        </w:rPr>
      </w:pP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9406A5" w14:paraId="2850F089" w14:textId="77777777" w:rsidTr="001F52A8">
        <w:tc>
          <w:tcPr>
            <w:tcW w:w="2660" w:type="dxa"/>
            <w:shd w:val="clear" w:color="auto" w:fill="FFFF00"/>
          </w:tcPr>
          <w:p w14:paraId="21BE33CB" w14:textId="798C101A" w:rsidR="009406A5" w:rsidRDefault="009406A5" w:rsidP="001F52A8">
            <w:pPr>
              <w:rPr>
                <w:rFonts w:asciiTheme="minorBidi" w:hAnsiTheme="minorBidi"/>
                <w:lang w:val="de-CH"/>
              </w:rPr>
            </w:pPr>
            <w:r>
              <w:rPr>
                <w:rFonts w:asciiTheme="minorBidi" w:hAnsiTheme="minorBidi"/>
                <w:lang w:val="de-CH"/>
              </w:rPr>
              <w:t>-t</w:t>
            </w:r>
            <w:r w:rsidR="006932EE">
              <w:rPr>
                <w:rFonts w:asciiTheme="minorBidi" w:hAnsiTheme="minorBidi"/>
                <w:lang w:val="de-CH"/>
              </w:rPr>
              <w:t>ā</w:t>
            </w:r>
            <w:r>
              <w:rPr>
                <w:rFonts w:asciiTheme="minorBidi" w:hAnsiTheme="minorBidi"/>
                <w:lang w:val="de-CH"/>
              </w:rPr>
              <w:t>re/-s</w:t>
            </w:r>
            <w:r w:rsidR="006932EE">
              <w:rPr>
                <w:rFonts w:asciiTheme="minorBidi" w:hAnsiTheme="minorBidi"/>
                <w:lang w:val="de-CH"/>
              </w:rPr>
              <w:t>ā</w:t>
            </w:r>
            <w:r>
              <w:rPr>
                <w:rFonts w:asciiTheme="minorBidi" w:hAnsiTheme="minorBidi"/>
                <w:lang w:val="de-CH"/>
              </w:rPr>
              <w:t>re</w:t>
            </w:r>
          </w:p>
          <w:p w14:paraId="33B5B9EB" w14:textId="362F9429" w:rsidR="003B6E98" w:rsidRDefault="003B6E98" w:rsidP="006932EE">
            <w:pPr>
              <w:rPr>
                <w:rFonts w:asciiTheme="minorBidi" w:hAnsiTheme="minorBidi"/>
                <w:lang w:val="de-CH"/>
              </w:rPr>
            </w:pPr>
            <w:r>
              <w:rPr>
                <w:rFonts w:asciiTheme="minorBidi" w:hAnsiTheme="minorBidi"/>
                <w:lang w:val="de-CH"/>
              </w:rPr>
              <w:t>-it</w:t>
            </w:r>
            <w:r w:rsidR="006932EE">
              <w:rPr>
                <w:rFonts w:asciiTheme="minorBidi" w:hAnsiTheme="minorBidi"/>
                <w:lang w:val="de-CH"/>
              </w:rPr>
              <w:t>ā</w:t>
            </w:r>
            <w:r>
              <w:rPr>
                <w:rFonts w:asciiTheme="minorBidi" w:hAnsiTheme="minorBidi"/>
                <w:lang w:val="de-CH"/>
              </w:rPr>
              <w:t>re (Verben 1. Konj.)</w:t>
            </w:r>
          </w:p>
        </w:tc>
        <w:tc>
          <w:tcPr>
            <w:tcW w:w="850" w:type="dxa"/>
          </w:tcPr>
          <w:p w14:paraId="5DAA3E7E" w14:textId="26C9C6F4" w:rsidR="009406A5" w:rsidRDefault="009406A5" w:rsidP="009406A5">
            <w:pPr>
              <w:rPr>
                <w:rFonts w:asciiTheme="minorBidi" w:hAnsiTheme="minorBidi"/>
                <w:lang w:val="de-CH"/>
              </w:rPr>
            </w:pPr>
            <w:r>
              <w:rPr>
                <w:rFonts w:asciiTheme="minorBidi" w:hAnsiTheme="minorBidi"/>
                <w:lang w:val="de-CH"/>
              </w:rPr>
              <w:t>V→V</w:t>
            </w:r>
          </w:p>
        </w:tc>
        <w:tc>
          <w:tcPr>
            <w:tcW w:w="5529" w:type="dxa"/>
            <w:shd w:val="clear" w:color="auto" w:fill="0EFF39"/>
          </w:tcPr>
          <w:p w14:paraId="672C449C" w14:textId="69260D4E" w:rsidR="009406A5" w:rsidRDefault="009406A5" w:rsidP="00481F6B">
            <w:pPr>
              <w:rPr>
                <w:rFonts w:asciiTheme="minorBidi" w:hAnsiTheme="minorBidi"/>
                <w:lang w:val="de-CH"/>
              </w:rPr>
            </w:pPr>
            <w:r>
              <w:rPr>
                <w:rFonts w:asciiTheme="minorBidi" w:hAnsiTheme="minorBidi"/>
                <w:lang w:val="de-CH"/>
              </w:rPr>
              <w:t>„häufig</w:t>
            </w:r>
            <w:r w:rsidR="00481F6B">
              <w:rPr>
                <w:rFonts w:asciiTheme="minorBidi" w:hAnsiTheme="minorBidi"/>
                <w:lang w:val="de-CH"/>
              </w:rPr>
              <w:t>, intensiv</w:t>
            </w:r>
            <w:r>
              <w:rPr>
                <w:rFonts w:asciiTheme="minorBidi" w:hAnsiTheme="minorBidi"/>
                <w:lang w:val="de-CH"/>
              </w:rPr>
              <w:t xml:space="preserve"> </w:t>
            </w:r>
            <w:r w:rsidR="00481F6B">
              <w:rPr>
                <w:rFonts w:asciiTheme="minorBidi" w:hAnsiTheme="minorBidi"/>
                <w:lang w:val="de-CH"/>
              </w:rPr>
              <w:t>X-en</w:t>
            </w:r>
            <w:r>
              <w:rPr>
                <w:rFonts w:asciiTheme="minorBidi" w:hAnsiTheme="minorBidi"/>
                <w:lang w:val="de-CH"/>
              </w:rPr>
              <w:t>“</w:t>
            </w:r>
          </w:p>
        </w:tc>
      </w:tr>
    </w:tbl>
    <w:p w14:paraId="0844D489" w14:textId="77777777" w:rsidR="00B65E10" w:rsidRDefault="00B65E10" w:rsidP="00B65E10">
      <w:pPr>
        <w:pStyle w:val="liste"/>
        <w:tabs>
          <w:tab w:val="left" w:pos="284"/>
        </w:tabs>
      </w:pPr>
    </w:p>
    <w:p w14:paraId="58A13B81" w14:textId="51245739" w:rsidR="003B6E98" w:rsidRDefault="003B6E98" w:rsidP="00A670CA">
      <w:pPr>
        <w:pStyle w:val="liste"/>
        <w:tabs>
          <w:tab w:val="left" w:pos="284"/>
        </w:tabs>
        <w:spacing w:line="276" w:lineRule="auto"/>
      </w:pPr>
      <w:r>
        <w:t>(Die zweite Suffixvariante tritt nur auf bei Verben der 1. Konjugation.)</w:t>
      </w:r>
    </w:p>
    <w:p w14:paraId="02EF32DE" w14:textId="587CADD3" w:rsidR="009406A5" w:rsidRDefault="003B6E98" w:rsidP="003B6E98">
      <w:pPr>
        <w:pStyle w:val="liste"/>
        <w:tabs>
          <w:tab w:val="clear" w:pos="2552"/>
          <w:tab w:val="left" w:pos="284"/>
          <w:tab w:val="left" w:pos="1276"/>
          <w:tab w:val="left" w:pos="1701"/>
          <w:tab w:val="left" w:pos="2977"/>
        </w:tabs>
      </w:pPr>
      <w:r>
        <w:t>canere</w:t>
      </w:r>
      <w:r>
        <w:tab/>
        <w:t>→</w:t>
      </w:r>
      <w:r>
        <w:tab/>
        <w:t>cantum</w:t>
      </w:r>
      <w:r>
        <w:tab/>
        <w:t>→</w:t>
      </w:r>
      <w:r>
        <w:tab/>
        <w:t>can</w:t>
      </w:r>
      <w:r w:rsidRPr="006932EE">
        <w:rPr>
          <w:highlight w:val="yellow"/>
        </w:rPr>
        <w:t>t</w:t>
      </w:r>
      <w:r w:rsidR="006932EE" w:rsidRPr="006932EE">
        <w:rPr>
          <w:highlight w:val="yellow"/>
        </w:rPr>
        <w:t>ā</w:t>
      </w:r>
      <w:r w:rsidRPr="006932EE">
        <w:rPr>
          <w:highlight w:val="yellow"/>
        </w:rPr>
        <w:t>re</w:t>
      </w:r>
      <w:r>
        <w:t xml:space="preserve">  „(ständig) singen“</w:t>
      </w:r>
    </w:p>
    <w:p w14:paraId="036BA727" w14:textId="0761C0D3" w:rsidR="003B6E98" w:rsidRDefault="003B6E98" w:rsidP="003B6E98">
      <w:pPr>
        <w:pStyle w:val="liste"/>
        <w:tabs>
          <w:tab w:val="clear" w:pos="2552"/>
          <w:tab w:val="left" w:pos="284"/>
          <w:tab w:val="left" w:pos="1276"/>
          <w:tab w:val="left" w:pos="1701"/>
          <w:tab w:val="left" w:pos="2977"/>
        </w:tabs>
      </w:pPr>
      <w:r>
        <w:t>bibere</w:t>
      </w:r>
      <w:r>
        <w:tab/>
        <w:t>→</w:t>
      </w:r>
      <w:r>
        <w:tab/>
        <w:t>potum</w:t>
      </w:r>
      <w:r>
        <w:tab/>
        <w:t>→</w:t>
      </w:r>
      <w:r>
        <w:tab/>
        <w:t>po</w:t>
      </w:r>
      <w:r w:rsidR="006932EE" w:rsidRPr="006932EE">
        <w:rPr>
          <w:highlight w:val="yellow"/>
        </w:rPr>
        <w:t>tāre</w:t>
      </w:r>
      <w:r>
        <w:t xml:space="preserve">  „viel trinken → saufen“</w:t>
      </w:r>
    </w:p>
    <w:p w14:paraId="17CF3349" w14:textId="4732F280" w:rsidR="009406A5" w:rsidRDefault="003B6E98" w:rsidP="003B6E98">
      <w:pPr>
        <w:pStyle w:val="liste"/>
        <w:tabs>
          <w:tab w:val="clear" w:pos="2552"/>
          <w:tab w:val="left" w:pos="284"/>
          <w:tab w:val="left" w:pos="1276"/>
          <w:tab w:val="left" w:pos="1701"/>
          <w:tab w:val="left" w:pos="2977"/>
        </w:tabs>
      </w:pPr>
      <w:r>
        <w:t>salire</w:t>
      </w:r>
      <w:r>
        <w:tab/>
        <w:t>→</w:t>
      </w:r>
      <w:r>
        <w:tab/>
        <w:t>saltum</w:t>
      </w:r>
      <w:r>
        <w:tab/>
        <w:t>→</w:t>
      </w:r>
      <w:r>
        <w:tab/>
        <w:t>sal</w:t>
      </w:r>
      <w:r w:rsidR="006932EE" w:rsidRPr="006932EE">
        <w:rPr>
          <w:highlight w:val="yellow"/>
        </w:rPr>
        <w:t>tāre</w:t>
      </w:r>
      <w:r>
        <w:t xml:space="preserve">  „ständig springen → tanzen“</w:t>
      </w:r>
    </w:p>
    <w:p w14:paraId="469695A7" w14:textId="4B0F28D3" w:rsidR="003B6E98" w:rsidRDefault="003B6E98" w:rsidP="003B6E98">
      <w:pPr>
        <w:pStyle w:val="liste"/>
        <w:tabs>
          <w:tab w:val="clear" w:pos="2552"/>
          <w:tab w:val="left" w:pos="284"/>
          <w:tab w:val="left" w:pos="1276"/>
          <w:tab w:val="left" w:pos="1701"/>
          <w:tab w:val="left" w:pos="2977"/>
        </w:tabs>
      </w:pPr>
      <w:r>
        <w:t>dicere</w:t>
      </w:r>
      <w:r>
        <w:tab/>
        <w:t>→</w:t>
      </w:r>
      <w:r>
        <w:tab/>
        <w:t>dictum</w:t>
      </w:r>
      <w:r>
        <w:tab/>
        <w:t>→</w:t>
      </w:r>
      <w:r>
        <w:tab/>
        <w:t>dic</w:t>
      </w:r>
      <w:r w:rsidR="006932EE" w:rsidRPr="006932EE">
        <w:rPr>
          <w:highlight w:val="yellow"/>
        </w:rPr>
        <w:t>tāre</w:t>
      </w:r>
      <w:r>
        <w:t xml:space="preserve">  „wiederholt sagen → diktieren“</w:t>
      </w:r>
    </w:p>
    <w:p w14:paraId="1CDDC368" w14:textId="091A00B4" w:rsidR="004E4177" w:rsidRDefault="004E4177" w:rsidP="004E4177">
      <w:pPr>
        <w:pStyle w:val="liste"/>
        <w:tabs>
          <w:tab w:val="clear" w:pos="2552"/>
          <w:tab w:val="left" w:pos="284"/>
          <w:tab w:val="left" w:pos="1276"/>
          <w:tab w:val="left" w:pos="1701"/>
          <w:tab w:val="left" w:pos="2977"/>
        </w:tabs>
      </w:pPr>
      <w:r>
        <w:t>exercere</w:t>
      </w:r>
      <w:r>
        <w:tab/>
        <w:t>→</w:t>
      </w:r>
      <w:r>
        <w:tab/>
        <w:t>exercitum</w:t>
      </w:r>
      <w:r>
        <w:tab/>
        <w:t>→</w:t>
      </w:r>
      <w:r>
        <w:tab/>
        <w:t>exerci</w:t>
      </w:r>
      <w:r w:rsidRPr="006932EE">
        <w:rPr>
          <w:highlight w:val="yellow"/>
        </w:rPr>
        <w:t>tāre</w:t>
      </w:r>
      <w:r>
        <w:t xml:space="preserve">  „intensiv üben“</w:t>
      </w:r>
    </w:p>
    <w:p w14:paraId="69BBE63D" w14:textId="0CC0B2F8" w:rsidR="003B6E98" w:rsidRDefault="003B6E98" w:rsidP="003B6E98">
      <w:pPr>
        <w:pStyle w:val="liste"/>
        <w:tabs>
          <w:tab w:val="clear" w:pos="2552"/>
          <w:tab w:val="left" w:pos="284"/>
          <w:tab w:val="left" w:pos="1276"/>
          <w:tab w:val="left" w:pos="1701"/>
          <w:tab w:val="left" w:pos="2977"/>
        </w:tabs>
      </w:pPr>
      <w:r>
        <w:t>premere</w:t>
      </w:r>
      <w:r>
        <w:tab/>
        <w:t>→</w:t>
      </w:r>
      <w:r>
        <w:tab/>
        <w:t>pressum</w:t>
      </w:r>
      <w:r>
        <w:tab/>
        <w:t>→</w:t>
      </w:r>
      <w:r>
        <w:tab/>
        <w:t>pres</w:t>
      </w:r>
      <w:r w:rsidR="006932EE">
        <w:rPr>
          <w:highlight w:val="yellow"/>
        </w:rPr>
        <w:t>s</w:t>
      </w:r>
      <w:r w:rsidR="006932EE" w:rsidRPr="006932EE">
        <w:rPr>
          <w:highlight w:val="yellow"/>
        </w:rPr>
        <w:t>āre</w:t>
      </w:r>
      <w:r>
        <w:t xml:space="preserve">  „fest drücken“</w:t>
      </w:r>
    </w:p>
    <w:p w14:paraId="687CA1E0" w14:textId="7756829F" w:rsidR="003B6E98" w:rsidRDefault="003B6E98" w:rsidP="003B6E98">
      <w:pPr>
        <w:pStyle w:val="liste"/>
        <w:tabs>
          <w:tab w:val="clear" w:pos="2552"/>
          <w:tab w:val="left" w:pos="284"/>
          <w:tab w:val="left" w:pos="1276"/>
          <w:tab w:val="left" w:pos="1701"/>
          <w:tab w:val="left" w:pos="2977"/>
        </w:tabs>
      </w:pPr>
      <w:r>
        <w:t>iacere „werfen“ → iactum</w:t>
      </w:r>
      <w:r>
        <w:tab/>
        <w:t>→</w:t>
      </w:r>
      <w:r>
        <w:tab/>
        <w:t>iac</w:t>
      </w:r>
      <w:r w:rsidR="006932EE" w:rsidRPr="006932EE">
        <w:rPr>
          <w:highlight w:val="yellow"/>
        </w:rPr>
        <w:t>tāre</w:t>
      </w:r>
      <w:r>
        <w:t xml:space="preserve">  „kräftig werfen; schleudern“</w:t>
      </w:r>
    </w:p>
    <w:p w14:paraId="6F864A6D" w14:textId="77777777" w:rsidR="004E4177" w:rsidRDefault="004E4177" w:rsidP="004E4177">
      <w:pPr>
        <w:pStyle w:val="liste"/>
        <w:tabs>
          <w:tab w:val="clear" w:pos="2552"/>
          <w:tab w:val="left" w:pos="284"/>
          <w:tab w:val="left" w:pos="1276"/>
          <w:tab w:val="left" w:pos="1701"/>
          <w:tab w:val="left" w:pos="2977"/>
        </w:tabs>
      </w:pPr>
      <w:r>
        <w:t>nare „schimmen“ → natum</w:t>
      </w:r>
      <w:r>
        <w:tab/>
        <w:t>→</w:t>
      </w:r>
      <w:r>
        <w:tab/>
        <w:t>na</w:t>
      </w:r>
      <w:r w:rsidRPr="006932EE">
        <w:rPr>
          <w:highlight w:val="yellow"/>
        </w:rPr>
        <w:t>tāre</w:t>
      </w:r>
      <w:r>
        <w:t xml:space="preserve">  „schwimmen“</w:t>
      </w:r>
    </w:p>
    <w:p w14:paraId="3AE6C204" w14:textId="4B20BC4F" w:rsidR="003B6E98" w:rsidRDefault="003B6E98" w:rsidP="003B6E98">
      <w:pPr>
        <w:pStyle w:val="liste"/>
        <w:tabs>
          <w:tab w:val="clear" w:pos="2552"/>
          <w:tab w:val="left" w:pos="284"/>
          <w:tab w:val="left" w:pos="1276"/>
          <w:tab w:val="left" w:pos="1701"/>
          <w:tab w:val="left" w:pos="2977"/>
        </w:tabs>
      </w:pPr>
      <w:r>
        <w:t>clamare</w:t>
      </w:r>
      <w:r>
        <w:tab/>
        <w:t>→</w:t>
      </w:r>
      <w:r>
        <w:tab/>
        <w:t>clamatum</w:t>
      </w:r>
      <w:r>
        <w:tab/>
        <w:t>→</w:t>
      </w:r>
      <w:r>
        <w:tab/>
        <w:t>clam</w:t>
      </w:r>
      <w:r w:rsidRPr="006932EE">
        <w:rPr>
          <w:highlight w:val="yellow"/>
        </w:rPr>
        <w:t>i</w:t>
      </w:r>
      <w:r w:rsidR="006932EE" w:rsidRPr="006932EE">
        <w:rPr>
          <w:highlight w:val="yellow"/>
        </w:rPr>
        <w:t>tāre</w:t>
      </w:r>
      <w:r>
        <w:t xml:space="preserve">  „laut rufen; schreien“</w:t>
      </w:r>
    </w:p>
    <w:p w14:paraId="1C2BC01F" w14:textId="07831747" w:rsidR="003B6E98" w:rsidRDefault="003B6E98" w:rsidP="003B6E98">
      <w:pPr>
        <w:pStyle w:val="liste"/>
        <w:tabs>
          <w:tab w:val="clear" w:pos="2552"/>
          <w:tab w:val="left" w:pos="284"/>
          <w:tab w:val="left" w:pos="1276"/>
          <w:tab w:val="left" w:pos="1701"/>
          <w:tab w:val="left" w:pos="2977"/>
        </w:tabs>
      </w:pPr>
      <w:r>
        <w:t>rogare</w:t>
      </w:r>
      <w:r>
        <w:tab/>
        <w:t>→</w:t>
      </w:r>
      <w:r>
        <w:tab/>
        <w:t>rogatum</w:t>
      </w:r>
      <w:r>
        <w:tab/>
        <w:t>→</w:t>
      </w:r>
      <w:r>
        <w:tab/>
        <w:t>rog</w:t>
      </w:r>
      <w:r w:rsidR="006932EE" w:rsidRPr="006932EE">
        <w:rPr>
          <w:highlight w:val="yellow"/>
        </w:rPr>
        <w:t>itāre</w:t>
      </w:r>
      <w:r>
        <w:t xml:space="preserve">  „ständig fragen</w:t>
      </w:r>
      <w:r w:rsidR="006932EE">
        <w:t>; bitten</w:t>
      </w:r>
      <w:r>
        <w:t>“</w:t>
      </w:r>
    </w:p>
    <w:p w14:paraId="79E9B4C4" w14:textId="3C905113" w:rsidR="003B6E98" w:rsidRDefault="003B6E98" w:rsidP="003B6E98">
      <w:pPr>
        <w:pStyle w:val="liste"/>
        <w:tabs>
          <w:tab w:val="clear" w:pos="2552"/>
          <w:tab w:val="left" w:pos="284"/>
          <w:tab w:val="left" w:pos="1276"/>
          <w:tab w:val="left" w:pos="1701"/>
          <w:tab w:val="left" w:pos="2977"/>
        </w:tabs>
      </w:pPr>
      <w:r>
        <w:t>potare</w:t>
      </w:r>
      <w:r>
        <w:tab/>
        <w:t>→</w:t>
      </w:r>
      <w:r>
        <w:tab/>
        <w:t>potatum</w:t>
      </w:r>
      <w:r>
        <w:tab/>
        <w:t>→</w:t>
      </w:r>
      <w:r>
        <w:tab/>
        <w:t>pot</w:t>
      </w:r>
      <w:r w:rsidR="006932EE" w:rsidRPr="006932EE">
        <w:rPr>
          <w:highlight w:val="yellow"/>
        </w:rPr>
        <w:t>itāre</w:t>
      </w:r>
      <w:r>
        <w:t xml:space="preserve">  „viel saufen“</w:t>
      </w:r>
    </w:p>
    <w:p w14:paraId="3CEB55E8" w14:textId="77777777" w:rsidR="00B65E10" w:rsidRDefault="00B65E10" w:rsidP="00946FCF">
      <w:pPr>
        <w:rPr>
          <w:rFonts w:asciiTheme="minorBidi" w:hAnsiTheme="minorBidi"/>
          <w:lang w:val="es-ES"/>
        </w:rPr>
      </w:pPr>
    </w:p>
    <w:p w14:paraId="5C57DDAA" w14:textId="6DA07A7B" w:rsidR="006932EE" w:rsidRDefault="003B6E98" w:rsidP="00A670CA">
      <w:pPr>
        <w:pStyle w:val="liste"/>
        <w:tabs>
          <w:tab w:val="clear" w:pos="2552"/>
          <w:tab w:val="left" w:pos="284"/>
          <w:tab w:val="left" w:pos="1276"/>
          <w:tab w:val="left" w:pos="1701"/>
          <w:tab w:val="left" w:pos="2977"/>
        </w:tabs>
        <w:spacing w:line="276" w:lineRule="auto"/>
      </w:pPr>
      <w:r>
        <w:rPr>
          <w:lang w:val="es-ES"/>
        </w:rPr>
        <w:t xml:space="preserve">Diese abgeleiteten Verben haben gegenüber den einfachen Verben den Vorteil, dass sie von der Bedeutung her intensiver und zudem einfacher zu konjugieren sind. Deshalb sind in den romanischen Sprachen manche der einfachen Grundverben untergegangen, während nur die Ableitungen erbwörtlich überlebt haben (z.B. </w:t>
      </w:r>
      <w:r w:rsidRPr="006932EE">
        <w:rPr>
          <w:i/>
          <w:lang w:val="es-ES"/>
        </w:rPr>
        <w:t>cantare</w:t>
      </w:r>
      <w:r>
        <w:rPr>
          <w:lang w:val="es-ES"/>
        </w:rPr>
        <w:t xml:space="preserve">, </w:t>
      </w:r>
      <w:r w:rsidRPr="006932EE">
        <w:rPr>
          <w:i/>
          <w:lang w:val="es-ES"/>
        </w:rPr>
        <w:t>natare</w:t>
      </w:r>
      <w:r w:rsidR="006932EE">
        <w:rPr>
          <w:lang w:val="es-ES"/>
        </w:rPr>
        <w:t xml:space="preserve">, </w:t>
      </w:r>
      <w:r w:rsidR="006932EE" w:rsidRPr="006932EE">
        <w:rPr>
          <w:i/>
          <w:lang w:val="es-ES"/>
        </w:rPr>
        <w:t>iactare</w:t>
      </w:r>
      <w:r w:rsidR="00E1217E">
        <w:rPr>
          <w:lang w:val="es-ES"/>
        </w:rPr>
        <w:t xml:space="preserve"> zu ital. </w:t>
      </w:r>
      <w:r w:rsidR="00E1217E" w:rsidRPr="00E1217E">
        <w:rPr>
          <w:i/>
          <w:lang w:val="es-ES"/>
        </w:rPr>
        <w:t>cantare</w:t>
      </w:r>
      <w:r w:rsidR="00E1217E">
        <w:rPr>
          <w:lang w:val="es-ES"/>
        </w:rPr>
        <w:t xml:space="preserve">, </w:t>
      </w:r>
      <w:r w:rsidR="00E1217E" w:rsidRPr="00E1217E">
        <w:rPr>
          <w:i/>
          <w:lang w:val="es-ES"/>
        </w:rPr>
        <w:t>nuotare</w:t>
      </w:r>
      <w:r w:rsidR="00E1217E">
        <w:rPr>
          <w:lang w:val="es-ES"/>
        </w:rPr>
        <w:t xml:space="preserve">, </w:t>
      </w:r>
      <w:r w:rsidR="00E1217E" w:rsidRPr="00E1217E">
        <w:rPr>
          <w:i/>
          <w:lang w:val="es-ES"/>
        </w:rPr>
        <w:t>gettare</w:t>
      </w:r>
      <w:r>
        <w:rPr>
          <w:lang w:val="es-ES"/>
        </w:rPr>
        <w:t xml:space="preserve">). In </w:t>
      </w:r>
      <w:r w:rsidR="00E1217E">
        <w:rPr>
          <w:lang w:val="es-ES"/>
        </w:rPr>
        <w:t>einigen</w:t>
      </w:r>
      <w:r>
        <w:rPr>
          <w:lang w:val="es-ES"/>
        </w:rPr>
        <w:t xml:space="preserve"> Fällen beginnt dieser Trend schon im Latein selbst</w:t>
      </w:r>
      <w:r w:rsidR="006932EE">
        <w:rPr>
          <w:lang w:val="es-ES"/>
        </w:rPr>
        <w:t xml:space="preserve">, wo </w:t>
      </w:r>
      <w:r w:rsidR="006932EE" w:rsidRPr="006932EE">
        <w:rPr>
          <w:i/>
          <w:lang w:val="es-ES"/>
        </w:rPr>
        <w:t>nare</w:t>
      </w:r>
      <w:r w:rsidR="006932EE">
        <w:rPr>
          <w:lang w:val="es-ES"/>
        </w:rPr>
        <w:t xml:space="preserve"> bereits seltener ist als </w:t>
      </w:r>
      <w:r w:rsidR="006932EE" w:rsidRPr="006932EE">
        <w:rPr>
          <w:i/>
          <w:lang w:val="es-ES"/>
        </w:rPr>
        <w:t>natare</w:t>
      </w:r>
      <w:r w:rsidR="006932EE">
        <w:rPr>
          <w:lang w:val="es-ES"/>
        </w:rPr>
        <w:t xml:space="preserve"> und zu </w:t>
      </w:r>
      <w:r w:rsidR="006932EE" w:rsidRPr="006932EE">
        <w:rPr>
          <w:i/>
          <w:lang w:val="es-ES"/>
        </w:rPr>
        <w:t>optare</w:t>
      </w:r>
      <w:r w:rsidR="006932EE">
        <w:rPr>
          <w:lang w:val="es-ES"/>
        </w:rPr>
        <w:t xml:space="preserve"> </w:t>
      </w:r>
      <w:r w:rsidR="006932EE">
        <w:t xml:space="preserve">„wünschen“ das einfache Verb </w:t>
      </w:r>
      <w:r w:rsidR="00E1217E">
        <w:t>bereits</w:t>
      </w:r>
      <w:r w:rsidR="006932EE">
        <w:t xml:space="preserve"> völlig ausgestorben ist.</w:t>
      </w:r>
    </w:p>
    <w:p w14:paraId="02F8B05A" w14:textId="77777777" w:rsidR="00E7790F" w:rsidRDefault="00E7790F" w:rsidP="006932EE">
      <w:pPr>
        <w:pStyle w:val="liste"/>
        <w:tabs>
          <w:tab w:val="clear" w:pos="2552"/>
          <w:tab w:val="left" w:pos="284"/>
          <w:tab w:val="left" w:pos="1276"/>
          <w:tab w:val="left" w:pos="1701"/>
          <w:tab w:val="left" w:pos="2977"/>
        </w:tabs>
      </w:pPr>
    </w:p>
    <w:p w14:paraId="77064A54" w14:textId="1DABA14E" w:rsidR="00B65E10" w:rsidRPr="004D6831" w:rsidRDefault="00B65E10" w:rsidP="00946FCF">
      <w:pPr>
        <w:rPr>
          <w:rFonts w:asciiTheme="minorBidi" w:hAnsiTheme="minorBidi"/>
          <w:lang w:val="es-ES"/>
        </w:rPr>
      </w:pPr>
    </w:p>
    <w:p w14:paraId="633DA0F3" w14:textId="77777777" w:rsidR="006C27B0" w:rsidRDefault="006C27B0">
      <w:pPr>
        <w:jc w:val="left"/>
        <w:rPr>
          <w:rFonts w:asciiTheme="minorBidi" w:hAnsiTheme="minorBidi"/>
          <w:b/>
        </w:rPr>
      </w:pPr>
      <w:r>
        <w:rPr>
          <w:rFonts w:asciiTheme="minorBidi" w:hAnsiTheme="minorBidi"/>
          <w:b/>
        </w:rPr>
        <w:br w:type="page"/>
      </w:r>
    </w:p>
    <w:p w14:paraId="784CC264" w14:textId="3F094F8D" w:rsidR="009C0CA2" w:rsidRPr="00A45BF1" w:rsidRDefault="00A45BF1" w:rsidP="00946FCF">
      <w:pPr>
        <w:rPr>
          <w:rFonts w:asciiTheme="minorBidi" w:hAnsiTheme="minorBidi"/>
          <w:b/>
        </w:rPr>
      </w:pPr>
      <w:r>
        <w:rPr>
          <w:rFonts w:asciiTheme="minorBidi" w:hAnsiTheme="minorBidi"/>
          <w:b/>
        </w:rPr>
        <w:t xml:space="preserve">3.  </w:t>
      </w:r>
      <w:r w:rsidR="005926BE">
        <w:rPr>
          <w:rFonts w:asciiTheme="minorBidi" w:hAnsiTheme="minorBidi"/>
          <w:b/>
        </w:rPr>
        <w:t xml:space="preserve">Wortbildung durch </w:t>
      </w:r>
      <w:r w:rsidR="009C0CA2" w:rsidRPr="00A45BF1">
        <w:rPr>
          <w:rFonts w:asciiTheme="minorBidi" w:hAnsiTheme="minorBidi"/>
          <w:b/>
        </w:rPr>
        <w:t>Zusammensetzungen</w:t>
      </w:r>
    </w:p>
    <w:p w14:paraId="7DE7A36A" w14:textId="77777777" w:rsidR="00A4068D" w:rsidRDefault="00A4068D" w:rsidP="00946FCF">
      <w:pPr>
        <w:rPr>
          <w:rFonts w:asciiTheme="minorBidi" w:hAnsiTheme="minorBidi"/>
        </w:rPr>
      </w:pPr>
    </w:p>
    <w:p w14:paraId="50013E5B" w14:textId="65F38ACB" w:rsidR="002C15CF" w:rsidRDefault="006A16B1" w:rsidP="00A670CA">
      <w:pPr>
        <w:spacing w:line="276" w:lineRule="auto"/>
        <w:rPr>
          <w:rFonts w:asciiTheme="minorBidi" w:hAnsiTheme="minorBidi"/>
        </w:rPr>
      </w:pPr>
      <w:r>
        <w:rPr>
          <w:rFonts w:asciiTheme="minorBidi" w:hAnsiTheme="minorBidi"/>
        </w:rPr>
        <w:t>Während im Deutschen und Englischen sehr einfach bestehende Wörter zu neuen zusammen</w:t>
      </w:r>
      <w:r w:rsidR="00A670CA">
        <w:rPr>
          <w:rFonts w:asciiTheme="minorBidi" w:hAnsiTheme="minorBidi"/>
        </w:rPr>
        <w:softHyphen/>
      </w:r>
      <w:r>
        <w:rPr>
          <w:rFonts w:asciiTheme="minorBidi" w:hAnsiTheme="minorBidi"/>
        </w:rPr>
        <w:t>ge</w:t>
      </w:r>
      <w:r w:rsidR="00A670CA">
        <w:rPr>
          <w:rFonts w:asciiTheme="minorBidi" w:hAnsiTheme="minorBidi"/>
        </w:rPr>
        <w:softHyphen/>
      </w:r>
      <w:r>
        <w:rPr>
          <w:rFonts w:asciiTheme="minorBidi" w:hAnsiTheme="minorBidi"/>
        </w:rPr>
        <w:t>setzt werden können, ist dieses Verfahren im Latein sehr viel seltener.</w:t>
      </w:r>
      <w:r w:rsidR="002C15CF">
        <w:rPr>
          <w:rFonts w:asciiTheme="minorBidi" w:hAnsiTheme="minorBidi"/>
        </w:rPr>
        <w:t xml:space="preserve"> Wie bei der Behand</w:t>
      </w:r>
      <w:r w:rsidR="00A670CA">
        <w:rPr>
          <w:rFonts w:asciiTheme="minorBidi" w:hAnsiTheme="minorBidi"/>
        </w:rPr>
        <w:softHyphen/>
      </w:r>
      <w:r w:rsidR="002C15CF">
        <w:rPr>
          <w:rFonts w:asciiTheme="minorBidi" w:hAnsiTheme="minorBidi"/>
        </w:rPr>
        <w:t>lung der einzelnen Suffixe öfter zu sehen war, greift das Latein gerade dort, wo das Deutsche Zusammensetzungen hat</w:t>
      </w:r>
      <w:r w:rsidR="006836AA">
        <w:rPr>
          <w:rFonts w:asciiTheme="minorBidi" w:hAnsiTheme="minorBidi"/>
        </w:rPr>
        <w:t>,</w:t>
      </w:r>
      <w:r w:rsidR="00CA1AD8">
        <w:rPr>
          <w:rFonts w:asciiTheme="minorBidi" w:hAnsiTheme="minorBidi"/>
        </w:rPr>
        <w:t xml:space="preserve"> lieber</w:t>
      </w:r>
      <w:r w:rsidR="006836AA">
        <w:rPr>
          <w:rFonts w:asciiTheme="minorBidi" w:hAnsiTheme="minorBidi"/>
        </w:rPr>
        <w:t xml:space="preserve"> </w:t>
      </w:r>
      <w:r w:rsidR="00CA1AD8">
        <w:rPr>
          <w:rFonts w:asciiTheme="minorBidi" w:hAnsiTheme="minorBidi"/>
        </w:rPr>
        <w:t>auf</w:t>
      </w:r>
      <w:r w:rsidR="006836AA">
        <w:rPr>
          <w:rFonts w:asciiTheme="minorBidi" w:hAnsiTheme="minorBidi"/>
        </w:rPr>
        <w:t xml:space="preserve"> Ablei</w:t>
      </w:r>
      <w:r w:rsidR="00CA1AD8">
        <w:rPr>
          <w:rFonts w:asciiTheme="minorBidi" w:hAnsiTheme="minorBidi"/>
        </w:rPr>
        <w:t xml:space="preserve">tungen mit Suffixen zurück, vgl. zum Beispiel </w:t>
      </w:r>
      <w:r w:rsidR="00CA1AD8" w:rsidRPr="00CA1AD8">
        <w:rPr>
          <w:rFonts w:asciiTheme="minorBidi" w:hAnsiTheme="minorBidi"/>
          <w:i/>
        </w:rPr>
        <w:t>(vas) aquarium</w:t>
      </w:r>
      <w:r w:rsidR="00CA1AD8">
        <w:rPr>
          <w:rFonts w:asciiTheme="minorBidi" w:hAnsiTheme="minorBidi"/>
        </w:rPr>
        <w:t xml:space="preserve">  „Wassergefäss“ und </w:t>
      </w:r>
      <w:r w:rsidR="00CA1AD8" w:rsidRPr="00CA1AD8">
        <w:rPr>
          <w:rFonts w:asciiTheme="minorBidi" w:hAnsiTheme="minorBidi"/>
          <w:i/>
        </w:rPr>
        <w:t>pronomen interrogativum</w:t>
      </w:r>
      <w:r w:rsidR="00CA1AD8">
        <w:rPr>
          <w:rFonts w:asciiTheme="minorBidi" w:hAnsiTheme="minorBidi"/>
        </w:rPr>
        <w:t xml:space="preserve"> „Fragepronomen“. Diese Abnei</w:t>
      </w:r>
      <w:r w:rsidR="00A670CA">
        <w:rPr>
          <w:rFonts w:asciiTheme="minorBidi" w:hAnsiTheme="minorBidi"/>
        </w:rPr>
        <w:softHyphen/>
      </w:r>
      <w:r w:rsidR="00CA1AD8">
        <w:rPr>
          <w:rFonts w:asciiTheme="minorBidi" w:hAnsiTheme="minorBidi"/>
        </w:rPr>
        <w:t>gung gegenüber substantivischen Zusammensetzungen hat sich bis in die romanischen Spra</w:t>
      </w:r>
      <w:r w:rsidR="00A670CA">
        <w:rPr>
          <w:rFonts w:asciiTheme="minorBidi" w:hAnsiTheme="minorBidi"/>
        </w:rPr>
        <w:softHyphen/>
      </w:r>
      <w:r w:rsidR="00CA1AD8">
        <w:rPr>
          <w:rFonts w:asciiTheme="minorBidi" w:hAnsiTheme="minorBidi"/>
        </w:rPr>
        <w:t xml:space="preserve">chen ererbt, vgl. ital. </w:t>
      </w:r>
      <w:r w:rsidR="00CA1AD8" w:rsidRPr="00DF6A4F">
        <w:rPr>
          <w:rFonts w:asciiTheme="minorBidi" w:hAnsiTheme="minorBidi"/>
          <w:i/>
        </w:rPr>
        <w:t>polizia stradale</w:t>
      </w:r>
      <w:r w:rsidR="00CA1AD8">
        <w:rPr>
          <w:rFonts w:asciiTheme="minorBidi" w:hAnsiTheme="minorBidi"/>
        </w:rPr>
        <w:t xml:space="preserve"> „Verkehrspolizei“</w:t>
      </w:r>
      <w:r w:rsidR="00DF6A4F">
        <w:rPr>
          <w:rFonts w:asciiTheme="minorBidi" w:hAnsiTheme="minorBidi"/>
        </w:rPr>
        <w:t>.</w:t>
      </w:r>
    </w:p>
    <w:p w14:paraId="34F23128" w14:textId="4EFF2F2D" w:rsidR="006A16B1" w:rsidRDefault="006A16B1" w:rsidP="006C27B0">
      <w:pPr>
        <w:spacing w:line="276" w:lineRule="auto"/>
        <w:jc w:val="left"/>
        <w:rPr>
          <w:rFonts w:asciiTheme="minorBidi" w:hAnsiTheme="minorBidi"/>
        </w:rPr>
      </w:pPr>
      <w:r w:rsidRPr="00CA1AD8">
        <w:rPr>
          <w:rFonts w:asciiTheme="minorBidi" w:hAnsiTheme="minorBidi"/>
        </w:rPr>
        <w:t xml:space="preserve">Häufiger </w:t>
      </w:r>
      <w:r w:rsidR="005B6B3A" w:rsidRPr="00CA1AD8">
        <w:rPr>
          <w:rFonts w:asciiTheme="minorBidi" w:hAnsiTheme="minorBidi"/>
        </w:rPr>
        <w:t xml:space="preserve">kommen </w:t>
      </w:r>
      <w:r w:rsidR="00DF6A4F">
        <w:rPr>
          <w:rFonts w:asciiTheme="minorBidi" w:hAnsiTheme="minorBidi"/>
        </w:rPr>
        <w:t xml:space="preserve">im Latein </w:t>
      </w:r>
      <w:r w:rsidRPr="00CA1AD8">
        <w:rPr>
          <w:rFonts w:asciiTheme="minorBidi" w:hAnsiTheme="minorBidi"/>
        </w:rPr>
        <w:t xml:space="preserve">nur folgende </w:t>
      </w:r>
      <w:r w:rsidR="00BE714E" w:rsidRPr="00CA1AD8">
        <w:rPr>
          <w:rFonts w:asciiTheme="minorBidi" w:hAnsiTheme="minorBidi"/>
        </w:rPr>
        <w:t>dr</w:t>
      </w:r>
      <w:r w:rsidR="005B6B3A" w:rsidRPr="00CA1AD8">
        <w:rPr>
          <w:rFonts w:asciiTheme="minorBidi" w:hAnsiTheme="minorBidi"/>
        </w:rPr>
        <w:t xml:space="preserve">ei </w:t>
      </w:r>
      <w:r w:rsidRPr="00CA1AD8">
        <w:rPr>
          <w:rFonts w:asciiTheme="minorBidi" w:hAnsiTheme="minorBidi"/>
        </w:rPr>
        <w:t>Verfahren</w:t>
      </w:r>
      <w:r w:rsidR="005B6B3A" w:rsidRPr="00CA1AD8">
        <w:rPr>
          <w:rFonts w:asciiTheme="minorBidi" w:hAnsiTheme="minorBidi"/>
        </w:rPr>
        <w:t xml:space="preserve"> vor</w:t>
      </w:r>
      <w:r w:rsidRPr="00CA1AD8">
        <w:rPr>
          <w:rFonts w:asciiTheme="minorBidi" w:hAnsiTheme="minorBidi"/>
        </w:rPr>
        <w:t>:</w:t>
      </w:r>
    </w:p>
    <w:p w14:paraId="4EE7901E" w14:textId="7EC14B90" w:rsidR="006A16B1" w:rsidRPr="00805584" w:rsidRDefault="006A16B1" w:rsidP="006A16B1">
      <w:pPr>
        <w:rPr>
          <w:rFonts w:asciiTheme="minorBidi" w:hAnsiTheme="minorBidi"/>
        </w:rPr>
      </w:pPr>
      <w:r>
        <w:rPr>
          <w:rFonts w:asciiTheme="minorBidi" w:hAnsiTheme="minorBidi"/>
        </w:rPr>
        <w:t xml:space="preserve"> </w:t>
      </w:r>
    </w:p>
    <w:tbl>
      <w:tblPr>
        <w:tblStyle w:val="Tabellenraste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850"/>
        <w:gridCol w:w="5529"/>
      </w:tblGrid>
      <w:tr w:rsidR="006A16B1" w14:paraId="50D7EB4F" w14:textId="77777777" w:rsidTr="00103012">
        <w:tc>
          <w:tcPr>
            <w:tcW w:w="2660" w:type="dxa"/>
            <w:shd w:val="clear" w:color="auto" w:fill="FFFF00"/>
          </w:tcPr>
          <w:p w14:paraId="2490BEEB" w14:textId="77777777" w:rsidR="006A16B1" w:rsidRDefault="006A16B1" w:rsidP="00103012">
            <w:pPr>
              <w:rPr>
                <w:rFonts w:asciiTheme="minorBidi" w:hAnsiTheme="minorBidi"/>
                <w:lang w:val="de-CH"/>
              </w:rPr>
            </w:pPr>
            <w:r>
              <w:rPr>
                <w:rFonts w:asciiTheme="minorBidi" w:hAnsiTheme="minorBidi"/>
                <w:lang w:val="de-CH"/>
              </w:rPr>
              <w:t>in-/im-</w:t>
            </w:r>
          </w:p>
        </w:tc>
        <w:tc>
          <w:tcPr>
            <w:tcW w:w="850" w:type="dxa"/>
          </w:tcPr>
          <w:p w14:paraId="5FF9060D" w14:textId="77777777" w:rsidR="006A16B1" w:rsidRDefault="006A16B1" w:rsidP="00103012">
            <w:pPr>
              <w:rPr>
                <w:rFonts w:asciiTheme="minorBidi" w:hAnsiTheme="minorBidi"/>
                <w:lang w:val="de-CH"/>
              </w:rPr>
            </w:pPr>
            <w:r>
              <w:rPr>
                <w:rFonts w:asciiTheme="minorBidi" w:hAnsiTheme="minorBidi"/>
                <w:lang w:val="de-CH"/>
              </w:rPr>
              <w:t>A→A</w:t>
            </w:r>
          </w:p>
        </w:tc>
        <w:tc>
          <w:tcPr>
            <w:tcW w:w="5529" w:type="dxa"/>
            <w:shd w:val="clear" w:color="auto" w:fill="0EFF39"/>
          </w:tcPr>
          <w:p w14:paraId="6F6A01E7" w14:textId="36B97119" w:rsidR="006A16B1" w:rsidRDefault="006A16B1" w:rsidP="007C4535">
            <w:pPr>
              <w:rPr>
                <w:rFonts w:asciiTheme="minorBidi" w:hAnsiTheme="minorBidi"/>
                <w:lang w:val="de-CH"/>
              </w:rPr>
            </w:pPr>
            <w:r>
              <w:rPr>
                <w:rFonts w:asciiTheme="minorBidi" w:hAnsiTheme="minorBidi"/>
                <w:lang w:val="de-CH"/>
              </w:rPr>
              <w:t>„un-</w:t>
            </w:r>
            <w:r w:rsidR="007C4535">
              <w:rPr>
                <w:rFonts w:asciiTheme="minorBidi" w:hAnsiTheme="minorBidi"/>
                <w:lang w:val="de-CH"/>
              </w:rPr>
              <w:t>X</w:t>
            </w:r>
            <w:r>
              <w:rPr>
                <w:rFonts w:asciiTheme="minorBidi" w:hAnsiTheme="minorBidi"/>
                <w:lang w:val="de-CH"/>
              </w:rPr>
              <w:t xml:space="preserve">; nicht </w:t>
            </w:r>
            <w:r w:rsidR="007C4535">
              <w:rPr>
                <w:rFonts w:asciiTheme="minorBidi" w:hAnsiTheme="minorBidi"/>
                <w:lang w:val="de-CH"/>
              </w:rPr>
              <w:t>X</w:t>
            </w:r>
            <w:r>
              <w:rPr>
                <w:rFonts w:asciiTheme="minorBidi" w:hAnsiTheme="minorBidi"/>
                <w:lang w:val="de-CH"/>
              </w:rPr>
              <w:t>“</w:t>
            </w:r>
          </w:p>
        </w:tc>
      </w:tr>
    </w:tbl>
    <w:p w14:paraId="066B213A" w14:textId="77777777" w:rsidR="006A16B1" w:rsidRDefault="006A16B1" w:rsidP="006A16B1">
      <w:pPr>
        <w:pStyle w:val="liste"/>
        <w:tabs>
          <w:tab w:val="left" w:pos="3119"/>
          <w:tab w:val="left" w:pos="4536"/>
        </w:tabs>
      </w:pPr>
    </w:p>
    <w:p w14:paraId="56E65448" w14:textId="544F55EE" w:rsidR="006A16B1" w:rsidRDefault="006A16B1" w:rsidP="00A670CA">
      <w:pPr>
        <w:pStyle w:val="liste"/>
        <w:tabs>
          <w:tab w:val="left" w:pos="3119"/>
          <w:tab w:val="left" w:pos="4536"/>
        </w:tabs>
        <w:spacing w:line="276" w:lineRule="auto"/>
      </w:pPr>
      <w:r>
        <w:t>Diese Vorsilbe geht auf eine nur vor Adjektiven</w:t>
      </w:r>
      <w:r w:rsidR="007C4535">
        <w:t xml:space="preserve"> vorkommende,</w:t>
      </w:r>
      <w:r>
        <w:t xml:space="preserve"> verkürzte Form von </w:t>
      </w:r>
      <w:r w:rsidRPr="006A16B1">
        <w:rPr>
          <w:i/>
        </w:rPr>
        <w:t>ne</w:t>
      </w:r>
      <w:r w:rsidR="007C4535">
        <w:t>- zurück (vgl.</w:t>
      </w:r>
      <w:r>
        <w:t xml:space="preserve"> </w:t>
      </w:r>
      <w:r w:rsidRPr="006A16B1">
        <w:rPr>
          <w:i/>
        </w:rPr>
        <w:t>nescire</w:t>
      </w:r>
      <w:r>
        <w:t xml:space="preserve"> „nicht wissen“). Sie lautet </w:t>
      </w:r>
      <w:r w:rsidR="005A39AD">
        <w:t xml:space="preserve">also </w:t>
      </w:r>
      <w:r>
        <w:t xml:space="preserve">nur zufällig gleich wie das </w:t>
      </w:r>
      <w:r w:rsidRPr="00425AB6">
        <w:rPr>
          <w:i/>
        </w:rPr>
        <w:t>in</w:t>
      </w:r>
      <w:r>
        <w:t xml:space="preserve">-, das mit Verben verbunden wird (z.B. </w:t>
      </w:r>
      <w:r w:rsidRPr="00425AB6">
        <w:rPr>
          <w:i/>
        </w:rPr>
        <w:t>inducere</w:t>
      </w:r>
      <w:r>
        <w:t xml:space="preserve"> „hineinführen“, vgl. </w:t>
      </w:r>
      <w:r w:rsidRPr="00BF0D69">
        <w:t>unten</w:t>
      </w:r>
      <w:r>
        <w:t xml:space="preserve">). </w:t>
      </w:r>
    </w:p>
    <w:p w14:paraId="5D3C406C" w14:textId="77777777" w:rsidR="006A16B1" w:rsidRDefault="006A16B1" w:rsidP="00A670CA">
      <w:pPr>
        <w:pStyle w:val="liste"/>
        <w:tabs>
          <w:tab w:val="left" w:pos="3119"/>
          <w:tab w:val="left" w:pos="4536"/>
        </w:tabs>
        <w:spacing w:line="276" w:lineRule="auto"/>
      </w:pPr>
      <w:r>
        <w:t xml:space="preserve">Zur Erleichterung der Aussprache gleicht sich das </w:t>
      </w:r>
      <w:r w:rsidRPr="00425AB6">
        <w:rPr>
          <w:i/>
        </w:rPr>
        <w:t>-n-</w:t>
      </w:r>
      <w:r>
        <w:t xml:space="preserve"> häufig an den Anfangskonsonanten des Grundwortes an. </w:t>
      </w:r>
    </w:p>
    <w:p w14:paraId="120D853E" w14:textId="77777777" w:rsidR="007F4DC6" w:rsidRDefault="007F4DC6" w:rsidP="006A16B1">
      <w:pPr>
        <w:pStyle w:val="liste"/>
        <w:tabs>
          <w:tab w:val="left" w:pos="3119"/>
          <w:tab w:val="left" w:pos="4536"/>
        </w:tabs>
      </w:pPr>
    </w:p>
    <w:p w14:paraId="6B804925" w14:textId="77777777" w:rsidR="006A16B1" w:rsidRDefault="006A16B1" w:rsidP="006A16B1">
      <w:pPr>
        <w:pStyle w:val="liste"/>
        <w:tabs>
          <w:tab w:val="left" w:pos="284"/>
        </w:tabs>
      </w:pPr>
      <w:r>
        <w:t>felix  „glücklich“</w:t>
      </w:r>
      <w:r>
        <w:tab/>
        <w:t>→</w:t>
      </w:r>
      <w:r>
        <w:tab/>
      </w:r>
      <w:r w:rsidRPr="005A39AD">
        <w:rPr>
          <w:highlight w:val="yellow"/>
        </w:rPr>
        <w:t>in</w:t>
      </w:r>
      <w:r>
        <w:t>felix  „unglücklich“</w:t>
      </w:r>
    </w:p>
    <w:p w14:paraId="33830F72" w14:textId="77777777" w:rsidR="006A16B1" w:rsidRDefault="006A16B1" w:rsidP="006A16B1">
      <w:pPr>
        <w:pStyle w:val="liste"/>
        <w:tabs>
          <w:tab w:val="left" w:pos="284"/>
        </w:tabs>
      </w:pPr>
      <w:r>
        <w:t>humanus „menschlich“</w:t>
      </w:r>
      <w:r>
        <w:tab/>
        <w:t>→</w:t>
      </w:r>
      <w:r>
        <w:tab/>
      </w:r>
      <w:r w:rsidRPr="001335D3">
        <w:rPr>
          <w:highlight w:val="yellow"/>
        </w:rPr>
        <w:t>in</w:t>
      </w:r>
      <w:r>
        <w:t>humanus  „unmenschlich“</w:t>
      </w:r>
    </w:p>
    <w:p w14:paraId="45F45DC2" w14:textId="77777777" w:rsidR="006A16B1" w:rsidRDefault="006A16B1" w:rsidP="006A16B1">
      <w:pPr>
        <w:pStyle w:val="liste"/>
        <w:tabs>
          <w:tab w:val="left" w:pos="284"/>
        </w:tabs>
      </w:pPr>
      <w:r>
        <w:t>utilis  „nützlich“</w:t>
      </w:r>
      <w:r>
        <w:tab/>
        <w:t>→</w:t>
      </w:r>
      <w:r>
        <w:tab/>
      </w:r>
      <w:r w:rsidRPr="001335D3">
        <w:rPr>
          <w:highlight w:val="yellow"/>
        </w:rPr>
        <w:t>in</w:t>
      </w:r>
      <w:r>
        <w:t>utilis  „unnütz, nutzlos“</w:t>
      </w:r>
    </w:p>
    <w:p w14:paraId="4ABDB10B" w14:textId="77777777" w:rsidR="006A16B1" w:rsidRDefault="006A16B1" w:rsidP="006A16B1">
      <w:pPr>
        <w:pStyle w:val="liste"/>
        <w:tabs>
          <w:tab w:val="left" w:pos="284"/>
        </w:tabs>
      </w:pPr>
      <w:r>
        <w:t>victus  „besiegt“</w:t>
      </w:r>
      <w:r>
        <w:tab/>
        <w:t>→</w:t>
      </w:r>
      <w:r>
        <w:tab/>
      </w:r>
      <w:r w:rsidRPr="001335D3">
        <w:rPr>
          <w:highlight w:val="yellow"/>
        </w:rPr>
        <w:t>in</w:t>
      </w:r>
      <w:r>
        <w:t>victus  „unbesiegt; unbesiegbar“</w:t>
      </w:r>
    </w:p>
    <w:p w14:paraId="6A3DDD78" w14:textId="77777777" w:rsidR="006A16B1" w:rsidRDefault="006A16B1" w:rsidP="006A16B1">
      <w:pPr>
        <w:pStyle w:val="liste"/>
        <w:tabs>
          <w:tab w:val="left" w:pos="284"/>
        </w:tabs>
      </w:pPr>
      <w:r>
        <w:t>perfectus „vollendet“</w:t>
      </w:r>
      <w:r>
        <w:tab/>
        <w:t>→</w:t>
      </w:r>
      <w:r>
        <w:tab/>
      </w:r>
      <w:r w:rsidRPr="001335D3">
        <w:rPr>
          <w:highlight w:val="yellow"/>
        </w:rPr>
        <w:t>im</w:t>
      </w:r>
      <w:r>
        <w:t>perfectus  „unvollendet“</w:t>
      </w:r>
    </w:p>
    <w:p w14:paraId="626622B4" w14:textId="77777777" w:rsidR="006A16B1" w:rsidRDefault="006A16B1" w:rsidP="006A16B1">
      <w:pPr>
        <w:pStyle w:val="liste"/>
        <w:tabs>
          <w:tab w:val="left" w:pos="284"/>
        </w:tabs>
      </w:pPr>
      <w:r>
        <w:t>potens „mächtig“</w:t>
      </w:r>
      <w:r>
        <w:tab/>
        <w:t>→</w:t>
      </w:r>
      <w:r>
        <w:tab/>
      </w:r>
      <w:r w:rsidRPr="001335D3">
        <w:rPr>
          <w:highlight w:val="yellow"/>
        </w:rPr>
        <w:t>im</w:t>
      </w:r>
      <w:r>
        <w:t>potens  „machtlos“</w:t>
      </w:r>
    </w:p>
    <w:p w14:paraId="034E32A1" w14:textId="77777777" w:rsidR="006A16B1" w:rsidRDefault="006A16B1" w:rsidP="006A16B1">
      <w:pPr>
        <w:pStyle w:val="liste"/>
        <w:tabs>
          <w:tab w:val="left" w:pos="284"/>
        </w:tabs>
      </w:pPr>
      <w:r>
        <w:t>habitabilis „bewohnbar“</w:t>
      </w:r>
      <w:r>
        <w:tab/>
        <w:t>→</w:t>
      </w:r>
      <w:r>
        <w:tab/>
      </w:r>
      <w:r w:rsidRPr="001335D3">
        <w:rPr>
          <w:highlight w:val="yellow"/>
        </w:rPr>
        <w:t>in</w:t>
      </w:r>
      <w:r>
        <w:t>habitabilis  „unbewohnbar“</w:t>
      </w:r>
    </w:p>
    <w:p w14:paraId="69F8F8CB" w14:textId="77777777" w:rsidR="006A16B1" w:rsidRDefault="006A16B1" w:rsidP="006A16B1">
      <w:pPr>
        <w:pStyle w:val="liste"/>
        <w:tabs>
          <w:tab w:val="left" w:pos="284"/>
        </w:tabs>
      </w:pPr>
      <w:r>
        <w:t>F</w:t>
      </w:r>
      <w:r>
        <w:tab/>
        <w:t>juste  „gerecht“</w:t>
      </w:r>
      <w:r>
        <w:tab/>
        <w:t>→</w:t>
      </w:r>
      <w:r>
        <w:tab/>
      </w:r>
      <w:r w:rsidRPr="001335D3">
        <w:rPr>
          <w:highlight w:val="yellow"/>
        </w:rPr>
        <w:t>in</w:t>
      </w:r>
      <w:r>
        <w:t>juste  „ungerecht“</w:t>
      </w:r>
    </w:p>
    <w:p w14:paraId="0F6D6755" w14:textId="77777777" w:rsidR="006A16B1" w:rsidRDefault="006A16B1" w:rsidP="006A16B1">
      <w:pPr>
        <w:pStyle w:val="liste"/>
        <w:tabs>
          <w:tab w:val="left" w:pos="284"/>
        </w:tabs>
      </w:pPr>
      <w:r>
        <w:tab/>
        <w:t xml:space="preserve">probable </w:t>
      </w:r>
      <w:r>
        <w:tab/>
        <w:t>→</w:t>
      </w:r>
      <w:r>
        <w:tab/>
      </w:r>
      <w:r w:rsidRPr="001335D3">
        <w:rPr>
          <w:highlight w:val="yellow"/>
        </w:rPr>
        <w:t>im</w:t>
      </w:r>
      <w:r>
        <w:t>probable  „unwahrscheinlich“</w:t>
      </w:r>
    </w:p>
    <w:p w14:paraId="7321DB5A" w14:textId="77777777" w:rsidR="006A16B1" w:rsidRDefault="006A16B1" w:rsidP="006A16B1">
      <w:pPr>
        <w:pStyle w:val="liste"/>
        <w:tabs>
          <w:tab w:val="left" w:pos="284"/>
        </w:tabs>
      </w:pPr>
      <w:r>
        <w:t>I</w:t>
      </w:r>
      <w:r>
        <w:tab/>
        <w:t xml:space="preserve">visibile </w:t>
      </w:r>
      <w:r>
        <w:tab/>
        <w:t>→</w:t>
      </w:r>
      <w:r>
        <w:tab/>
      </w:r>
      <w:r w:rsidRPr="001335D3">
        <w:rPr>
          <w:highlight w:val="yellow"/>
        </w:rPr>
        <w:t>in</w:t>
      </w:r>
      <w:r>
        <w:t>visibile  „unsichtbar“</w:t>
      </w:r>
    </w:p>
    <w:p w14:paraId="74E903BA" w14:textId="77777777" w:rsidR="006A16B1" w:rsidRDefault="006A16B1" w:rsidP="006A16B1">
      <w:pPr>
        <w:pStyle w:val="liste"/>
        <w:tabs>
          <w:tab w:val="left" w:pos="284"/>
        </w:tabs>
      </w:pPr>
      <w:r>
        <w:tab/>
        <w:t>mortale  „sterblich“</w:t>
      </w:r>
      <w:r>
        <w:tab/>
        <w:t>→</w:t>
      </w:r>
      <w:r>
        <w:tab/>
      </w:r>
      <w:r w:rsidRPr="001335D3">
        <w:rPr>
          <w:highlight w:val="yellow"/>
        </w:rPr>
        <w:t>im</w:t>
      </w:r>
      <w:r>
        <w:t>mortale  „unsterblich“</w:t>
      </w:r>
    </w:p>
    <w:p w14:paraId="2A40F679" w14:textId="77777777" w:rsidR="006A16B1" w:rsidRDefault="006A16B1" w:rsidP="006A16B1">
      <w:pPr>
        <w:pStyle w:val="liste"/>
        <w:tabs>
          <w:tab w:val="left" w:pos="284"/>
        </w:tabs>
      </w:pPr>
      <w:r>
        <w:t>S</w:t>
      </w:r>
      <w:r>
        <w:tab/>
        <w:t xml:space="preserve">paciente  „geduldig“ </w:t>
      </w:r>
      <w:r>
        <w:tab/>
        <w:t>→</w:t>
      </w:r>
      <w:r>
        <w:tab/>
      </w:r>
      <w:r w:rsidRPr="001335D3">
        <w:rPr>
          <w:highlight w:val="yellow"/>
        </w:rPr>
        <w:t>im</w:t>
      </w:r>
      <w:r>
        <w:t xml:space="preserve">paciente  „ungeduldig“  </w:t>
      </w:r>
    </w:p>
    <w:p w14:paraId="193C5C32" w14:textId="77777777" w:rsidR="006A16B1" w:rsidRDefault="006A16B1" w:rsidP="006A16B1">
      <w:pPr>
        <w:pStyle w:val="liste"/>
        <w:tabs>
          <w:tab w:val="left" w:pos="284"/>
        </w:tabs>
      </w:pPr>
      <w:r>
        <w:t>E</w:t>
      </w:r>
      <w:r>
        <w:tab/>
        <w:t>appropriate „angemessen“ →</w:t>
      </w:r>
      <w:r>
        <w:tab/>
      </w:r>
      <w:r w:rsidRPr="001335D3">
        <w:rPr>
          <w:highlight w:val="yellow"/>
        </w:rPr>
        <w:t>in</w:t>
      </w:r>
      <w:r>
        <w:t>appropriate  „unangemessen“</w:t>
      </w:r>
    </w:p>
    <w:p w14:paraId="3BA9B4A5" w14:textId="77777777" w:rsidR="006A16B1" w:rsidRDefault="006A16B1" w:rsidP="006A16B1">
      <w:pPr>
        <w:pStyle w:val="liste"/>
        <w:tabs>
          <w:tab w:val="left" w:pos="284"/>
        </w:tabs>
      </w:pPr>
    </w:p>
    <w:p w14:paraId="50099F99" w14:textId="77777777" w:rsidR="006A16B1" w:rsidRDefault="006A16B1" w:rsidP="006A16B1">
      <w:pPr>
        <w:pStyle w:val="liste"/>
        <w:tabs>
          <w:tab w:val="left" w:pos="284"/>
        </w:tabs>
      </w:pPr>
    </w:p>
    <w:p w14:paraId="7883E68B" w14:textId="68ED136E" w:rsidR="006A16B1" w:rsidRPr="00103012" w:rsidRDefault="006A16B1" w:rsidP="00F5770B">
      <w:pPr>
        <w:keepNext/>
        <w:rPr>
          <w:rFonts w:asciiTheme="minorBidi" w:hAnsiTheme="minorBidi"/>
          <w:b/>
        </w:rPr>
      </w:pPr>
      <w:r w:rsidRPr="00103012">
        <w:rPr>
          <w:rFonts w:asciiTheme="minorBidi" w:hAnsiTheme="minorBidi"/>
          <w:b/>
        </w:rPr>
        <w:t xml:space="preserve">Der Typus </w:t>
      </w:r>
      <w:r w:rsidRPr="00103012">
        <w:rPr>
          <w:rFonts w:asciiTheme="minorBidi" w:hAnsiTheme="minorBidi"/>
          <w:b/>
          <w:i/>
        </w:rPr>
        <w:t>lucifer</w:t>
      </w:r>
      <w:r w:rsidRPr="00103012">
        <w:rPr>
          <w:rFonts w:asciiTheme="minorBidi" w:hAnsiTheme="minorBidi"/>
          <w:b/>
        </w:rPr>
        <w:t xml:space="preserve"> = „Licht</w:t>
      </w:r>
      <w:r w:rsidR="00D30B70">
        <w:rPr>
          <w:rFonts w:asciiTheme="minorBidi" w:hAnsiTheme="minorBidi"/>
          <w:b/>
        </w:rPr>
        <w:t xml:space="preserve"> bringend</w:t>
      </w:r>
      <w:r w:rsidRPr="00103012">
        <w:rPr>
          <w:rFonts w:asciiTheme="minorBidi" w:hAnsiTheme="minorBidi"/>
          <w:b/>
        </w:rPr>
        <w:t>“</w:t>
      </w:r>
    </w:p>
    <w:p w14:paraId="0802775A" w14:textId="2CABE1E2" w:rsidR="006A16B1" w:rsidRDefault="00103012" w:rsidP="00A670CA">
      <w:pPr>
        <w:spacing w:line="276" w:lineRule="auto"/>
        <w:rPr>
          <w:rFonts w:asciiTheme="minorBidi" w:hAnsiTheme="minorBidi"/>
        </w:rPr>
      </w:pPr>
      <w:r>
        <w:rPr>
          <w:rFonts w:asciiTheme="minorBidi" w:hAnsiTheme="minorBidi"/>
        </w:rPr>
        <w:br/>
        <w:t>Diese Zusammensetzungen bestehen aus zwei Teilen:</w:t>
      </w:r>
    </w:p>
    <w:p w14:paraId="4D8910FB" w14:textId="77777777" w:rsidR="00103012" w:rsidRPr="008E3D72" w:rsidRDefault="00103012" w:rsidP="00A670CA">
      <w:pPr>
        <w:spacing w:line="276" w:lineRule="auto"/>
        <w:rPr>
          <w:rFonts w:asciiTheme="minorBidi" w:hAnsiTheme="minorBidi"/>
          <w:sz w:val="16"/>
          <w:szCs w:val="16"/>
        </w:rPr>
      </w:pPr>
    </w:p>
    <w:p w14:paraId="5905559F" w14:textId="0D67432F" w:rsidR="00103012" w:rsidRDefault="00103012" w:rsidP="00A670CA">
      <w:pPr>
        <w:spacing w:line="276" w:lineRule="auto"/>
        <w:rPr>
          <w:rFonts w:asciiTheme="minorBidi" w:hAnsiTheme="minorBidi"/>
        </w:rPr>
      </w:pPr>
      <w:r>
        <w:rPr>
          <w:rFonts w:asciiTheme="minorBidi" w:hAnsiTheme="minorBidi"/>
        </w:rPr>
        <w:t>1) Hinten steht ein Wort, das aus einem Verb abgeleitet ist und die Funktion eines Partizips der Gleichzeitigkeit hat, aber meist ein (substantiviertes) Adjektiv der 1./2. Deklination ist.</w:t>
      </w:r>
    </w:p>
    <w:p w14:paraId="555287CC" w14:textId="282AABFA" w:rsidR="006A16B1" w:rsidRDefault="00103012" w:rsidP="00A670CA">
      <w:pPr>
        <w:spacing w:line="276" w:lineRule="auto"/>
        <w:rPr>
          <w:rFonts w:asciiTheme="minorBidi" w:hAnsiTheme="minorBidi"/>
        </w:rPr>
      </w:pPr>
      <w:r>
        <w:rPr>
          <w:rFonts w:asciiTheme="minorBidi" w:hAnsiTheme="minorBidi"/>
        </w:rPr>
        <w:t xml:space="preserve">2) Vorne steht der Stamm eines Substantivs, das meist die Funktion eines Akkusativobjekts </w:t>
      </w:r>
      <w:r w:rsidR="000D6391">
        <w:rPr>
          <w:rFonts w:asciiTheme="minorBidi" w:hAnsiTheme="minorBidi"/>
        </w:rPr>
        <w:t xml:space="preserve">zum nachstehenden </w:t>
      </w:r>
      <w:r w:rsidR="008E3D72">
        <w:rPr>
          <w:rFonts w:asciiTheme="minorBidi" w:hAnsiTheme="minorBidi"/>
        </w:rPr>
        <w:t>verbalen Bestandteil</w:t>
      </w:r>
      <w:r>
        <w:rPr>
          <w:rFonts w:asciiTheme="minorBidi" w:hAnsiTheme="minorBidi"/>
        </w:rPr>
        <w:t xml:space="preserve"> hat. Sehr häufig steht am Stammende ein </w:t>
      </w:r>
      <w:r w:rsidRPr="00D30B70">
        <w:rPr>
          <w:rFonts w:asciiTheme="minorBidi" w:hAnsiTheme="minorBidi"/>
          <w:i/>
        </w:rPr>
        <w:t>-i-</w:t>
      </w:r>
      <w:r>
        <w:rPr>
          <w:rFonts w:asciiTheme="minorBidi" w:hAnsiTheme="minorBidi"/>
        </w:rPr>
        <w:t>.</w:t>
      </w:r>
    </w:p>
    <w:p w14:paraId="484E537C" w14:textId="77777777" w:rsidR="00103012" w:rsidRDefault="00103012" w:rsidP="00946FCF">
      <w:pPr>
        <w:rPr>
          <w:rFonts w:asciiTheme="minorBidi" w:hAnsiTheme="minorBidi"/>
        </w:rPr>
      </w:pPr>
    </w:p>
    <w:p w14:paraId="653A82D1" w14:textId="10B988C2" w:rsidR="00D30B70" w:rsidRDefault="00D30B70" w:rsidP="00946FCF">
      <w:pPr>
        <w:rPr>
          <w:rFonts w:asciiTheme="minorBidi" w:hAnsiTheme="minorBidi"/>
        </w:rPr>
      </w:pPr>
      <w:r>
        <w:rPr>
          <w:rFonts w:asciiTheme="minorBidi" w:hAnsiTheme="minorBidi"/>
        </w:rPr>
        <w:t>Beispiele:</w:t>
      </w:r>
    </w:p>
    <w:p w14:paraId="233D2CB5" w14:textId="49FF052B" w:rsidR="00D30B70" w:rsidRDefault="00D30B70" w:rsidP="008C50C2">
      <w:pPr>
        <w:pStyle w:val="liste"/>
        <w:tabs>
          <w:tab w:val="clear" w:pos="2552"/>
          <w:tab w:val="clear" w:pos="3544"/>
          <w:tab w:val="left" w:pos="284"/>
          <w:tab w:val="left" w:pos="1985"/>
          <w:tab w:val="left" w:pos="2268"/>
          <w:tab w:val="left" w:pos="4253"/>
          <w:tab w:val="left" w:pos="4536"/>
        </w:tabs>
      </w:pPr>
      <w:r>
        <w:t xml:space="preserve">lux </w:t>
      </w:r>
      <w:r>
        <w:tab/>
        <w:t>+</w:t>
      </w:r>
      <w:r>
        <w:tab/>
        <w:t>ferre</w:t>
      </w:r>
      <w:r>
        <w:tab/>
        <w:t>→</w:t>
      </w:r>
      <w:r>
        <w:tab/>
        <w:t xml:space="preserve">lucifer -a -um </w:t>
      </w:r>
      <w:r w:rsidR="00370506">
        <w:t xml:space="preserve"> </w:t>
      </w:r>
      <w:r>
        <w:t xml:space="preserve">„Licht bringend“ </w:t>
      </w:r>
    </w:p>
    <w:p w14:paraId="18AAA2F6" w14:textId="57761557" w:rsidR="00D30B70" w:rsidRDefault="00D30B70" w:rsidP="008C50C2">
      <w:pPr>
        <w:pStyle w:val="liste"/>
        <w:tabs>
          <w:tab w:val="clear" w:pos="2552"/>
          <w:tab w:val="clear" w:pos="3544"/>
          <w:tab w:val="left" w:pos="284"/>
          <w:tab w:val="left" w:pos="1985"/>
          <w:tab w:val="left" w:pos="2268"/>
          <w:tab w:val="left" w:pos="4253"/>
          <w:tab w:val="left" w:pos="4536"/>
        </w:tabs>
      </w:pPr>
      <w:r>
        <w:tab/>
      </w:r>
      <w:r>
        <w:tab/>
      </w:r>
      <w:r>
        <w:tab/>
      </w:r>
      <w:r>
        <w:tab/>
      </w:r>
      <w:r w:rsidR="007220B1">
        <w:tab/>
      </w:r>
      <w:r>
        <w:t xml:space="preserve">lucifer -i m. </w:t>
      </w:r>
      <w:r w:rsidR="00370506">
        <w:t xml:space="preserve"> </w:t>
      </w:r>
      <w:r>
        <w:t xml:space="preserve">„Planet Venus (als Morgenstern)“ </w:t>
      </w:r>
    </w:p>
    <w:p w14:paraId="4D303BEF" w14:textId="681D98D3" w:rsidR="00D30B70" w:rsidRDefault="00D30B70" w:rsidP="008C50C2">
      <w:pPr>
        <w:pStyle w:val="liste"/>
        <w:tabs>
          <w:tab w:val="clear" w:pos="2552"/>
          <w:tab w:val="clear" w:pos="3544"/>
          <w:tab w:val="left" w:pos="284"/>
          <w:tab w:val="left" w:pos="1985"/>
          <w:tab w:val="left" w:pos="2268"/>
          <w:tab w:val="left" w:pos="4253"/>
          <w:tab w:val="left" w:pos="4536"/>
        </w:tabs>
      </w:pPr>
      <w:r>
        <w:t>somnus</w:t>
      </w:r>
      <w:r>
        <w:tab/>
        <w:t>+</w:t>
      </w:r>
      <w:r>
        <w:tab/>
        <w:t>ferre</w:t>
      </w:r>
      <w:r>
        <w:tab/>
        <w:t>→</w:t>
      </w:r>
      <w:r>
        <w:tab/>
        <w:t xml:space="preserve">somnifer -a -um </w:t>
      </w:r>
      <w:r w:rsidR="00370506">
        <w:t xml:space="preserve"> </w:t>
      </w:r>
      <w:r>
        <w:t>„Schlaf bringend“</w:t>
      </w:r>
    </w:p>
    <w:p w14:paraId="51426840" w14:textId="527CB7E9" w:rsidR="00D30B70" w:rsidRDefault="007220B1" w:rsidP="008C50C2">
      <w:pPr>
        <w:pStyle w:val="liste"/>
        <w:tabs>
          <w:tab w:val="clear" w:pos="2552"/>
          <w:tab w:val="clear" w:pos="3544"/>
          <w:tab w:val="left" w:pos="284"/>
          <w:tab w:val="left" w:pos="1985"/>
          <w:tab w:val="left" w:pos="2268"/>
          <w:tab w:val="left" w:pos="4253"/>
          <w:tab w:val="left" w:pos="4536"/>
        </w:tabs>
      </w:pPr>
      <w:r>
        <w:t>lana „Wolle“</w:t>
      </w:r>
      <w:r>
        <w:tab/>
        <w:t>+</w:t>
      </w:r>
      <w:r>
        <w:tab/>
        <w:t>gerere „tragen“</w:t>
      </w:r>
      <w:r>
        <w:tab/>
        <w:t>→</w:t>
      </w:r>
      <w:r>
        <w:tab/>
        <w:t xml:space="preserve">laniger -a -um </w:t>
      </w:r>
      <w:r w:rsidR="00370506">
        <w:t xml:space="preserve"> </w:t>
      </w:r>
      <w:r>
        <w:t>„Wolle tragend“</w:t>
      </w:r>
    </w:p>
    <w:p w14:paraId="2CA83142" w14:textId="4791A5CD" w:rsidR="007220B1" w:rsidRDefault="00370506" w:rsidP="008C50C2">
      <w:pPr>
        <w:pStyle w:val="liste"/>
        <w:tabs>
          <w:tab w:val="clear" w:pos="2552"/>
          <w:tab w:val="clear" w:pos="3544"/>
          <w:tab w:val="left" w:pos="284"/>
          <w:tab w:val="left" w:pos="1985"/>
          <w:tab w:val="left" w:pos="2268"/>
          <w:tab w:val="left" w:pos="4253"/>
          <w:tab w:val="left" w:pos="4536"/>
        </w:tabs>
      </w:pPr>
      <w:r>
        <w:tab/>
      </w:r>
      <w:r>
        <w:tab/>
      </w:r>
      <w:r>
        <w:tab/>
      </w:r>
      <w:r>
        <w:tab/>
      </w:r>
      <w:r>
        <w:tab/>
        <w:t>laniger -i m.  „Schaf</w:t>
      </w:r>
      <w:r w:rsidR="000D6391">
        <w:t>“ (poetischer Ausdruck)</w:t>
      </w:r>
    </w:p>
    <w:p w14:paraId="548EEB2C" w14:textId="30EBF21B" w:rsidR="00370506" w:rsidRDefault="00370506" w:rsidP="008C50C2">
      <w:pPr>
        <w:pStyle w:val="liste"/>
        <w:tabs>
          <w:tab w:val="clear" w:pos="2552"/>
          <w:tab w:val="clear" w:pos="3544"/>
          <w:tab w:val="left" w:pos="284"/>
          <w:tab w:val="left" w:pos="1985"/>
          <w:tab w:val="left" w:pos="2268"/>
          <w:tab w:val="left" w:pos="4253"/>
          <w:tab w:val="left" w:pos="4536"/>
        </w:tabs>
      </w:pPr>
      <w:r>
        <w:t>terror „Schrecken“</w:t>
      </w:r>
      <w:r>
        <w:tab/>
        <w:t>+</w:t>
      </w:r>
      <w:r>
        <w:tab/>
        <w:t>facere</w:t>
      </w:r>
      <w:r>
        <w:tab/>
        <w:t>→</w:t>
      </w:r>
      <w:r>
        <w:tab/>
        <w:t>terrificus -a -um  „Schrecken erzeugend“</w:t>
      </w:r>
    </w:p>
    <w:p w14:paraId="30EC9E4D" w14:textId="72480DE9" w:rsidR="00370506" w:rsidRDefault="00370506" w:rsidP="008C50C2">
      <w:pPr>
        <w:pStyle w:val="liste"/>
        <w:tabs>
          <w:tab w:val="clear" w:pos="2552"/>
          <w:tab w:val="clear" w:pos="3544"/>
          <w:tab w:val="left" w:pos="284"/>
          <w:tab w:val="left" w:pos="1985"/>
          <w:tab w:val="left" w:pos="2268"/>
          <w:tab w:val="left" w:pos="4253"/>
          <w:tab w:val="left" w:pos="4536"/>
        </w:tabs>
      </w:pPr>
      <w:r>
        <w:t>caro -nis „Fleisch“</w:t>
      </w:r>
      <w:r>
        <w:tab/>
        <w:t>+</w:t>
      </w:r>
      <w:r>
        <w:tab/>
        <w:t>vorare „fressen“</w:t>
      </w:r>
      <w:r>
        <w:tab/>
        <w:t>→</w:t>
      </w:r>
      <w:r>
        <w:tab/>
        <w:t>carnivorus -a -um „Fleisch fressend“</w:t>
      </w:r>
    </w:p>
    <w:p w14:paraId="0A8169D0" w14:textId="00372DF9" w:rsidR="00370506" w:rsidRDefault="00370506" w:rsidP="008C50C2">
      <w:pPr>
        <w:pStyle w:val="liste"/>
        <w:tabs>
          <w:tab w:val="clear" w:pos="2552"/>
          <w:tab w:val="clear" w:pos="3544"/>
          <w:tab w:val="left" w:pos="284"/>
          <w:tab w:val="left" w:pos="1985"/>
          <w:tab w:val="left" w:pos="2268"/>
          <w:tab w:val="left" w:pos="4253"/>
          <w:tab w:val="left" w:pos="4536"/>
        </w:tabs>
      </w:pPr>
      <w:r>
        <w:t>omnis</w:t>
      </w:r>
      <w:r>
        <w:tab/>
        <w:t xml:space="preserve">+ </w:t>
      </w:r>
      <w:r>
        <w:tab/>
        <w:t>posse</w:t>
      </w:r>
      <w:r>
        <w:tab/>
        <w:t>→</w:t>
      </w:r>
      <w:r>
        <w:tab/>
        <w:t>omnipotens -tis  „alles könnend; allmächtig“</w:t>
      </w:r>
    </w:p>
    <w:p w14:paraId="5FEB4D7F" w14:textId="59137E6F" w:rsidR="00370506" w:rsidRDefault="00370506" w:rsidP="008C50C2">
      <w:pPr>
        <w:pStyle w:val="liste"/>
        <w:tabs>
          <w:tab w:val="clear" w:pos="2552"/>
          <w:tab w:val="clear" w:pos="3544"/>
          <w:tab w:val="left" w:pos="284"/>
          <w:tab w:val="left" w:pos="1985"/>
          <w:tab w:val="left" w:pos="2268"/>
          <w:tab w:val="left" w:pos="4253"/>
          <w:tab w:val="left" w:pos="4536"/>
        </w:tabs>
      </w:pPr>
      <w:r>
        <w:t>ager „Acker“</w:t>
      </w:r>
      <w:r>
        <w:tab/>
        <w:t>+</w:t>
      </w:r>
      <w:r>
        <w:tab/>
        <w:t>colere „bebauen“</w:t>
      </w:r>
      <w:r>
        <w:tab/>
        <w:t>→ agricola -ae m. „Bauer“</w:t>
      </w:r>
    </w:p>
    <w:p w14:paraId="745C8A6D" w14:textId="1D376359" w:rsidR="008E678E" w:rsidRDefault="00431688" w:rsidP="008C50C2">
      <w:pPr>
        <w:pStyle w:val="liste"/>
        <w:tabs>
          <w:tab w:val="clear" w:pos="2552"/>
          <w:tab w:val="clear" w:pos="3544"/>
          <w:tab w:val="left" w:pos="284"/>
          <w:tab w:val="left" w:pos="1985"/>
          <w:tab w:val="left" w:pos="2268"/>
          <w:tab w:val="left" w:pos="4253"/>
          <w:tab w:val="left" w:pos="4536"/>
        </w:tabs>
      </w:pPr>
      <w:r>
        <w:t>silva „Wald“</w:t>
      </w:r>
      <w:r>
        <w:tab/>
        <w:t>+</w:t>
      </w:r>
      <w:r>
        <w:tab/>
        <w:t xml:space="preserve">colere „bewohnen“ </w:t>
      </w:r>
      <w:r w:rsidR="008C50C2">
        <w:tab/>
      </w:r>
      <w:r>
        <w:t>→ silvicola -ae m.  „Waldbewohner“</w:t>
      </w:r>
    </w:p>
    <w:p w14:paraId="63FDE222" w14:textId="77777777" w:rsidR="008C50C2" w:rsidRDefault="008C50C2" w:rsidP="008C50C2">
      <w:pPr>
        <w:pStyle w:val="liste"/>
        <w:tabs>
          <w:tab w:val="clear" w:pos="2552"/>
          <w:tab w:val="clear" w:pos="3544"/>
          <w:tab w:val="left" w:pos="284"/>
          <w:tab w:val="left" w:pos="1985"/>
          <w:tab w:val="left" w:pos="2268"/>
          <w:tab w:val="left" w:pos="4253"/>
          <w:tab w:val="left" w:pos="4536"/>
        </w:tabs>
      </w:pPr>
    </w:p>
    <w:p w14:paraId="45731BBF" w14:textId="50149651" w:rsidR="008C50C2" w:rsidRDefault="008C50C2" w:rsidP="008C50C2">
      <w:pPr>
        <w:pStyle w:val="liste"/>
        <w:tabs>
          <w:tab w:val="clear" w:pos="2552"/>
          <w:tab w:val="clear" w:pos="3544"/>
          <w:tab w:val="left" w:pos="284"/>
          <w:tab w:val="left" w:pos="1985"/>
          <w:tab w:val="left" w:pos="2268"/>
          <w:tab w:val="left" w:pos="4253"/>
          <w:tab w:val="left" w:pos="4536"/>
        </w:tabs>
      </w:pPr>
      <w:r>
        <w:t>bene</w:t>
      </w:r>
      <w:r>
        <w:tab/>
        <w:t xml:space="preserve">+ </w:t>
      </w:r>
      <w:r>
        <w:tab/>
        <w:t>velle</w:t>
      </w:r>
      <w:r>
        <w:tab/>
        <w:t>→</w:t>
      </w:r>
      <w:r>
        <w:tab/>
        <w:t>benevolus -a -um  „wohlwollend“</w:t>
      </w:r>
    </w:p>
    <w:p w14:paraId="1DD926B8" w14:textId="6D35DF0A" w:rsidR="008C50C2" w:rsidRDefault="008C50C2" w:rsidP="008C50C2">
      <w:pPr>
        <w:pStyle w:val="liste"/>
        <w:tabs>
          <w:tab w:val="clear" w:pos="2552"/>
          <w:tab w:val="clear" w:pos="3544"/>
          <w:tab w:val="left" w:pos="284"/>
          <w:tab w:val="left" w:pos="1985"/>
          <w:tab w:val="left" w:pos="2268"/>
          <w:tab w:val="left" w:pos="4253"/>
          <w:tab w:val="left" w:pos="4536"/>
        </w:tabs>
      </w:pPr>
      <w:r>
        <w:t>male</w:t>
      </w:r>
      <w:r>
        <w:tab/>
        <w:t>+</w:t>
      </w:r>
      <w:r>
        <w:tab/>
        <w:t>dicere</w:t>
      </w:r>
      <w:r>
        <w:tab/>
        <w:t xml:space="preserve">→ maledicus -a -um  „schlecht sprechend, </w:t>
      </w:r>
      <w:r>
        <w:tab/>
      </w:r>
      <w:r>
        <w:tab/>
      </w:r>
      <w:r>
        <w:tab/>
      </w:r>
      <w:r>
        <w:tab/>
      </w:r>
      <w:r>
        <w:tab/>
      </w:r>
      <w:r>
        <w:tab/>
        <w:t xml:space="preserve">lästernd“  </w:t>
      </w:r>
      <w:r>
        <w:tab/>
      </w:r>
    </w:p>
    <w:p w14:paraId="522CC574" w14:textId="77777777" w:rsidR="00370506" w:rsidRDefault="00370506" w:rsidP="008C50C2">
      <w:pPr>
        <w:pStyle w:val="liste"/>
        <w:tabs>
          <w:tab w:val="clear" w:pos="2552"/>
          <w:tab w:val="clear" w:pos="3544"/>
          <w:tab w:val="left" w:pos="284"/>
          <w:tab w:val="left" w:pos="1985"/>
          <w:tab w:val="left" w:pos="2268"/>
          <w:tab w:val="left" w:pos="4253"/>
          <w:tab w:val="left" w:pos="4536"/>
        </w:tabs>
      </w:pPr>
    </w:p>
    <w:p w14:paraId="1A9FD66C" w14:textId="3CB216CF" w:rsidR="00370506" w:rsidRDefault="00370506" w:rsidP="00A670CA">
      <w:pPr>
        <w:pStyle w:val="liste"/>
        <w:tabs>
          <w:tab w:val="clear" w:pos="2552"/>
          <w:tab w:val="clear" w:pos="3544"/>
          <w:tab w:val="left" w:pos="284"/>
          <w:tab w:val="left" w:pos="1985"/>
          <w:tab w:val="left" w:pos="2268"/>
          <w:tab w:val="left" w:pos="4253"/>
          <w:tab w:val="left" w:pos="4536"/>
        </w:tabs>
        <w:spacing w:line="276" w:lineRule="auto"/>
      </w:pPr>
      <w:r>
        <w:t>Auch noch in der Neuzeit werden</w:t>
      </w:r>
      <w:r w:rsidR="00CA226E">
        <w:t xml:space="preserve"> nach diesem Muster</w:t>
      </w:r>
      <w:r>
        <w:t xml:space="preserve"> mit</w:t>
      </w:r>
      <w:r w:rsidR="00CA226E">
        <w:t xml:space="preserve"> meist</w:t>
      </w:r>
      <w:r>
        <w:t xml:space="preserve"> lat. Wörtern Zusammen</w:t>
      </w:r>
      <w:r w:rsidR="00A670CA">
        <w:softHyphen/>
      </w:r>
      <w:r>
        <w:t>set</w:t>
      </w:r>
      <w:r w:rsidR="00A670CA">
        <w:softHyphen/>
      </w:r>
      <w:r>
        <w:t>zungen neu gebildet</w:t>
      </w:r>
      <w:r w:rsidR="00FE65FA">
        <w:t>, die vor allem Fachausdrücke sind</w:t>
      </w:r>
      <w:r>
        <w:t>:</w:t>
      </w:r>
    </w:p>
    <w:p w14:paraId="1A406FD8" w14:textId="77777777" w:rsidR="00370506" w:rsidRDefault="00370506" w:rsidP="008C50C2">
      <w:pPr>
        <w:pStyle w:val="liste"/>
        <w:tabs>
          <w:tab w:val="clear" w:pos="2552"/>
          <w:tab w:val="clear" w:pos="3544"/>
          <w:tab w:val="left" w:pos="284"/>
          <w:tab w:val="left" w:pos="1985"/>
          <w:tab w:val="left" w:pos="2268"/>
          <w:tab w:val="left" w:pos="4253"/>
          <w:tab w:val="left" w:pos="4536"/>
        </w:tabs>
      </w:pPr>
    </w:p>
    <w:p w14:paraId="4135B793" w14:textId="63361983" w:rsidR="00FC5908" w:rsidRDefault="00FC5908" w:rsidP="008C50C2">
      <w:pPr>
        <w:pStyle w:val="liste"/>
        <w:tabs>
          <w:tab w:val="clear" w:pos="2552"/>
          <w:tab w:val="clear" w:pos="3544"/>
          <w:tab w:val="left" w:pos="284"/>
          <w:tab w:val="left" w:pos="1985"/>
          <w:tab w:val="left" w:pos="2268"/>
          <w:tab w:val="left" w:pos="4253"/>
          <w:tab w:val="left" w:pos="4536"/>
        </w:tabs>
      </w:pPr>
      <w:r>
        <w:t>mamma „</w:t>
      </w:r>
      <w:r w:rsidR="00FC6B34">
        <w:t>Busen</w:t>
      </w:r>
      <w:r w:rsidR="00EC3D2D">
        <w:t xml:space="preserve">, Euter“ +  </w:t>
      </w:r>
      <w:r>
        <w:t>ferre</w:t>
      </w:r>
      <w:r>
        <w:tab/>
        <w:t>→</w:t>
      </w:r>
      <w:r>
        <w:tab/>
        <w:t xml:space="preserve">F </w:t>
      </w:r>
      <w:r w:rsidR="00672C51">
        <w:t>mammifère  „Säugetier“</w:t>
      </w:r>
    </w:p>
    <w:p w14:paraId="2AB1A8D0" w14:textId="00B4FDA9" w:rsidR="00370506" w:rsidRDefault="00370506" w:rsidP="008C50C2">
      <w:pPr>
        <w:pStyle w:val="liste"/>
        <w:tabs>
          <w:tab w:val="clear" w:pos="2552"/>
          <w:tab w:val="clear" w:pos="3544"/>
          <w:tab w:val="left" w:pos="284"/>
          <w:tab w:val="left" w:pos="1985"/>
          <w:tab w:val="left" w:pos="2268"/>
          <w:tab w:val="left" w:pos="4253"/>
          <w:tab w:val="left" w:pos="4536"/>
        </w:tabs>
      </w:pPr>
      <w:r>
        <w:t>herba „Kraut“</w:t>
      </w:r>
      <w:r>
        <w:tab/>
        <w:t>+</w:t>
      </w:r>
      <w:r>
        <w:tab/>
        <w:t>vorare</w:t>
      </w:r>
      <w:r>
        <w:tab/>
        <w:t>→</w:t>
      </w:r>
      <w:r>
        <w:tab/>
        <w:t>D Herbivor „Tier, das nur Pflanzen frisst“</w:t>
      </w:r>
    </w:p>
    <w:p w14:paraId="5518EDF3" w14:textId="718C8E1D" w:rsidR="00CA226E" w:rsidRDefault="00CA226E" w:rsidP="008C50C2">
      <w:pPr>
        <w:pStyle w:val="liste"/>
        <w:tabs>
          <w:tab w:val="clear" w:pos="2552"/>
          <w:tab w:val="clear" w:pos="3544"/>
          <w:tab w:val="left" w:pos="284"/>
          <w:tab w:val="left" w:pos="1985"/>
          <w:tab w:val="left" w:pos="2268"/>
          <w:tab w:val="left" w:pos="4253"/>
          <w:tab w:val="left" w:pos="4536"/>
        </w:tabs>
      </w:pPr>
      <w:r>
        <w:t>télé</w:t>
      </w:r>
      <w:r>
        <w:tab/>
        <w:t xml:space="preserve">+ </w:t>
      </w:r>
      <w:r>
        <w:tab/>
        <w:t>vorare</w:t>
      </w:r>
      <w:r>
        <w:tab/>
        <w:t>→</w:t>
      </w:r>
      <w:r>
        <w:tab/>
        <w:t>F  télévore  „TV-Freak“</w:t>
      </w:r>
    </w:p>
    <w:p w14:paraId="6A7CB87F" w14:textId="6B0A44CC" w:rsidR="00E52D81" w:rsidRDefault="00E52D81" w:rsidP="008C50C2">
      <w:pPr>
        <w:pStyle w:val="liste"/>
        <w:tabs>
          <w:tab w:val="clear" w:pos="2552"/>
          <w:tab w:val="clear" w:pos="3544"/>
          <w:tab w:val="left" w:pos="284"/>
          <w:tab w:val="left" w:pos="1985"/>
          <w:tab w:val="left" w:pos="2268"/>
          <w:tab w:val="left" w:pos="4253"/>
          <w:tab w:val="left" w:pos="4536"/>
        </w:tabs>
      </w:pPr>
      <w:r>
        <w:t>frigus -oris „Kälte“</w:t>
      </w:r>
      <w:r>
        <w:tab/>
        <w:t>+</w:t>
      </w:r>
      <w:r>
        <w:tab/>
        <w:t>facere</w:t>
      </w:r>
      <w:r>
        <w:tab/>
        <w:t>→</w:t>
      </w:r>
      <w:r>
        <w:tab/>
        <w:t>F frigorifique &gt; frigo  „Kühlschrank“</w:t>
      </w:r>
    </w:p>
    <w:p w14:paraId="03FE45DE" w14:textId="297CE02A" w:rsidR="00E52D81" w:rsidRDefault="00CA226E" w:rsidP="008C50C2">
      <w:pPr>
        <w:pStyle w:val="liste"/>
        <w:tabs>
          <w:tab w:val="clear" w:pos="2552"/>
          <w:tab w:val="clear" w:pos="3544"/>
          <w:tab w:val="left" w:pos="284"/>
          <w:tab w:val="left" w:pos="1985"/>
          <w:tab w:val="left" w:pos="2268"/>
          <w:tab w:val="left" w:pos="4253"/>
          <w:tab w:val="left" w:pos="4536"/>
        </w:tabs>
      </w:pPr>
      <w:r>
        <w:t>febris „Fieber“</w:t>
      </w:r>
      <w:r>
        <w:tab/>
      </w:r>
      <w:r w:rsidR="008C50C2">
        <w:t>+</w:t>
      </w:r>
      <w:r w:rsidR="008C50C2">
        <w:tab/>
        <w:t>fugare „vertreiben“</w:t>
      </w:r>
      <w:r w:rsidR="008C50C2">
        <w:tab/>
      </w:r>
      <w:r>
        <w:t>→ F fébrifuge  „Fieber senkend“</w:t>
      </w:r>
    </w:p>
    <w:p w14:paraId="512AFCB4" w14:textId="068EDFAA" w:rsidR="0087361A" w:rsidRDefault="0087361A" w:rsidP="008C50C2">
      <w:pPr>
        <w:pStyle w:val="liste"/>
        <w:tabs>
          <w:tab w:val="clear" w:pos="2552"/>
          <w:tab w:val="clear" w:pos="3544"/>
          <w:tab w:val="left" w:pos="284"/>
          <w:tab w:val="left" w:pos="1985"/>
          <w:tab w:val="left" w:pos="2268"/>
          <w:tab w:val="left" w:pos="4253"/>
          <w:tab w:val="left" w:pos="4536"/>
        </w:tabs>
      </w:pPr>
      <w:r>
        <w:t>centrum</w:t>
      </w:r>
      <w:r>
        <w:tab/>
        <w:t>+</w:t>
      </w:r>
      <w:r>
        <w:tab/>
        <w:t>fugere</w:t>
      </w:r>
      <w:r>
        <w:tab/>
        <w:t xml:space="preserve">→ D zentrifugal </w:t>
      </w:r>
      <w:r w:rsidR="00FE65FA">
        <w:t>„aus dem Zentrum fliehend“</w:t>
      </w:r>
    </w:p>
    <w:p w14:paraId="597C2BE0" w14:textId="4B871524" w:rsidR="00CA226E" w:rsidRDefault="00CA226E" w:rsidP="008C50C2">
      <w:pPr>
        <w:pStyle w:val="liste"/>
        <w:tabs>
          <w:tab w:val="clear" w:pos="2552"/>
          <w:tab w:val="clear" w:pos="3544"/>
          <w:tab w:val="left" w:pos="284"/>
          <w:tab w:val="left" w:pos="1985"/>
          <w:tab w:val="left" w:pos="2268"/>
          <w:tab w:val="left" w:pos="4253"/>
          <w:tab w:val="left" w:pos="4536"/>
        </w:tabs>
      </w:pPr>
      <w:r>
        <w:t>nidus „Nest“</w:t>
      </w:r>
      <w:r>
        <w:tab/>
        <w:t>+</w:t>
      </w:r>
      <w:r>
        <w:tab/>
        <w:t>fugere</w:t>
      </w:r>
      <w:r>
        <w:tab/>
        <w:t>→</w:t>
      </w:r>
      <w:r>
        <w:tab/>
        <w:t>S nidífugo  „Nestflüchter (Tier)“</w:t>
      </w:r>
    </w:p>
    <w:p w14:paraId="1842DDE6" w14:textId="58EEA2C0" w:rsidR="00CA226E" w:rsidRDefault="00CA226E" w:rsidP="008C50C2">
      <w:pPr>
        <w:pStyle w:val="liste"/>
        <w:tabs>
          <w:tab w:val="clear" w:pos="2552"/>
          <w:tab w:val="clear" w:pos="3544"/>
          <w:tab w:val="left" w:pos="284"/>
          <w:tab w:val="left" w:pos="1985"/>
          <w:tab w:val="left" w:pos="2268"/>
          <w:tab w:val="left" w:pos="4253"/>
          <w:tab w:val="left" w:pos="4536"/>
        </w:tabs>
      </w:pPr>
      <w:r>
        <w:t>nidus</w:t>
      </w:r>
      <w:r>
        <w:tab/>
        <w:t>+</w:t>
      </w:r>
      <w:r>
        <w:tab/>
        <w:t>colere</w:t>
      </w:r>
      <w:r>
        <w:tab/>
        <w:t>→</w:t>
      </w:r>
      <w:r>
        <w:tab/>
        <w:t>I  nidicolo  „Nesthocker“</w:t>
      </w:r>
    </w:p>
    <w:p w14:paraId="3B09E0D2" w14:textId="039719E9" w:rsidR="007F206A" w:rsidRDefault="007F206A" w:rsidP="008C50C2">
      <w:pPr>
        <w:pStyle w:val="liste"/>
        <w:tabs>
          <w:tab w:val="clear" w:pos="2552"/>
          <w:tab w:val="clear" w:pos="3544"/>
          <w:tab w:val="left" w:pos="284"/>
          <w:tab w:val="left" w:pos="1985"/>
          <w:tab w:val="left" w:pos="2268"/>
          <w:tab w:val="left" w:pos="4253"/>
          <w:tab w:val="left" w:pos="4536"/>
        </w:tabs>
      </w:pPr>
      <w:r>
        <w:t>petrolio „Erdöl“</w:t>
      </w:r>
      <w:r>
        <w:tab/>
        <w:t>+</w:t>
      </w:r>
      <w:r>
        <w:tab/>
        <w:t>ferre</w:t>
      </w:r>
      <w:r>
        <w:tab/>
        <w:t>→</w:t>
      </w:r>
      <w:r>
        <w:tab/>
        <w:t xml:space="preserve">I  industria petrolifera  „Erdölindustrie“  </w:t>
      </w:r>
    </w:p>
    <w:p w14:paraId="5ABCB7F1" w14:textId="169B6EFF" w:rsidR="008C50C2" w:rsidRDefault="008C50C2" w:rsidP="008C50C2">
      <w:pPr>
        <w:pStyle w:val="liste"/>
        <w:tabs>
          <w:tab w:val="clear" w:pos="2552"/>
          <w:tab w:val="clear" w:pos="3544"/>
          <w:tab w:val="left" w:pos="284"/>
          <w:tab w:val="left" w:pos="1985"/>
          <w:tab w:val="left" w:pos="2268"/>
          <w:tab w:val="left" w:pos="4253"/>
          <w:tab w:val="left" w:pos="4536"/>
        </w:tabs>
      </w:pPr>
      <w:r>
        <w:t>somnus</w:t>
      </w:r>
      <w:r>
        <w:tab/>
        <w:t>+</w:t>
      </w:r>
      <w:r>
        <w:tab/>
        <w:t>ambulare „spazieren“ → F somnambule m.  „Schlafwandler“</w:t>
      </w:r>
    </w:p>
    <w:p w14:paraId="24F35FCE" w14:textId="77777777" w:rsidR="00103012" w:rsidRDefault="00103012" w:rsidP="00946FCF">
      <w:pPr>
        <w:rPr>
          <w:rFonts w:asciiTheme="minorBidi" w:hAnsiTheme="minorBidi"/>
        </w:rPr>
      </w:pPr>
    </w:p>
    <w:p w14:paraId="18B54233" w14:textId="77777777" w:rsidR="008221DB" w:rsidRDefault="008221DB" w:rsidP="00A276C5">
      <w:pPr>
        <w:rPr>
          <w:rFonts w:asciiTheme="minorBidi" w:hAnsiTheme="minorBidi"/>
        </w:rPr>
      </w:pPr>
    </w:p>
    <w:p w14:paraId="7CB94E67" w14:textId="6C01C83E" w:rsidR="008221DB" w:rsidRPr="00375019" w:rsidRDefault="008221DB" w:rsidP="00A276C5">
      <w:pPr>
        <w:rPr>
          <w:rFonts w:asciiTheme="minorBidi" w:hAnsiTheme="minorBidi"/>
          <w:b/>
        </w:rPr>
      </w:pPr>
      <w:r w:rsidRPr="00375019">
        <w:rPr>
          <w:rFonts w:asciiTheme="minorBidi" w:hAnsiTheme="minorBidi"/>
          <w:b/>
        </w:rPr>
        <w:t>Zusammengesetzte Verben</w:t>
      </w:r>
    </w:p>
    <w:p w14:paraId="4FBBD1F2" w14:textId="77777777" w:rsidR="00A54C85" w:rsidRDefault="00A54C85" w:rsidP="00A276C5">
      <w:pPr>
        <w:rPr>
          <w:rFonts w:asciiTheme="minorBidi" w:hAnsiTheme="minorBidi"/>
        </w:rPr>
      </w:pPr>
    </w:p>
    <w:p w14:paraId="7372073B" w14:textId="5DC950BF" w:rsidR="00A54C85" w:rsidRDefault="00A54C85" w:rsidP="00A670CA">
      <w:pPr>
        <w:spacing w:line="276" w:lineRule="auto"/>
        <w:rPr>
          <w:rFonts w:asciiTheme="minorBidi" w:hAnsiTheme="minorBidi"/>
        </w:rPr>
      </w:pPr>
      <w:r>
        <w:rPr>
          <w:rFonts w:asciiTheme="minorBidi" w:hAnsiTheme="minorBidi"/>
        </w:rPr>
        <w:t xml:space="preserve">Sehr </w:t>
      </w:r>
      <w:r w:rsidR="00110736">
        <w:rPr>
          <w:rFonts w:asciiTheme="minorBidi" w:hAnsiTheme="minorBidi"/>
        </w:rPr>
        <w:t xml:space="preserve">häufig </w:t>
      </w:r>
      <w:r>
        <w:rPr>
          <w:rFonts w:asciiTheme="minorBidi" w:hAnsiTheme="minorBidi"/>
        </w:rPr>
        <w:t xml:space="preserve">werden Wörter, die sonst als Präpositionen verwendet werden, vorne an Verben angehängt. Vor allem bei Verben, die selbst eine Bewegung ausdrücken, ist die ursprüngliche räumliche Bedeutung dieser </w:t>
      </w:r>
      <w:r w:rsidR="00C43849">
        <w:rPr>
          <w:rFonts w:asciiTheme="minorBidi" w:hAnsiTheme="minorBidi"/>
        </w:rPr>
        <w:t>Richtungsadverbien</w:t>
      </w:r>
      <w:r>
        <w:rPr>
          <w:rFonts w:asciiTheme="minorBidi" w:hAnsiTheme="minorBidi"/>
        </w:rPr>
        <w:t xml:space="preserve"> noch g</w:t>
      </w:r>
      <w:r w:rsidR="000B11F4">
        <w:rPr>
          <w:rFonts w:asciiTheme="minorBidi" w:hAnsiTheme="minorBidi"/>
        </w:rPr>
        <w:t>ut erkennbar. Darüber hinaus ha</w:t>
      </w:r>
      <w:r w:rsidR="00C43849">
        <w:rPr>
          <w:rFonts w:asciiTheme="minorBidi" w:hAnsiTheme="minorBidi"/>
        </w:rPr>
        <w:t>ben</w:t>
      </w:r>
      <w:r w:rsidR="000B11F4">
        <w:rPr>
          <w:rFonts w:asciiTheme="minorBidi" w:hAnsiTheme="minorBidi"/>
        </w:rPr>
        <w:t xml:space="preserve"> </w:t>
      </w:r>
      <w:r w:rsidR="00C43849">
        <w:rPr>
          <w:rFonts w:asciiTheme="minorBidi" w:hAnsiTheme="minorBidi"/>
        </w:rPr>
        <w:t>die</w:t>
      </w:r>
      <w:r w:rsidR="000B11F4">
        <w:rPr>
          <w:rFonts w:asciiTheme="minorBidi" w:hAnsiTheme="minorBidi"/>
        </w:rPr>
        <w:t xml:space="preserve"> zusammengesetzten Verben </w:t>
      </w:r>
      <w:r w:rsidR="00C43849">
        <w:rPr>
          <w:rFonts w:asciiTheme="minorBidi" w:hAnsiTheme="minorBidi"/>
        </w:rPr>
        <w:t xml:space="preserve">aber </w:t>
      </w:r>
      <w:r w:rsidR="000B11F4">
        <w:rPr>
          <w:rFonts w:asciiTheme="minorBidi" w:hAnsiTheme="minorBidi"/>
        </w:rPr>
        <w:t>noch zusätzliche Bedeutungen angenommen, die mit Hilfe von Metapher und Metonymie zu erklären sind.</w:t>
      </w:r>
    </w:p>
    <w:p w14:paraId="1E1B6ACF" w14:textId="79E0B8DB" w:rsidR="00C43849" w:rsidRDefault="00C43849" w:rsidP="00A670CA">
      <w:pPr>
        <w:spacing w:line="276" w:lineRule="auto"/>
        <w:rPr>
          <w:rFonts w:asciiTheme="minorBidi" w:hAnsiTheme="minorBidi"/>
        </w:rPr>
      </w:pPr>
      <w:r>
        <w:rPr>
          <w:rFonts w:asciiTheme="minorBidi" w:hAnsiTheme="minorBidi"/>
        </w:rPr>
        <w:t xml:space="preserve">Anmerkung zur Schreibung: Die Auslautkonsonanten der Adverbien gleichen sich oft mehr oder weniger </w:t>
      </w:r>
      <w:r w:rsidR="00D9119D">
        <w:rPr>
          <w:rFonts w:asciiTheme="minorBidi" w:hAnsiTheme="minorBidi"/>
        </w:rPr>
        <w:t>vollständig</w:t>
      </w:r>
      <w:r>
        <w:rPr>
          <w:rFonts w:asciiTheme="minorBidi" w:hAnsiTheme="minorBidi"/>
        </w:rPr>
        <w:t xml:space="preserve"> an den Anlaut der mit ihnen zusammengesetzten Verben an.</w:t>
      </w:r>
    </w:p>
    <w:p w14:paraId="1B8B27DC" w14:textId="77777777" w:rsidR="00A54C85" w:rsidRDefault="00A54C85" w:rsidP="00A276C5">
      <w:pPr>
        <w:rPr>
          <w:rFonts w:asciiTheme="minorBidi" w:hAnsiTheme="minorBidi"/>
        </w:rPr>
      </w:pPr>
    </w:p>
    <w:tbl>
      <w:tblPr>
        <w:tblStyle w:val="Tabellenraster"/>
        <w:tblW w:w="9180" w:type="dxa"/>
        <w:tblLook w:val="04A0" w:firstRow="1" w:lastRow="0" w:firstColumn="1" w:lastColumn="0" w:noHBand="0" w:noVBand="1"/>
      </w:tblPr>
      <w:tblGrid>
        <w:gridCol w:w="1526"/>
        <w:gridCol w:w="1843"/>
        <w:gridCol w:w="5811"/>
      </w:tblGrid>
      <w:tr w:rsidR="00A54C85" w14:paraId="6F4E9EF2" w14:textId="77777777" w:rsidTr="00C15604">
        <w:tc>
          <w:tcPr>
            <w:tcW w:w="1526" w:type="dxa"/>
            <w:shd w:val="clear" w:color="auto" w:fill="E6E6E6"/>
          </w:tcPr>
          <w:p w14:paraId="6F70E4B5" w14:textId="22F1A3FF" w:rsidR="00A54C85" w:rsidRPr="00A670CA" w:rsidRDefault="00A54C85" w:rsidP="00A670CA">
            <w:pPr>
              <w:jc w:val="left"/>
              <w:rPr>
                <w:rFonts w:asciiTheme="minorBidi" w:hAnsiTheme="minorBidi"/>
                <w:sz w:val="22"/>
              </w:rPr>
            </w:pPr>
            <w:r w:rsidRPr="00A670CA">
              <w:rPr>
                <w:rFonts w:asciiTheme="minorBidi" w:hAnsiTheme="minorBidi"/>
                <w:sz w:val="22"/>
              </w:rPr>
              <w:t>„Präposition“</w:t>
            </w:r>
          </w:p>
        </w:tc>
        <w:tc>
          <w:tcPr>
            <w:tcW w:w="1843" w:type="dxa"/>
            <w:shd w:val="clear" w:color="auto" w:fill="E6E6E6"/>
          </w:tcPr>
          <w:p w14:paraId="5902ED36" w14:textId="2B2D3139" w:rsidR="00A54C85" w:rsidRPr="00A670CA" w:rsidRDefault="00A54C85" w:rsidP="00A670CA">
            <w:pPr>
              <w:jc w:val="left"/>
              <w:rPr>
                <w:rFonts w:asciiTheme="minorBidi" w:hAnsiTheme="minorBidi"/>
                <w:sz w:val="22"/>
              </w:rPr>
            </w:pPr>
            <w:r w:rsidRPr="00A670CA">
              <w:rPr>
                <w:rFonts w:asciiTheme="minorBidi" w:hAnsiTheme="minorBidi"/>
                <w:sz w:val="22"/>
              </w:rPr>
              <w:t>Grundbedeutung</w:t>
            </w:r>
          </w:p>
        </w:tc>
        <w:tc>
          <w:tcPr>
            <w:tcW w:w="5811" w:type="dxa"/>
            <w:shd w:val="clear" w:color="auto" w:fill="E6E6E6"/>
          </w:tcPr>
          <w:p w14:paraId="60531B63" w14:textId="7FC62B66" w:rsidR="00A54C85" w:rsidRPr="00A670CA" w:rsidRDefault="00A54C85" w:rsidP="00A670CA">
            <w:pPr>
              <w:jc w:val="left"/>
              <w:rPr>
                <w:rFonts w:asciiTheme="minorBidi" w:hAnsiTheme="minorBidi"/>
                <w:sz w:val="22"/>
              </w:rPr>
            </w:pPr>
            <w:r w:rsidRPr="00A670CA">
              <w:rPr>
                <w:rFonts w:asciiTheme="minorBidi" w:hAnsiTheme="minorBidi"/>
                <w:sz w:val="22"/>
              </w:rPr>
              <w:t>Beispiele</w:t>
            </w:r>
          </w:p>
        </w:tc>
      </w:tr>
      <w:tr w:rsidR="00A54C85" w14:paraId="2C17E591" w14:textId="77777777" w:rsidTr="00C15604">
        <w:tc>
          <w:tcPr>
            <w:tcW w:w="1526" w:type="dxa"/>
          </w:tcPr>
          <w:p w14:paraId="270FF99C" w14:textId="1417DABF" w:rsidR="00A54C85" w:rsidRPr="00A670CA" w:rsidRDefault="00A54C85" w:rsidP="00A670CA">
            <w:pPr>
              <w:jc w:val="left"/>
              <w:rPr>
                <w:rFonts w:asciiTheme="minorBidi" w:hAnsiTheme="minorBidi"/>
                <w:sz w:val="22"/>
              </w:rPr>
            </w:pPr>
            <w:r w:rsidRPr="00A670CA">
              <w:rPr>
                <w:rFonts w:asciiTheme="minorBidi" w:hAnsiTheme="minorBidi"/>
                <w:sz w:val="22"/>
              </w:rPr>
              <w:t>ab-,</w:t>
            </w:r>
            <w:r w:rsidR="00375019" w:rsidRPr="00A670CA">
              <w:rPr>
                <w:rFonts w:asciiTheme="minorBidi" w:hAnsiTheme="minorBidi"/>
                <w:sz w:val="22"/>
              </w:rPr>
              <w:t xml:space="preserve"> abs-,</w:t>
            </w:r>
            <w:r w:rsidRPr="00A670CA">
              <w:rPr>
                <w:rFonts w:asciiTheme="minorBidi" w:hAnsiTheme="minorBidi"/>
                <w:sz w:val="22"/>
              </w:rPr>
              <w:t xml:space="preserve"> a-</w:t>
            </w:r>
          </w:p>
        </w:tc>
        <w:tc>
          <w:tcPr>
            <w:tcW w:w="1843" w:type="dxa"/>
          </w:tcPr>
          <w:p w14:paraId="2AE79F2E" w14:textId="7F2FA785" w:rsidR="00A54C85" w:rsidRPr="00A670CA" w:rsidRDefault="00A54C85" w:rsidP="00A670CA">
            <w:pPr>
              <w:jc w:val="left"/>
              <w:rPr>
                <w:rFonts w:asciiTheme="minorBidi" w:hAnsiTheme="minorBidi"/>
                <w:sz w:val="22"/>
              </w:rPr>
            </w:pPr>
            <w:r w:rsidRPr="00A670CA">
              <w:rPr>
                <w:rFonts w:asciiTheme="minorBidi" w:hAnsiTheme="minorBidi"/>
                <w:sz w:val="22"/>
              </w:rPr>
              <w:t>„weg</w:t>
            </w:r>
            <w:r w:rsidR="00375019" w:rsidRPr="00A670CA">
              <w:rPr>
                <w:rFonts w:asciiTheme="minorBidi" w:hAnsiTheme="minorBidi"/>
                <w:sz w:val="22"/>
              </w:rPr>
              <w:t>; ab</w:t>
            </w:r>
            <w:r w:rsidRPr="00A670CA">
              <w:rPr>
                <w:rFonts w:asciiTheme="minorBidi" w:hAnsiTheme="minorBidi"/>
                <w:sz w:val="22"/>
              </w:rPr>
              <w:t>“</w:t>
            </w:r>
          </w:p>
        </w:tc>
        <w:tc>
          <w:tcPr>
            <w:tcW w:w="5811" w:type="dxa"/>
          </w:tcPr>
          <w:p w14:paraId="099612CF" w14:textId="7A1CE5A6" w:rsidR="00A54C85" w:rsidRPr="00A670CA" w:rsidRDefault="00A54C85" w:rsidP="00A670CA">
            <w:pPr>
              <w:jc w:val="left"/>
              <w:rPr>
                <w:rFonts w:asciiTheme="minorBidi" w:hAnsiTheme="minorBidi"/>
                <w:sz w:val="22"/>
              </w:rPr>
            </w:pPr>
            <w:r w:rsidRPr="00A670CA">
              <w:rPr>
                <w:rFonts w:asciiTheme="minorBidi" w:hAnsiTheme="minorBidi"/>
                <w:sz w:val="22"/>
              </w:rPr>
              <w:t>• abire  „weggehen“</w:t>
            </w:r>
          </w:p>
          <w:p w14:paraId="722F98F1" w14:textId="77777777" w:rsidR="00A54C85" w:rsidRPr="00A670CA" w:rsidRDefault="00A54C85" w:rsidP="00A670CA">
            <w:pPr>
              <w:jc w:val="left"/>
              <w:rPr>
                <w:rFonts w:asciiTheme="minorBidi" w:hAnsiTheme="minorBidi"/>
                <w:sz w:val="22"/>
              </w:rPr>
            </w:pPr>
            <w:r w:rsidRPr="00A670CA">
              <w:rPr>
                <w:rFonts w:asciiTheme="minorBidi" w:hAnsiTheme="minorBidi"/>
                <w:sz w:val="22"/>
              </w:rPr>
              <w:t>• abducere  „wegführen“</w:t>
            </w:r>
          </w:p>
          <w:p w14:paraId="12D26275" w14:textId="1B78B524" w:rsidR="00375019" w:rsidRPr="00A670CA" w:rsidRDefault="00375019" w:rsidP="00A670CA">
            <w:pPr>
              <w:jc w:val="left"/>
              <w:rPr>
                <w:rFonts w:asciiTheme="minorBidi" w:hAnsiTheme="minorBidi"/>
                <w:sz w:val="22"/>
              </w:rPr>
            </w:pPr>
            <w:r w:rsidRPr="00A670CA">
              <w:rPr>
                <w:rFonts w:asciiTheme="minorBidi" w:hAnsiTheme="minorBidi"/>
                <w:sz w:val="22"/>
              </w:rPr>
              <w:t>• absterrere  „abschrecken“</w:t>
            </w:r>
          </w:p>
        </w:tc>
      </w:tr>
      <w:tr w:rsidR="00A54C85" w14:paraId="1158A39D" w14:textId="77777777" w:rsidTr="00C15604">
        <w:tc>
          <w:tcPr>
            <w:tcW w:w="1526" w:type="dxa"/>
          </w:tcPr>
          <w:p w14:paraId="5AA5A427" w14:textId="108982D3" w:rsidR="00A54C85" w:rsidRPr="00A670CA" w:rsidRDefault="00A54C85" w:rsidP="00A670CA">
            <w:pPr>
              <w:jc w:val="left"/>
              <w:rPr>
                <w:rFonts w:asciiTheme="minorBidi" w:hAnsiTheme="minorBidi"/>
                <w:sz w:val="22"/>
              </w:rPr>
            </w:pPr>
            <w:r w:rsidRPr="00A670CA">
              <w:rPr>
                <w:rFonts w:asciiTheme="minorBidi" w:hAnsiTheme="minorBidi"/>
                <w:sz w:val="22"/>
              </w:rPr>
              <w:t xml:space="preserve">ad- </w:t>
            </w:r>
          </w:p>
        </w:tc>
        <w:tc>
          <w:tcPr>
            <w:tcW w:w="1843" w:type="dxa"/>
          </w:tcPr>
          <w:p w14:paraId="1F975B24" w14:textId="0257DB82" w:rsidR="00A54C85" w:rsidRPr="00A670CA" w:rsidRDefault="00A54C85" w:rsidP="00A670CA">
            <w:pPr>
              <w:jc w:val="left"/>
              <w:rPr>
                <w:rFonts w:asciiTheme="minorBidi" w:hAnsiTheme="minorBidi"/>
                <w:sz w:val="22"/>
              </w:rPr>
            </w:pPr>
            <w:r w:rsidRPr="00A670CA">
              <w:rPr>
                <w:rFonts w:asciiTheme="minorBidi" w:hAnsiTheme="minorBidi"/>
                <w:sz w:val="22"/>
              </w:rPr>
              <w:t>„h</w:t>
            </w:r>
            <w:r w:rsidR="00826586" w:rsidRPr="00A670CA">
              <w:rPr>
                <w:rFonts w:asciiTheme="minorBidi" w:hAnsiTheme="minorBidi"/>
                <w:sz w:val="22"/>
              </w:rPr>
              <w:t>er</w:t>
            </w:r>
            <w:r w:rsidR="00375019" w:rsidRPr="00A670CA">
              <w:rPr>
                <w:rFonts w:asciiTheme="minorBidi" w:hAnsiTheme="minorBidi"/>
                <w:sz w:val="22"/>
              </w:rPr>
              <w:t>(</w:t>
            </w:r>
            <w:r w:rsidR="00826586" w:rsidRPr="00A670CA">
              <w:rPr>
                <w:rFonts w:asciiTheme="minorBidi" w:hAnsiTheme="minorBidi"/>
                <w:sz w:val="22"/>
              </w:rPr>
              <w:t>an</w:t>
            </w:r>
            <w:r w:rsidR="00375019" w:rsidRPr="00A670CA">
              <w:rPr>
                <w:rFonts w:asciiTheme="minorBidi" w:hAnsiTheme="minorBidi"/>
                <w:sz w:val="22"/>
              </w:rPr>
              <w:t>); an; hin(zu)</w:t>
            </w:r>
            <w:r w:rsidR="00571767" w:rsidRPr="00A670CA">
              <w:rPr>
                <w:rFonts w:asciiTheme="minorBidi" w:hAnsiTheme="minorBidi"/>
                <w:sz w:val="22"/>
              </w:rPr>
              <w:t>; dabei</w:t>
            </w:r>
            <w:r w:rsidRPr="00A670CA">
              <w:rPr>
                <w:rFonts w:asciiTheme="minorBidi" w:hAnsiTheme="minorBidi"/>
                <w:sz w:val="22"/>
              </w:rPr>
              <w:t>“</w:t>
            </w:r>
          </w:p>
        </w:tc>
        <w:tc>
          <w:tcPr>
            <w:tcW w:w="5811" w:type="dxa"/>
          </w:tcPr>
          <w:p w14:paraId="7905D534" w14:textId="44288266" w:rsidR="00571767" w:rsidRPr="00A670CA" w:rsidRDefault="00826586" w:rsidP="00A670CA">
            <w:pPr>
              <w:jc w:val="left"/>
              <w:rPr>
                <w:rFonts w:asciiTheme="minorBidi" w:hAnsiTheme="minorBidi"/>
                <w:sz w:val="22"/>
              </w:rPr>
            </w:pPr>
            <w:r w:rsidRPr="00A670CA">
              <w:rPr>
                <w:rFonts w:asciiTheme="minorBidi" w:hAnsiTheme="minorBidi"/>
                <w:sz w:val="22"/>
              </w:rPr>
              <w:t xml:space="preserve">• </w:t>
            </w:r>
            <w:r w:rsidR="00571767" w:rsidRPr="00A670CA">
              <w:rPr>
                <w:rFonts w:asciiTheme="minorBidi" w:hAnsiTheme="minorBidi"/>
                <w:sz w:val="22"/>
              </w:rPr>
              <w:t>advenire  „an-; hinzukommen“</w:t>
            </w:r>
          </w:p>
          <w:p w14:paraId="6D8DBC77" w14:textId="6FD11BE8" w:rsidR="00571767" w:rsidRPr="00A670CA" w:rsidRDefault="00571767" w:rsidP="00A670CA">
            <w:pPr>
              <w:jc w:val="left"/>
              <w:rPr>
                <w:rFonts w:asciiTheme="minorBidi" w:hAnsiTheme="minorBidi"/>
                <w:sz w:val="22"/>
              </w:rPr>
            </w:pPr>
            <w:r w:rsidRPr="00A670CA">
              <w:rPr>
                <w:rFonts w:asciiTheme="minorBidi" w:hAnsiTheme="minorBidi"/>
                <w:sz w:val="22"/>
              </w:rPr>
              <w:t>• advocare  „her(an)rufen“</w:t>
            </w:r>
          </w:p>
          <w:p w14:paraId="0C9027EF" w14:textId="0D637609" w:rsidR="000B11F4" w:rsidRPr="00A670CA" w:rsidRDefault="00571767" w:rsidP="00A670CA">
            <w:pPr>
              <w:jc w:val="left"/>
              <w:rPr>
                <w:rFonts w:asciiTheme="minorBidi" w:hAnsiTheme="minorBidi"/>
                <w:sz w:val="22"/>
              </w:rPr>
            </w:pPr>
            <w:r w:rsidRPr="00A670CA">
              <w:rPr>
                <w:rFonts w:asciiTheme="minorBidi" w:hAnsiTheme="minorBidi"/>
                <w:sz w:val="22"/>
              </w:rPr>
              <w:t>• adesse</w:t>
            </w:r>
            <w:r w:rsidR="00826586" w:rsidRPr="00A670CA">
              <w:rPr>
                <w:rFonts w:asciiTheme="minorBidi" w:hAnsiTheme="minorBidi"/>
                <w:sz w:val="22"/>
              </w:rPr>
              <w:t xml:space="preserve">  „</w:t>
            </w:r>
            <w:r w:rsidRPr="00A670CA">
              <w:rPr>
                <w:rFonts w:asciiTheme="minorBidi" w:hAnsiTheme="minorBidi"/>
                <w:sz w:val="22"/>
              </w:rPr>
              <w:t>dabeisein</w:t>
            </w:r>
            <w:r w:rsidR="00826586" w:rsidRPr="00A670CA">
              <w:rPr>
                <w:rFonts w:asciiTheme="minorBidi" w:hAnsiTheme="minorBidi"/>
                <w:sz w:val="22"/>
              </w:rPr>
              <w:t>“</w:t>
            </w:r>
          </w:p>
        </w:tc>
      </w:tr>
      <w:tr w:rsidR="00E233DC" w14:paraId="61FB2821" w14:textId="77777777" w:rsidTr="00C15604">
        <w:tc>
          <w:tcPr>
            <w:tcW w:w="1526" w:type="dxa"/>
          </w:tcPr>
          <w:p w14:paraId="2800E031" w14:textId="48F84CBF" w:rsidR="00E233DC" w:rsidRPr="00A670CA" w:rsidRDefault="00E233DC" w:rsidP="00A670CA">
            <w:pPr>
              <w:jc w:val="left"/>
              <w:rPr>
                <w:rFonts w:asciiTheme="minorBidi" w:hAnsiTheme="minorBidi"/>
                <w:sz w:val="22"/>
              </w:rPr>
            </w:pPr>
            <w:r w:rsidRPr="00A670CA">
              <w:rPr>
                <w:rFonts w:asciiTheme="minorBidi" w:hAnsiTheme="minorBidi"/>
                <w:sz w:val="22"/>
              </w:rPr>
              <w:t>circum-</w:t>
            </w:r>
          </w:p>
        </w:tc>
        <w:tc>
          <w:tcPr>
            <w:tcW w:w="1843" w:type="dxa"/>
          </w:tcPr>
          <w:p w14:paraId="44A5782A" w14:textId="4D16D4CF" w:rsidR="00E233DC" w:rsidRPr="00A670CA" w:rsidRDefault="00E233DC" w:rsidP="00A670CA">
            <w:pPr>
              <w:jc w:val="left"/>
              <w:rPr>
                <w:rFonts w:asciiTheme="minorBidi" w:hAnsiTheme="minorBidi"/>
                <w:sz w:val="22"/>
              </w:rPr>
            </w:pPr>
            <w:r w:rsidRPr="00A670CA">
              <w:rPr>
                <w:rFonts w:asciiTheme="minorBidi" w:hAnsiTheme="minorBidi"/>
                <w:sz w:val="22"/>
              </w:rPr>
              <w:t>„</w:t>
            </w:r>
            <w:r w:rsidR="00513288" w:rsidRPr="00A670CA">
              <w:rPr>
                <w:rFonts w:asciiTheme="minorBidi" w:hAnsiTheme="minorBidi"/>
                <w:sz w:val="22"/>
              </w:rPr>
              <w:t>ringsum; herum</w:t>
            </w:r>
            <w:r w:rsidRPr="00A670CA">
              <w:rPr>
                <w:rFonts w:asciiTheme="minorBidi" w:hAnsiTheme="minorBidi"/>
                <w:sz w:val="22"/>
              </w:rPr>
              <w:t>“</w:t>
            </w:r>
          </w:p>
        </w:tc>
        <w:tc>
          <w:tcPr>
            <w:tcW w:w="5811" w:type="dxa"/>
          </w:tcPr>
          <w:p w14:paraId="62CAC97F" w14:textId="77777777" w:rsidR="00E233DC" w:rsidRPr="00A670CA" w:rsidRDefault="00513288" w:rsidP="00A670CA">
            <w:pPr>
              <w:jc w:val="left"/>
              <w:rPr>
                <w:rFonts w:asciiTheme="minorBidi" w:hAnsiTheme="minorBidi"/>
                <w:sz w:val="22"/>
              </w:rPr>
            </w:pPr>
            <w:r w:rsidRPr="00A670CA">
              <w:rPr>
                <w:rFonts w:asciiTheme="minorBidi" w:hAnsiTheme="minorBidi"/>
                <w:sz w:val="22"/>
              </w:rPr>
              <w:t>• circumire  „herumgehen“</w:t>
            </w:r>
          </w:p>
          <w:p w14:paraId="1142AD60" w14:textId="77777777" w:rsidR="00513288" w:rsidRPr="00A670CA" w:rsidRDefault="00513288" w:rsidP="00A670CA">
            <w:pPr>
              <w:jc w:val="left"/>
              <w:rPr>
                <w:rFonts w:asciiTheme="minorBidi" w:hAnsiTheme="minorBidi"/>
                <w:sz w:val="22"/>
              </w:rPr>
            </w:pPr>
            <w:r w:rsidRPr="00A670CA">
              <w:rPr>
                <w:rFonts w:asciiTheme="minorBidi" w:hAnsiTheme="minorBidi"/>
                <w:sz w:val="22"/>
              </w:rPr>
              <w:t>• circumferre  „herumtragen“</w:t>
            </w:r>
          </w:p>
          <w:p w14:paraId="6002AEDC" w14:textId="681EE088" w:rsidR="00846623" w:rsidRPr="00A670CA" w:rsidRDefault="00846623" w:rsidP="00A670CA">
            <w:pPr>
              <w:jc w:val="left"/>
              <w:rPr>
                <w:rFonts w:asciiTheme="minorBidi" w:hAnsiTheme="minorBidi"/>
                <w:sz w:val="22"/>
              </w:rPr>
            </w:pPr>
            <w:r w:rsidRPr="00A670CA">
              <w:rPr>
                <w:rFonts w:asciiTheme="minorBidi" w:hAnsiTheme="minorBidi"/>
                <w:sz w:val="22"/>
              </w:rPr>
              <w:t>• circumspectare  „ringsumblicken“</w:t>
            </w:r>
          </w:p>
        </w:tc>
      </w:tr>
      <w:tr w:rsidR="00A54C85" w14:paraId="6C1B8B43" w14:textId="77777777" w:rsidTr="00C15604">
        <w:tc>
          <w:tcPr>
            <w:tcW w:w="1526" w:type="dxa"/>
          </w:tcPr>
          <w:p w14:paraId="590FD23F" w14:textId="5EE3C284" w:rsidR="00A54C85" w:rsidRPr="00A670CA" w:rsidRDefault="00926A4D" w:rsidP="00A670CA">
            <w:pPr>
              <w:jc w:val="left"/>
              <w:rPr>
                <w:rFonts w:asciiTheme="minorBidi" w:hAnsiTheme="minorBidi"/>
                <w:sz w:val="22"/>
              </w:rPr>
            </w:pPr>
            <w:r w:rsidRPr="00A670CA">
              <w:rPr>
                <w:rFonts w:asciiTheme="minorBidi" w:hAnsiTheme="minorBidi"/>
                <w:sz w:val="22"/>
              </w:rPr>
              <w:t>con-, co-</w:t>
            </w:r>
          </w:p>
        </w:tc>
        <w:tc>
          <w:tcPr>
            <w:tcW w:w="1843" w:type="dxa"/>
          </w:tcPr>
          <w:p w14:paraId="4F01A390" w14:textId="43288193" w:rsidR="00A54C85" w:rsidRPr="00A670CA" w:rsidRDefault="00A54C85" w:rsidP="00A670CA">
            <w:pPr>
              <w:jc w:val="left"/>
              <w:rPr>
                <w:rFonts w:asciiTheme="minorBidi" w:hAnsiTheme="minorBidi"/>
                <w:sz w:val="22"/>
              </w:rPr>
            </w:pPr>
            <w:r w:rsidRPr="00A670CA">
              <w:rPr>
                <w:rFonts w:asciiTheme="minorBidi" w:hAnsiTheme="minorBidi"/>
                <w:sz w:val="22"/>
              </w:rPr>
              <w:t>„zusammen“</w:t>
            </w:r>
          </w:p>
        </w:tc>
        <w:tc>
          <w:tcPr>
            <w:tcW w:w="5811" w:type="dxa"/>
          </w:tcPr>
          <w:p w14:paraId="0C7C27AF" w14:textId="77777777" w:rsidR="00A54C85" w:rsidRPr="00A670CA" w:rsidRDefault="007A5315" w:rsidP="00A670CA">
            <w:pPr>
              <w:jc w:val="left"/>
              <w:rPr>
                <w:rFonts w:asciiTheme="minorBidi" w:hAnsiTheme="minorBidi"/>
                <w:sz w:val="22"/>
              </w:rPr>
            </w:pPr>
            <w:r w:rsidRPr="00A670CA">
              <w:rPr>
                <w:rFonts w:asciiTheme="minorBidi" w:hAnsiTheme="minorBidi"/>
                <w:sz w:val="22"/>
              </w:rPr>
              <w:t>• convenire  „zusammenkommen“</w:t>
            </w:r>
          </w:p>
          <w:p w14:paraId="0AA8DBC5" w14:textId="77777777" w:rsidR="007A5315" w:rsidRPr="00A670CA" w:rsidRDefault="007A5315" w:rsidP="00A670CA">
            <w:pPr>
              <w:jc w:val="left"/>
              <w:rPr>
                <w:rFonts w:asciiTheme="minorBidi" w:hAnsiTheme="minorBidi"/>
                <w:sz w:val="22"/>
              </w:rPr>
            </w:pPr>
            <w:r w:rsidRPr="00A670CA">
              <w:rPr>
                <w:rFonts w:asciiTheme="minorBidi" w:hAnsiTheme="minorBidi"/>
                <w:sz w:val="22"/>
              </w:rPr>
              <w:t>• componere  „zusammenstellen“</w:t>
            </w:r>
          </w:p>
          <w:p w14:paraId="0CEC9BA4" w14:textId="34BADAA3" w:rsidR="000B11F4" w:rsidRPr="00A670CA" w:rsidRDefault="000B11F4" w:rsidP="00A670CA">
            <w:pPr>
              <w:jc w:val="left"/>
              <w:rPr>
                <w:rFonts w:asciiTheme="minorBidi" w:hAnsiTheme="minorBidi"/>
                <w:sz w:val="22"/>
              </w:rPr>
            </w:pPr>
            <w:r w:rsidRPr="00A670CA">
              <w:rPr>
                <w:rFonts w:asciiTheme="minorBidi" w:hAnsiTheme="minorBidi"/>
                <w:sz w:val="22"/>
              </w:rPr>
              <w:t>• conferre  „zusammentragen; vergleichen“</w:t>
            </w:r>
          </w:p>
        </w:tc>
      </w:tr>
      <w:tr w:rsidR="00A54C85" w14:paraId="1BF78D5D" w14:textId="77777777" w:rsidTr="00C15604">
        <w:tc>
          <w:tcPr>
            <w:tcW w:w="1526" w:type="dxa"/>
          </w:tcPr>
          <w:p w14:paraId="05DF82FD" w14:textId="3BD5AA75" w:rsidR="00A54C85" w:rsidRPr="00A670CA" w:rsidRDefault="00A54C85" w:rsidP="00A670CA">
            <w:pPr>
              <w:jc w:val="left"/>
              <w:rPr>
                <w:rFonts w:asciiTheme="minorBidi" w:hAnsiTheme="minorBidi"/>
                <w:sz w:val="22"/>
              </w:rPr>
            </w:pPr>
            <w:r w:rsidRPr="00A670CA">
              <w:rPr>
                <w:rFonts w:asciiTheme="minorBidi" w:hAnsiTheme="minorBidi"/>
                <w:sz w:val="22"/>
              </w:rPr>
              <w:t>de-</w:t>
            </w:r>
          </w:p>
        </w:tc>
        <w:tc>
          <w:tcPr>
            <w:tcW w:w="1843" w:type="dxa"/>
          </w:tcPr>
          <w:p w14:paraId="6AB0E492" w14:textId="3B5D7490" w:rsidR="00A54C85" w:rsidRPr="00A670CA" w:rsidRDefault="00B36FB5" w:rsidP="00A670CA">
            <w:pPr>
              <w:jc w:val="left"/>
              <w:rPr>
                <w:rFonts w:asciiTheme="minorBidi" w:hAnsiTheme="minorBidi"/>
                <w:sz w:val="22"/>
              </w:rPr>
            </w:pPr>
            <w:r w:rsidRPr="00A670CA">
              <w:rPr>
                <w:rFonts w:asciiTheme="minorBidi" w:hAnsiTheme="minorBidi"/>
                <w:sz w:val="22"/>
              </w:rPr>
              <w:t>„hin</w:t>
            </w:r>
            <w:r w:rsidR="00A54C85" w:rsidRPr="00A670CA">
              <w:rPr>
                <w:rFonts w:asciiTheme="minorBidi" w:hAnsiTheme="minorBidi"/>
                <w:sz w:val="22"/>
              </w:rPr>
              <w:t>unter</w:t>
            </w:r>
            <w:r w:rsidRPr="00A670CA">
              <w:rPr>
                <w:rFonts w:asciiTheme="minorBidi" w:hAnsiTheme="minorBidi"/>
                <w:sz w:val="22"/>
              </w:rPr>
              <w:t>; weg</w:t>
            </w:r>
            <w:r w:rsidR="00A54C85" w:rsidRPr="00A670CA">
              <w:rPr>
                <w:rFonts w:asciiTheme="minorBidi" w:hAnsiTheme="minorBidi"/>
                <w:sz w:val="22"/>
              </w:rPr>
              <w:t>“</w:t>
            </w:r>
          </w:p>
        </w:tc>
        <w:tc>
          <w:tcPr>
            <w:tcW w:w="5811" w:type="dxa"/>
          </w:tcPr>
          <w:p w14:paraId="023E6677" w14:textId="77777777" w:rsidR="00A54C85" w:rsidRPr="00A670CA" w:rsidRDefault="00E3012F" w:rsidP="00A670CA">
            <w:pPr>
              <w:jc w:val="left"/>
              <w:rPr>
                <w:rFonts w:asciiTheme="minorBidi" w:hAnsiTheme="minorBidi"/>
                <w:sz w:val="22"/>
              </w:rPr>
            </w:pPr>
            <w:r w:rsidRPr="00A670CA">
              <w:rPr>
                <w:rFonts w:asciiTheme="minorBidi" w:hAnsiTheme="minorBidi"/>
                <w:sz w:val="22"/>
              </w:rPr>
              <w:t>• deferre  „hinuntertragen“</w:t>
            </w:r>
          </w:p>
          <w:p w14:paraId="492933D6" w14:textId="105358EA" w:rsidR="00E3012F" w:rsidRPr="00A670CA" w:rsidRDefault="00B36FB5" w:rsidP="00A670CA">
            <w:pPr>
              <w:jc w:val="left"/>
              <w:rPr>
                <w:rFonts w:asciiTheme="minorBidi" w:hAnsiTheme="minorBidi"/>
                <w:sz w:val="22"/>
              </w:rPr>
            </w:pPr>
            <w:r w:rsidRPr="00A670CA">
              <w:rPr>
                <w:rFonts w:asciiTheme="minorBidi" w:hAnsiTheme="minorBidi"/>
                <w:sz w:val="22"/>
              </w:rPr>
              <w:t xml:space="preserve">• </w:t>
            </w:r>
            <w:r w:rsidR="00DA600A" w:rsidRPr="00A670CA">
              <w:rPr>
                <w:rFonts w:asciiTheme="minorBidi" w:hAnsiTheme="minorBidi"/>
                <w:sz w:val="22"/>
              </w:rPr>
              <w:t>deducere  „herab-, fort</w:t>
            </w:r>
            <w:r w:rsidR="000429CD" w:rsidRPr="00A670CA">
              <w:rPr>
                <w:rFonts w:asciiTheme="minorBidi" w:hAnsiTheme="minorBidi"/>
                <w:sz w:val="22"/>
              </w:rPr>
              <w:t>-, weg</w:t>
            </w:r>
            <w:r w:rsidR="00DA600A" w:rsidRPr="00A670CA">
              <w:rPr>
                <w:rFonts w:asciiTheme="minorBidi" w:hAnsiTheme="minorBidi"/>
                <w:sz w:val="22"/>
              </w:rPr>
              <w:t>führen“</w:t>
            </w:r>
          </w:p>
          <w:p w14:paraId="1F3DABE1" w14:textId="4B5C1F94" w:rsidR="000429CD" w:rsidRPr="00A670CA" w:rsidRDefault="000429CD" w:rsidP="00A670CA">
            <w:pPr>
              <w:jc w:val="left"/>
              <w:rPr>
                <w:rFonts w:asciiTheme="minorBidi" w:hAnsiTheme="minorBidi"/>
                <w:sz w:val="22"/>
              </w:rPr>
            </w:pPr>
            <w:r w:rsidRPr="00A670CA">
              <w:rPr>
                <w:rFonts w:asciiTheme="minorBidi" w:hAnsiTheme="minorBidi"/>
                <w:sz w:val="22"/>
              </w:rPr>
              <w:t>• deesse  „weg sein → fehlen“</w:t>
            </w:r>
          </w:p>
        </w:tc>
      </w:tr>
      <w:tr w:rsidR="00A54C85" w14:paraId="0F30C7F4" w14:textId="77777777" w:rsidTr="00C15604">
        <w:tc>
          <w:tcPr>
            <w:tcW w:w="1526" w:type="dxa"/>
          </w:tcPr>
          <w:p w14:paraId="4E6323B6" w14:textId="08749BFA" w:rsidR="00A54C85" w:rsidRPr="00A670CA" w:rsidRDefault="00A54C85" w:rsidP="00A670CA">
            <w:pPr>
              <w:jc w:val="left"/>
              <w:rPr>
                <w:rFonts w:asciiTheme="minorBidi" w:hAnsiTheme="minorBidi"/>
                <w:sz w:val="22"/>
              </w:rPr>
            </w:pPr>
            <w:r w:rsidRPr="00A670CA">
              <w:rPr>
                <w:rFonts w:asciiTheme="minorBidi" w:hAnsiTheme="minorBidi"/>
                <w:sz w:val="22"/>
              </w:rPr>
              <w:t>dis-</w:t>
            </w:r>
            <w:r w:rsidR="00D46E20" w:rsidRPr="00A670CA">
              <w:rPr>
                <w:rFonts w:asciiTheme="minorBidi" w:hAnsiTheme="minorBidi"/>
                <w:sz w:val="22"/>
              </w:rPr>
              <w:t>, di-</w:t>
            </w:r>
          </w:p>
        </w:tc>
        <w:tc>
          <w:tcPr>
            <w:tcW w:w="1843" w:type="dxa"/>
          </w:tcPr>
          <w:p w14:paraId="4C5DEBB6" w14:textId="4BF2A0DD" w:rsidR="00A54C85" w:rsidRPr="00A670CA" w:rsidRDefault="00A54C85" w:rsidP="00A670CA">
            <w:pPr>
              <w:jc w:val="left"/>
              <w:rPr>
                <w:rFonts w:asciiTheme="minorBidi" w:hAnsiTheme="minorBidi"/>
                <w:sz w:val="22"/>
              </w:rPr>
            </w:pPr>
            <w:r w:rsidRPr="00A670CA">
              <w:rPr>
                <w:rFonts w:asciiTheme="minorBidi" w:hAnsiTheme="minorBidi"/>
                <w:sz w:val="22"/>
              </w:rPr>
              <w:t>„auseinander</w:t>
            </w:r>
            <w:r w:rsidR="001D74BA" w:rsidRPr="00A670CA">
              <w:rPr>
                <w:rFonts w:asciiTheme="minorBidi" w:hAnsiTheme="minorBidi"/>
                <w:sz w:val="22"/>
              </w:rPr>
              <w:t>; entzwei</w:t>
            </w:r>
            <w:r w:rsidRPr="00A670CA">
              <w:rPr>
                <w:rFonts w:asciiTheme="minorBidi" w:hAnsiTheme="minorBidi"/>
                <w:sz w:val="22"/>
              </w:rPr>
              <w:t>“</w:t>
            </w:r>
          </w:p>
        </w:tc>
        <w:tc>
          <w:tcPr>
            <w:tcW w:w="5811" w:type="dxa"/>
          </w:tcPr>
          <w:p w14:paraId="28A10540" w14:textId="7A586F75" w:rsidR="00A54C85" w:rsidRPr="00A670CA" w:rsidRDefault="00ED6D6F" w:rsidP="00A670CA">
            <w:pPr>
              <w:jc w:val="left"/>
              <w:rPr>
                <w:rFonts w:asciiTheme="minorBidi" w:hAnsiTheme="minorBidi"/>
                <w:sz w:val="22"/>
              </w:rPr>
            </w:pPr>
            <w:r w:rsidRPr="00A670CA">
              <w:rPr>
                <w:rFonts w:asciiTheme="minorBidi" w:hAnsiTheme="minorBidi"/>
                <w:sz w:val="22"/>
              </w:rPr>
              <w:t xml:space="preserve">• </w:t>
            </w:r>
            <w:r w:rsidR="00DD2FCE" w:rsidRPr="00A670CA">
              <w:rPr>
                <w:rFonts w:asciiTheme="minorBidi" w:hAnsiTheme="minorBidi"/>
                <w:sz w:val="22"/>
              </w:rPr>
              <w:t>disiungere  „auseinanderbinden → trennen“</w:t>
            </w:r>
          </w:p>
          <w:p w14:paraId="6F5F9CE2" w14:textId="52A89BD8" w:rsidR="004B2187" w:rsidRPr="00A670CA" w:rsidRDefault="004B2187" w:rsidP="00A670CA">
            <w:pPr>
              <w:jc w:val="left"/>
              <w:rPr>
                <w:rFonts w:asciiTheme="minorBidi" w:hAnsiTheme="minorBidi"/>
                <w:sz w:val="22"/>
              </w:rPr>
            </w:pPr>
            <w:r w:rsidRPr="00A670CA">
              <w:rPr>
                <w:rFonts w:asciiTheme="minorBidi" w:hAnsiTheme="minorBidi"/>
                <w:sz w:val="22"/>
              </w:rPr>
              <w:t>• dissidere  „auseinandersitzen → uneinig sein“</w:t>
            </w:r>
          </w:p>
          <w:p w14:paraId="4A2882DA" w14:textId="3024A623" w:rsidR="00DD2FCE" w:rsidRPr="00A670CA" w:rsidRDefault="00DD2FCE" w:rsidP="00A670CA">
            <w:pPr>
              <w:jc w:val="left"/>
              <w:rPr>
                <w:rFonts w:asciiTheme="minorBidi" w:hAnsiTheme="minorBidi"/>
                <w:sz w:val="22"/>
              </w:rPr>
            </w:pPr>
            <w:r w:rsidRPr="00A670CA">
              <w:rPr>
                <w:rFonts w:asciiTheme="minorBidi" w:hAnsiTheme="minorBidi"/>
                <w:sz w:val="22"/>
              </w:rPr>
              <w:t>• discedere  „auseinander-, weggehen“</w:t>
            </w:r>
          </w:p>
        </w:tc>
      </w:tr>
      <w:tr w:rsidR="00A54C85" w14:paraId="76521379" w14:textId="77777777" w:rsidTr="00C15604">
        <w:tc>
          <w:tcPr>
            <w:tcW w:w="1526" w:type="dxa"/>
          </w:tcPr>
          <w:p w14:paraId="2ACE047F" w14:textId="77777777" w:rsidR="00A54C85" w:rsidRPr="00A670CA" w:rsidRDefault="00A54C85" w:rsidP="00A670CA">
            <w:pPr>
              <w:jc w:val="left"/>
              <w:rPr>
                <w:rFonts w:asciiTheme="minorBidi" w:hAnsiTheme="minorBidi"/>
                <w:sz w:val="22"/>
              </w:rPr>
            </w:pPr>
            <w:r w:rsidRPr="00A670CA">
              <w:rPr>
                <w:rFonts w:asciiTheme="minorBidi" w:hAnsiTheme="minorBidi"/>
                <w:sz w:val="22"/>
              </w:rPr>
              <w:t>ex-, e-</w:t>
            </w:r>
          </w:p>
        </w:tc>
        <w:tc>
          <w:tcPr>
            <w:tcW w:w="1843" w:type="dxa"/>
          </w:tcPr>
          <w:p w14:paraId="3C8F342F" w14:textId="4EA74143" w:rsidR="00A54C85" w:rsidRPr="00A670CA" w:rsidRDefault="00DA63B5" w:rsidP="00A670CA">
            <w:pPr>
              <w:jc w:val="left"/>
              <w:rPr>
                <w:rFonts w:asciiTheme="minorBidi" w:hAnsiTheme="minorBidi"/>
                <w:sz w:val="22"/>
              </w:rPr>
            </w:pPr>
            <w:r w:rsidRPr="00A670CA">
              <w:rPr>
                <w:rFonts w:asciiTheme="minorBidi" w:hAnsiTheme="minorBidi"/>
                <w:sz w:val="22"/>
              </w:rPr>
              <w:t xml:space="preserve">„heraus; </w:t>
            </w:r>
            <w:r w:rsidR="00A54C85" w:rsidRPr="00A670CA">
              <w:rPr>
                <w:rFonts w:asciiTheme="minorBidi" w:hAnsiTheme="minorBidi"/>
                <w:sz w:val="22"/>
              </w:rPr>
              <w:t>hinaus“</w:t>
            </w:r>
          </w:p>
        </w:tc>
        <w:tc>
          <w:tcPr>
            <w:tcW w:w="5811" w:type="dxa"/>
          </w:tcPr>
          <w:p w14:paraId="5037131B" w14:textId="77777777" w:rsidR="00A54C85" w:rsidRPr="00A670CA" w:rsidRDefault="00ED6D6F" w:rsidP="00A670CA">
            <w:pPr>
              <w:jc w:val="left"/>
              <w:rPr>
                <w:rFonts w:asciiTheme="minorBidi" w:hAnsiTheme="minorBidi"/>
                <w:sz w:val="22"/>
              </w:rPr>
            </w:pPr>
            <w:r w:rsidRPr="00A670CA">
              <w:rPr>
                <w:rFonts w:asciiTheme="minorBidi" w:hAnsiTheme="minorBidi"/>
                <w:sz w:val="22"/>
              </w:rPr>
              <w:t>• efferre  „hinaustragen“</w:t>
            </w:r>
          </w:p>
          <w:p w14:paraId="5CD1C3D1" w14:textId="241A0214" w:rsidR="00DA63B5" w:rsidRPr="00A670CA" w:rsidRDefault="00DA63B5" w:rsidP="00A670CA">
            <w:pPr>
              <w:jc w:val="left"/>
              <w:rPr>
                <w:rFonts w:asciiTheme="minorBidi" w:hAnsiTheme="minorBidi"/>
                <w:sz w:val="22"/>
              </w:rPr>
            </w:pPr>
            <w:r w:rsidRPr="00A670CA">
              <w:rPr>
                <w:rFonts w:asciiTheme="minorBidi" w:hAnsiTheme="minorBidi"/>
                <w:sz w:val="22"/>
              </w:rPr>
              <w:t>• exire  „hinausgehen“</w:t>
            </w:r>
          </w:p>
        </w:tc>
      </w:tr>
      <w:tr w:rsidR="00A54C85" w14:paraId="512134DF" w14:textId="77777777" w:rsidTr="00C15604">
        <w:tc>
          <w:tcPr>
            <w:tcW w:w="1526" w:type="dxa"/>
          </w:tcPr>
          <w:p w14:paraId="1E85DEF7" w14:textId="3B5DE78C" w:rsidR="00A54C85" w:rsidRPr="00A670CA" w:rsidRDefault="00A54C85" w:rsidP="00A670CA">
            <w:pPr>
              <w:jc w:val="left"/>
              <w:rPr>
                <w:rFonts w:asciiTheme="minorBidi" w:hAnsiTheme="minorBidi"/>
                <w:sz w:val="22"/>
              </w:rPr>
            </w:pPr>
            <w:r w:rsidRPr="00A670CA">
              <w:rPr>
                <w:rFonts w:asciiTheme="minorBidi" w:hAnsiTheme="minorBidi"/>
                <w:sz w:val="22"/>
              </w:rPr>
              <w:t>in-</w:t>
            </w:r>
          </w:p>
        </w:tc>
        <w:tc>
          <w:tcPr>
            <w:tcW w:w="1843" w:type="dxa"/>
          </w:tcPr>
          <w:p w14:paraId="10C76D65" w14:textId="1E1502C7" w:rsidR="00A54C85" w:rsidRPr="00A670CA" w:rsidRDefault="00A54C85" w:rsidP="00A670CA">
            <w:pPr>
              <w:jc w:val="left"/>
              <w:rPr>
                <w:rFonts w:asciiTheme="minorBidi" w:hAnsiTheme="minorBidi"/>
                <w:sz w:val="22"/>
              </w:rPr>
            </w:pPr>
            <w:r w:rsidRPr="00A670CA">
              <w:rPr>
                <w:rFonts w:asciiTheme="minorBidi" w:hAnsiTheme="minorBidi"/>
                <w:sz w:val="22"/>
              </w:rPr>
              <w:t>„hinein“</w:t>
            </w:r>
          </w:p>
        </w:tc>
        <w:tc>
          <w:tcPr>
            <w:tcW w:w="5811" w:type="dxa"/>
          </w:tcPr>
          <w:p w14:paraId="32EBB4F5" w14:textId="77777777" w:rsidR="00A54C85" w:rsidRPr="00A670CA" w:rsidRDefault="00C7729F" w:rsidP="00A670CA">
            <w:pPr>
              <w:jc w:val="left"/>
              <w:rPr>
                <w:rFonts w:asciiTheme="minorBidi" w:hAnsiTheme="minorBidi"/>
                <w:sz w:val="22"/>
              </w:rPr>
            </w:pPr>
            <w:r w:rsidRPr="00A670CA">
              <w:rPr>
                <w:rFonts w:asciiTheme="minorBidi" w:hAnsiTheme="minorBidi"/>
                <w:sz w:val="22"/>
              </w:rPr>
              <w:t>• inferre  „hineintragen“</w:t>
            </w:r>
          </w:p>
          <w:p w14:paraId="4DBC6FFE" w14:textId="012C9E73" w:rsidR="004D3C12" w:rsidRPr="00A670CA" w:rsidRDefault="004D3C12" w:rsidP="00A670CA">
            <w:pPr>
              <w:jc w:val="left"/>
              <w:rPr>
                <w:rFonts w:asciiTheme="minorBidi" w:hAnsiTheme="minorBidi"/>
                <w:sz w:val="22"/>
              </w:rPr>
            </w:pPr>
            <w:r w:rsidRPr="00A670CA">
              <w:rPr>
                <w:rFonts w:asciiTheme="minorBidi" w:hAnsiTheme="minorBidi"/>
                <w:sz w:val="22"/>
              </w:rPr>
              <w:t>• immittere  „hineinschicken“</w:t>
            </w:r>
          </w:p>
        </w:tc>
      </w:tr>
      <w:tr w:rsidR="00BE403C" w14:paraId="432DAD0C" w14:textId="77777777" w:rsidTr="00C15604">
        <w:tc>
          <w:tcPr>
            <w:tcW w:w="1526" w:type="dxa"/>
          </w:tcPr>
          <w:p w14:paraId="7CF300BC" w14:textId="7C08F6FA" w:rsidR="00BE403C" w:rsidRPr="00A670CA" w:rsidRDefault="00BE403C" w:rsidP="00A670CA">
            <w:pPr>
              <w:jc w:val="left"/>
              <w:rPr>
                <w:rFonts w:asciiTheme="minorBidi" w:hAnsiTheme="minorBidi"/>
                <w:sz w:val="22"/>
              </w:rPr>
            </w:pPr>
            <w:r w:rsidRPr="00A670CA">
              <w:rPr>
                <w:rFonts w:asciiTheme="minorBidi" w:hAnsiTheme="minorBidi"/>
                <w:sz w:val="22"/>
              </w:rPr>
              <w:t>inter-</w:t>
            </w:r>
          </w:p>
        </w:tc>
        <w:tc>
          <w:tcPr>
            <w:tcW w:w="1843" w:type="dxa"/>
          </w:tcPr>
          <w:p w14:paraId="11702695" w14:textId="01F6E6C3" w:rsidR="00BE403C" w:rsidRPr="00A670CA" w:rsidRDefault="00BE403C" w:rsidP="00A670CA">
            <w:pPr>
              <w:jc w:val="left"/>
              <w:rPr>
                <w:rFonts w:asciiTheme="minorBidi" w:hAnsiTheme="minorBidi"/>
                <w:sz w:val="22"/>
              </w:rPr>
            </w:pPr>
            <w:r w:rsidRPr="00A670CA">
              <w:rPr>
                <w:rFonts w:asciiTheme="minorBidi" w:hAnsiTheme="minorBidi"/>
                <w:sz w:val="22"/>
              </w:rPr>
              <w:t>„dazwischen; (dar)unter“</w:t>
            </w:r>
          </w:p>
        </w:tc>
        <w:tc>
          <w:tcPr>
            <w:tcW w:w="5811" w:type="dxa"/>
          </w:tcPr>
          <w:p w14:paraId="372A4870" w14:textId="341EBBF4" w:rsidR="00BE403C" w:rsidRPr="00A670CA" w:rsidRDefault="00BE403C" w:rsidP="00A670CA">
            <w:pPr>
              <w:jc w:val="left"/>
              <w:rPr>
                <w:rFonts w:asciiTheme="minorBidi" w:hAnsiTheme="minorBidi"/>
                <w:sz w:val="22"/>
              </w:rPr>
            </w:pPr>
            <w:r w:rsidRPr="00A670CA">
              <w:rPr>
                <w:rFonts w:asciiTheme="minorBidi" w:hAnsiTheme="minorBidi"/>
                <w:sz w:val="22"/>
              </w:rPr>
              <w:t>• interponere  „dazwischenstellen“</w:t>
            </w:r>
          </w:p>
          <w:p w14:paraId="1A1D4554" w14:textId="3D7DCBB5" w:rsidR="00BE403C" w:rsidRPr="00A670CA" w:rsidRDefault="00BE403C" w:rsidP="00A670CA">
            <w:pPr>
              <w:jc w:val="left"/>
              <w:rPr>
                <w:rFonts w:asciiTheme="minorBidi" w:hAnsiTheme="minorBidi"/>
                <w:sz w:val="22"/>
              </w:rPr>
            </w:pPr>
            <w:r w:rsidRPr="00A670CA">
              <w:rPr>
                <w:rFonts w:asciiTheme="minorBidi" w:hAnsiTheme="minorBidi"/>
                <w:sz w:val="22"/>
              </w:rPr>
              <w:t>• intervenire  „dazwischenkommen“</w:t>
            </w:r>
          </w:p>
          <w:p w14:paraId="79155A14" w14:textId="052731DA" w:rsidR="00BE403C" w:rsidRPr="00A670CA" w:rsidRDefault="00BE403C" w:rsidP="00A670CA">
            <w:pPr>
              <w:jc w:val="left"/>
              <w:rPr>
                <w:rFonts w:asciiTheme="minorBidi" w:hAnsiTheme="minorBidi"/>
                <w:sz w:val="22"/>
              </w:rPr>
            </w:pPr>
            <w:r w:rsidRPr="00A670CA">
              <w:rPr>
                <w:rFonts w:asciiTheme="minorBidi" w:hAnsiTheme="minorBidi"/>
                <w:sz w:val="22"/>
              </w:rPr>
              <w:t>• interesse  „darunter sein; dabei sein“</w:t>
            </w:r>
          </w:p>
        </w:tc>
      </w:tr>
      <w:tr w:rsidR="00C7729F" w14:paraId="5D1F9D87" w14:textId="77777777" w:rsidTr="00C15604">
        <w:tc>
          <w:tcPr>
            <w:tcW w:w="1526" w:type="dxa"/>
          </w:tcPr>
          <w:p w14:paraId="5FC3479C" w14:textId="6C29B1CC" w:rsidR="00C7729F" w:rsidRPr="00A670CA" w:rsidRDefault="00C7729F" w:rsidP="00A670CA">
            <w:pPr>
              <w:jc w:val="left"/>
              <w:rPr>
                <w:rFonts w:asciiTheme="minorBidi" w:hAnsiTheme="minorBidi"/>
                <w:sz w:val="22"/>
              </w:rPr>
            </w:pPr>
            <w:r w:rsidRPr="00A670CA">
              <w:rPr>
                <w:rFonts w:asciiTheme="minorBidi" w:hAnsiTheme="minorBidi"/>
                <w:sz w:val="22"/>
              </w:rPr>
              <w:t>ob-</w:t>
            </w:r>
          </w:p>
        </w:tc>
        <w:tc>
          <w:tcPr>
            <w:tcW w:w="1843" w:type="dxa"/>
          </w:tcPr>
          <w:p w14:paraId="619F0B21" w14:textId="5FEC4D6F" w:rsidR="00C7729F" w:rsidRPr="00A670CA" w:rsidRDefault="00681839" w:rsidP="00A670CA">
            <w:pPr>
              <w:jc w:val="left"/>
              <w:rPr>
                <w:rFonts w:asciiTheme="minorBidi" w:hAnsiTheme="minorBidi"/>
                <w:sz w:val="22"/>
              </w:rPr>
            </w:pPr>
            <w:r w:rsidRPr="00A670CA">
              <w:rPr>
                <w:rFonts w:asciiTheme="minorBidi" w:hAnsiTheme="minorBidi"/>
                <w:sz w:val="22"/>
              </w:rPr>
              <w:t>„entgegen“</w:t>
            </w:r>
          </w:p>
        </w:tc>
        <w:tc>
          <w:tcPr>
            <w:tcW w:w="5811" w:type="dxa"/>
          </w:tcPr>
          <w:p w14:paraId="11B7CC56" w14:textId="77777777" w:rsidR="00681839" w:rsidRPr="00A670CA" w:rsidRDefault="00C7729F" w:rsidP="00A670CA">
            <w:pPr>
              <w:jc w:val="left"/>
              <w:rPr>
                <w:rFonts w:asciiTheme="minorBidi" w:hAnsiTheme="minorBidi"/>
                <w:sz w:val="22"/>
              </w:rPr>
            </w:pPr>
            <w:r w:rsidRPr="00A670CA">
              <w:rPr>
                <w:rFonts w:asciiTheme="minorBidi" w:hAnsiTheme="minorBidi"/>
                <w:sz w:val="22"/>
              </w:rPr>
              <w:t xml:space="preserve">• </w:t>
            </w:r>
            <w:r w:rsidR="00681839" w:rsidRPr="00A670CA">
              <w:rPr>
                <w:rFonts w:asciiTheme="minorBidi" w:hAnsiTheme="minorBidi"/>
                <w:sz w:val="22"/>
              </w:rPr>
              <w:t>obire  „entgegengehen“</w:t>
            </w:r>
          </w:p>
          <w:p w14:paraId="158DF88E" w14:textId="0DFC5605" w:rsidR="00C7729F" w:rsidRPr="00A670CA" w:rsidRDefault="00681839" w:rsidP="00A670CA">
            <w:pPr>
              <w:jc w:val="left"/>
              <w:rPr>
                <w:rFonts w:asciiTheme="minorBidi" w:hAnsiTheme="minorBidi"/>
                <w:sz w:val="22"/>
              </w:rPr>
            </w:pPr>
            <w:r w:rsidRPr="00A670CA">
              <w:rPr>
                <w:rFonts w:asciiTheme="minorBidi" w:hAnsiTheme="minorBidi"/>
                <w:sz w:val="22"/>
              </w:rPr>
              <w:t xml:space="preserve">• </w:t>
            </w:r>
            <w:r w:rsidR="00C7729F" w:rsidRPr="00A670CA">
              <w:rPr>
                <w:rFonts w:asciiTheme="minorBidi" w:hAnsiTheme="minorBidi"/>
                <w:sz w:val="22"/>
              </w:rPr>
              <w:t>offerre  „entgegentragen; anbieten“</w:t>
            </w:r>
          </w:p>
          <w:p w14:paraId="2D7ADA90" w14:textId="6114E5D7" w:rsidR="00C7729F" w:rsidRPr="00A670CA" w:rsidRDefault="00C7729F" w:rsidP="00A670CA">
            <w:pPr>
              <w:jc w:val="left"/>
              <w:rPr>
                <w:rFonts w:asciiTheme="minorBidi" w:hAnsiTheme="minorBidi"/>
                <w:sz w:val="22"/>
              </w:rPr>
            </w:pPr>
            <w:r w:rsidRPr="00A670CA">
              <w:rPr>
                <w:rFonts w:asciiTheme="minorBidi" w:hAnsiTheme="minorBidi"/>
                <w:sz w:val="22"/>
              </w:rPr>
              <w:t>• opponere  „entgegenstellen, -setzen“</w:t>
            </w:r>
          </w:p>
        </w:tc>
      </w:tr>
      <w:tr w:rsidR="00A54C85" w14:paraId="727B5C57" w14:textId="77777777" w:rsidTr="00C15604">
        <w:tc>
          <w:tcPr>
            <w:tcW w:w="1526" w:type="dxa"/>
          </w:tcPr>
          <w:p w14:paraId="5F78D3EB" w14:textId="62AA218F" w:rsidR="00A54C85" w:rsidRPr="00A670CA" w:rsidRDefault="00926A4D" w:rsidP="00A670CA">
            <w:pPr>
              <w:jc w:val="left"/>
              <w:rPr>
                <w:rFonts w:asciiTheme="minorBidi" w:hAnsiTheme="minorBidi"/>
                <w:sz w:val="22"/>
              </w:rPr>
            </w:pPr>
            <w:r w:rsidRPr="00A670CA">
              <w:rPr>
                <w:rFonts w:asciiTheme="minorBidi" w:hAnsiTheme="minorBidi"/>
                <w:sz w:val="22"/>
              </w:rPr>
              <w:t>per-</w:t>
            </w:r>
          </w:p>
        </w:tc>
        <w:tc>
          <w:tcPr>
            <w:tcW w:w="1843" w:type="dxa"/>
          </w:tcPr>
          <w:p w14:paraId="3966C94B" w14:textId="2AE2BC41" w:rsidR="00A54C85" w:rsidRPr="00A670CA" w:rsidRDefault="00926A4D" w:rsidP="00A670CA">
            <w:pPr>
              <w:jc w:val="left"/>
              <w:rPr>
                <w:rFonts w:asciiTheme="minorBidi" w:hAnsiTheme="minorBidi"/>
                <w:sz w:val="22"/>
              </w:rPr>
            </w:pPr>
            <w:r w:rsidRPr="00A670CA">
              <w:rPr>
                <w:rFonts w:asciiTheme="minorBidi" w:hAnsiTheme="minorBidi"/>
                <w:sz w:val="22"/>
              </w:rPr>
              <w:t>„</w:t>
            </w:r>
            <w:r w:rsidR="009A0810" w:rsidRPr="00A670CA">
              <w:rPr>
                <w:rFonts w:asciiTheme="minorBidi" w:hAnsiTheme="minorBidi"/>
                <w:sz w:val="22"/>
              </w:rPr>
              <w:t>(hin)durch; zu Ende“</w:t>
            </w:r>
          </w:p>
        </w:tc>
        <w:tc>
          <w:tcPr>
            <w:tcW w:w="5811" w:type="dxa"/>
          </w:tcPr>
          <w:p w14:paraId="2491FFD6" w14:textId="3CC0BE5A" w:rsidR="009A0810" w:rsidRPr="00A670CA" w:rsidRDefault="009A0810" w:rsidP="00A670CA">
            <w:pPr>
              <w:jc w:val="left"/>
              <w:rPr>
                <w:rFonts w:asciiTheme="minorBidi" w:hAnsiTheme="minorBidi"/>
                <w:sz w:val="22"/>
              </w:rPr>
            </w:pPr>
            <w:r w:rsidRPr="00A670CA">
              <w:rPr>
                <w:rFonts w:asciiTheme="minorBidi" w:hAnsiTheme="minorBidi"/>
                <w:sz w:val="22"/>
              </w:rPr>
              <w:t>• percurrere  „durchlaufen“</w:t>
            </w:r>
          </w:p>
          <w:p w14:paraId="231FE6FE" w14:textId="77777777" w:rsidR="00A54C85" w:rsidRPr="00A670CA" w:rsidRDefault="00521B9E" w:rsidP="00A670CA">
            <w:pPr>
              <w:jc w:val="left"/>
              <w:rPr>
                <w:rFonts w:asciiTheme="minorBidi" w:hAnsiTheme="minorBidi"/>
                <w:sz w:val="22"/>
              </w:rPr>
            </w:pPr>
            <w:r w:rsidRPr="00A670CA">
              <w:rPr>
                <w:rFonts w:asciiTheme="minorBidi" w:hAnsiTheme="minorBidi"/>
                <w:sz w:val="22"/>
              </w:rPr>
              <w:t>• perire  „zu(m) Ende gehen → sterben“</w:t>
            </w:r>
          </w:p>
          <w:p w14:paraId="374523CE" w14:textId="4082C84F" w:rsidR="00521B9E" w:rsidRPr="00A670CA" w:rsidRDefault="00521B9E" w:rsidP="00A670CA">
            <w:pPr>
              <w:jc w:val="left"/>
              <w:rPr>
                <w:rFonts w:asciiTheme="minorBidi" w:hAnsiTheme="minorBidi"/>
                <w:sz w:val="22"/>
              </w:rPr>
            </w:pPr>
            <w:r w:rsidRPr="00A670CA">
              <w:rPr>
                <w:rFonts w:asciiTheme="minorBidi" w:hAnsiTheme="minorBidi"/>
                <w:sz w:val="22"/>
              </w:rPr>
              <w:t>• perficere  „zu Ende, fertigmachen → vollenden“</w:t>
            </w:r>
          </w:p>
        </w:tc>
      </w:tr>
      <w:tr w:rsidR="00926A4D" w14:paraId="34C42792" w14:textId="77777777" w:rsidTr="00C15604">
        <w:tc>
          <w:tcPr>
            <w:tcW w:w="1526" w:type="dxa"/>
          </w:tcPr>
          <w:p w14:paraId="6CAF1D22" w14:textId="77BD2BE7" w:rsidR="00926A4D" w:rsidRPr="00A670CA" w:rsidRDefault="00926A4D" w:rsidP="00A670CA">
            <w:pPr>
              <w:jc w:val="left"/>
              <w:rPr>
                <w:rFonts w:asciiTheme="minorBidi" w:hAnsiTheme="minorBidi"/>
                <w:sz w:val="22"/>
              </w:rPr>
            </w:pPr>
            <w:r w:rsidRPr="00A670CA">
              <w:rPr>
                <w:rFonts w:asciiTheme="minorBidi" w:hAnsiTheme="minorBidi"/>
                <w:sz w:val="22"/>
              </w:rPr>
              <w:t>prae-</w:t>
            </w:r>
          </w:p>
        </w:tc>
        <w:tc>
          <w:tcPr>
            <w:tcW w:w="1843" w:type="dxa"/>
          </w:tcPr>
          <w:p w14:paraId="14FDA587" w14:textId="4C62EDAF" w:rsidR="00926A4D" w:rsidRPr="00A670CA" w:rsidRDefault="00C7729F" w:rsidP="00A670CA">
            <w:pPr>
              <w:jc w:val="left"/>
              <w:rPr>
                <w:rFonts w:asciiTheme="minorBidi" w:hAnsiTheme="minorBidi"/>
                <w:sz w:val="22"/>
              </w:rPr>
            </w:pPr>
            <w:r w:rsidRPr="00A670CA">
              <w:rPr>
                <w:rFonts w:asciiTheme="minorBidi" w:hAnsiTheme="minorBidi"/>
                <w:sz w:val="22"/>
              </w:rPr>
              <w:t>„vor</w:t>
            </w:r>
            <w:r w:rsidR="00BE563B" w:rsidRPr="00A670CA">
              <w:rPr>
                <w:rFonts w:asciiTheme="minorBidi" w:hAnsiTheme="minorBidi"/>
                <w:sz w:val="22"/>
              </w:rPr>
              <w:t>n; vor</w:t>
            </w:r>
            <w:r w:rsidRPr="00A670CA">
              <w:rPr>
                <w:rFonts w:asciiTheme="minorBidi" w:hAnsiTheme="minorBidi"/>
                <w:sz w:val="22"/>
              </w:rPr>
              <w:t>; voraus“</w:t>
            </w:r>
          </w:p>
        </w:tc>
        <w:tc>
          <w:tcPr>
            <w:tcW w:w="5811" w:type="dxa"/>
          </w:tcPr>
          <w:p w14:paraId="5B2849F4" w14:textId="77777777" w:rsidR="00BE563B" w:rsidRPr="00A670CA" w:rsidRDefault="00BE563B" w:rsidP="00A670CA">
            <w:pPr>
              <w:jc w:val="left"/>
              <w:rPr>
                <w:rFonts w:asciiTheme="minorBidi" w:hAnsiTheme="minorBidi"/>
                <w:sz w:val="22"/>
              </w:rPr>
            </w:pPr>
            <w:r w:rsidRPr="00A670CA">
              <w:rPr>
                <w:rFonts w:asciiTheme="minorBidi" w:hAnsiTheme="minorBidi"/>
                <w:sz w:val="22"/>
              </w:rPr>
              <w:t>• praeesse  „vorn sein → an der Spitze sein“</w:t>
            </w:r>
          </w:p>
          <w:p w14:paraId="54B28077" w14:textId="4739DC58" w:rsidR="00BE563B" w:rsidRPr="00A670CA" w:rsidRDefault="00BE563B" w:rsidP="00A670CA">
            <w:pPr>
              <w:jc w:val="left"/>
              <w:rPr>
                <w:rFonts w:asciiTheme="minorBidi" w:hAnsiTheme="minorBidi"/>
                <w:sz w:val="22"/>
              </w:rPr>
            </w:pPr>
            <w:r w:rsidRPr="00A670CA">
              <w:rPr>
                <w:rFonts w:asciiTheme="minorBidi" w:hAnsiTheme="minorBidi"/>
                <w:sz w:val="22"/>
              </w:rPr>
              <w:t xml:space="preserve">• praedicere  „voraussagen“ </w:t>
            </w:r>
          </w:p>
          <w:p w14:paraId="61C3EF67" w14:textId="70BCAB5A" w:rsidR="00926A4D" w:rsidRPr="00A670CA" w:rsidRDefault="00C7729F" w:rsidP="00A670CA">
            <w:pPr>
              <w:jc w:val="left"/>
              <w:rPr>
                <w:rFonts w:asciiTheme="minorBidi" w:hAnsiTheme="minorBidi"/>
                <w:sz w:val="22"/>
              </w:rPr>
            </w:pPr>
            <w:r w:rsidRPr="00A670CA">
              <w:rPr>
                <w:rFonts w:asciiTheme="minorBidi" w:hAnsiTheme="minorBidi"/>
                <w:sz w:val="22"/>
              </w:rPr>
              <w:t>• praeferre  „voraustragen</w:t>
            </w:r>
            <w:r w:rsidR="00F53E17" w:rsidRPr="00A670CA">
              <w:rPr>
                <w:rFonts w:asciiTheme="minorBidi" w:hAnsiTheme="minorBidi"/>
                <w:sz w:val="22"/>
              </w:rPr>
              <w:t>; (i</w:t>
            </w:r>
            <w:r w:rsidR="00120358" w:rsidRPr="00A670CA">
              <w:rPr>
                <w:rFonts w:asciiTheme="minorBidi" w:hAnsiTheme="minorBidi"/>
                <w:sz w:val="22"/>
              </w:rPr>
              <w:t>n einem</w:t>
            </w:r>
            <w:r w:rsidR="007C27B0" w:rsidRPr="00A670CA">
              <w:rPr>
                <w:rFonts w:asciiTheme="minorBidi" w:hAnsiTheme="minorBidi"/>
                <w:sz w:val="22"/>
              </w:rPr>
              <w:t xml:space="preserve"> Vergleich) vorantragen</w:t>
            </w:r>
            <w:r w:rsidR="00F53E17" w:rsidRPr="00A670CA">
              <w:rPr>
                <w:rFonts w:asciiTheme="minorBidi" w:hAnsiTheme="minorBidi"/>
                <w:sz w:val="22"/>
              </w:rPr>
              <w:t xml:space="preserve"> </w:t>
            </w:r>
            <w:r w:rsidR="00DA1E47" w:rsidRPr="00A670CA">
              <w:rPr>
                <w:rFonts w:asciiTheme="minorBidi" w:hAnsiTheme="minorBidi"/>
                <w:sz w:val="22"/>
              </w:rPr>
              <w:t xml:space="preserve">→ </w:t>
            </w:r>
            <w:r w:rsidR="00F53E17" w:rsidRPr="00A670CA">
              <w:rPr>
                <w:rFonts w:asciiTheme="minorBidi" w:hAnsiTheme="minorBidi"/>
                <w:sz w:val="22"/>
              </w:rPr>
              <w:t>vorziehen“</w:t>
            </w:r>
          </w:p>
        </w:tc>
      </w:tr>
      <w:tr w:rsidR="00926A4D" w14:paraId="479F3200" w14:textId="77777777" w:rsidTr="00C15604">
        <w:tc>
          <w:tcPr>
            <w:tcW w:w="1526" w:type="dxa"/>
          </w:tcPr>
          <w:p w14:paraId="480A37B8" w14:textId="414DFDC5" w:rsidR="00926A4D" w:rsidRPr="00A670CA" w:rsidRDefault="00926A4D" w:rsidP="00A670CA">
            <w:pPr>
              <w:jc w:val="left"/>
              <w:rPr>
                <w:rFonts w:asciiTheme="minorBidi" w:hAnsiTheme="minorBidi"/>
                <w:sz w:val="22"/>
              </w:rPr>
            </w:pPr>
            <w:r w:rsidRPr="00A670CA">
              <w:rPr>
                <w:rFonts w:asciiTheme="minorBidi" w:hAnsiTheme="minorBidi"/>
                <w:sz w:val="22"/>
              </w:rPr>
              <w:t>pro-</w:t>
            </w:r>
          </w:p>
        </w:tc>
        <w:tc>
          <w:tcPr>
            <w:tcW w:w="1843" w:type="dxa"/>
          </w:tcPr>
          <w:p w14:paraId="4B08704D" w14:textId="1AB18A8C" w:rsidR="00926A4D" w:rsidRPr="00A670CA" w:rsidRDefault="00710F34" w:rsidP="00A670CA">
            <w:pPr>
              <w:jc w:val="left"/>
              <w:rPr>
                <w:rFonts w:asciiTheme="minorBidi" w:hAnsiTheme="minorBidi"/>
                <w:sz w:val="22"/>
              </w:rPr>
            </w:pPr>
            <w:r w:rsidRPr="00A670CA">
              <w:rPr>
                <w:rFonts w:asciiTheme="minorBidi" w:hAnsiTheme="minorBidi"/>
                <w:sz w:val="22"/>
              </w:rPr>
              <w:t>„(her)vor; vorwärts“</w:t>
            </w:r>
          </w:p>
        </w:tc>
        <w:tc>
          <w:tcPr>
            <w:tcW w:w="5811" w:type="dxa"/>
          </w:tcPr>
          <w:p w14:paraId="530440BA" w14:textId="77777777" w:rsidR="00926A4D" w:rsidRPr="00A670CA" w:rsidRDefault="00710F34" w:rsidP="00A670CA">
            <w:pPr>
              <w:jc w:val="left"/>
              <w:rPr>
                <w:rFonts w:asciiTheme="minorBidi" w:hAnsiTheme="minorBidi"/>
                <w:sz w:val="22"/>
              </w:rPr>
            </w:pPr>
            <w:r w:rsidRPr="00A670CA">
              <w:rPr>
                <w:rFonts w:asciiTheme="minorBidi" w:hAnsiTheme="minorBidi"/>
                <w:sz w:val="22"/>
              </w:rPr>
              <w:t>• producere  „vorführen“</w:t>
            </w:r>
          </w:p>
          <w:p w14:paraId="1DC91E61" w14:textId="6E267F93" w:rsidR="00710F34" w:rsidRPr="00A670CA" w:rsidRDefault="00710F34" w:rsidP="00A670CA">
            <w:pPr>
              <w:jc w:val="left"/>
              <w:rPr>
                <w:rFonts w:asciiTheme="minorBidi" w:hAnsiTheme="minorBidi"/>
                <w:sz w:val="22"/>
              </w:rPr>
            </w:pPr>
            <w:r w:rsidRPr="00A670CA">
              <w:rPr>
                <w:rFonts w:asciiTheme="minorBidi" w:hAnsiTheme="minorBidi"/>
                <w:sz w:val="22"/>
              </w:rPr>
              <w:t>• proferre  „hervorbringen → bekannt machen“</w:t>
            </w:r>
          </w:p>
        </w:tc>
      </w:tr>
      <w:tr w:rsidR="00926A4D" w14:paraId="63102045" w14:textId="77777777" w:rsidTr="00C15604">
        <w:tc>
          <w:tcPr>
            <w:tcW w:w="1526" w:type="dxa"/>
          </w:tcPr>
          <w:p w14:paraId="4A0CCD56" w14:textId="699631A2" w:rsidR="00926A4D" w:rsidRPr="00A670CA" w:rsidRDefault="00926A4D" w:rsidP="00A670CA">
            <w:pPr>
              <w:jc w:val="left"/>
              <w:rPr>
                <w:rFonts w:asciiTheme="minorBidi" w:hAnsiTheme="minorBidi"/>
                <w:sz w:val="22"/>
              </w:rPr>
            </w:pPr>
            <w:r w:rsidRPr="00A670CA">
              <w:rPr>
                <w:rFonts w:asciiTheme="minorBidi" w:hAnsiTheme="minorBidi"/>
                <w:sz w:val="22"/>
              </w:rPr>
              <w:t>re-</w:t>
            </w:r>
            <w:r w:rsidR="00B87377" w:rsidRPr="00A670CA">
              <w:rPr>
                <w:rFonts w:asciiTheme="minorBidi" w:hAnsiTheme="minorBidi"/>
                <w:sz w:val="22"/>
              </w:rPr>
              <w:t>, red-</w:t>
            </w:r>
          </w:p>
        </w:tc>
        <w:tc>
          <w:tcPr>
            <w:tcW w:w="1843" w:type="dxa"/>
          </w:tcPr>
          <w:p w14:paraId="682E3BA0" w14:textId="79C1CB5A" w:rsidR="00926A4D" w:rsidRPr="00A670CA" w:rsidRDefault="00926A4D" w:rsidP="00A670CA">
            <w:pPr>
              <w:jc w:val="left"/>
              <w:rPr>
                <w:rFonts w:asciiTheme="minorBidi" w:hAnsiTheme="minorBidi"/>
                <w:sz w:val="22"/>
              </w:rPr>
            </w:pPr>
            <w:r w:rsidRPr="00A670CA">
              <w:rPr>
                <w:rFonts w:asciiTheme="minorBidi" w:hAnsiTheme="minorBidi"/>
                <w:sz w:val="22"/>
              </w:rPr>
              <w:t>„zurück</w:t>
            </w:r>
            <w:r w:rsidR="007A5315" w:rsidRPr="00A670CA">
              <w:rPr>
                <w:rFonts w:asciiTheme="minorBidi" w:hAnsiTheme="minorBidi"/>
                <w:sz w:val="22"/>
              </w:rPr>
              <w:t>; wieder</w:t>
            </w:r>
            <w:r w:rsidR="00DA1E47" w:rsidRPr="00A670CA">
              <w:rPr>
                <w:rFonts w:asciiTheme="minorBidi" w:hAnsiTheme="minorBidi"/>
                <w:sz w:val="22"/>
              </w:rPr>
              <w:t>; entgegen“</w:t>
            </w:r>
          </w:p>
        </w:tc>
        <w:tc>
          <w:tcPr>
            <w:tcW w:w="5811" w:type="dxa"/>
          </w:tcPr>
          <w:p w14:paraId="1E15BDB2" w14:textId="77777777" w:rsidR="00926A4D" w:rsidRPr="00A670CA" w:rsidRDefault="00B87377" w:rsidP="00A670CA">
            <w:pPr>
              <w:jc w:val="left"/>
              <w:rPr>
                <w:rFonts w:asciiTheme="minorBidi" w:hAnsiTheme="minorBidi"/>
                <w:sz w:val="22"/>
              </w:rPr>
            </w:pPr>
            <w:r w:rsidRPr="00A670CA">
              <w:rPr>
                <w:rFonts w:asciiTheme="minorBidi" w:hAnsiTheme="minorBidi"/>
                <w:sz w:val="22"/>
              </w:rPr>
              <w:t>• redire  „zurückgehen“</w:t>
            </w:r>
          </w:p>
          <w:p w14:paraId="7989862B" w14:textId="03F5B007" w:rsidR="007A5315" w:rsidRPr="00A670CA" w:rsidRDefault="007A5315" w:rsidP="00A670CA">
            <w:pPr>
              <w:jc w:val="left"/>
              <w:rPr>
                <w:rFonts w:asciiTheme="minorBidi" w:hAnsiTheme="minorBidi"/>
                <w:sz w:val="22"/>
              </w:rPr>
            </w:pPr>
            <w:r w:rsidRPr="00A670CA">
              <w:rPr>
                <w:rFonts w:asciiTheme="minorBidi" w:hAnsiTheme="minorBidi"/>
                <w:sz w:val="22"/>
              </w:rPr>
              <w:t xml:space="preserve">• </w:t>
            </w:r>
            <w:r w:rsidR="00DA1E47" w:rsidRPr="00A670CA">
              <w:rPr>
                <w:rFonts w:asciiTheme="minorBidi" w:hAnsiTheme="minorBidi"/>
                <w:sz w:val="22"/>
              </w:rPr>
              <w:t>referre</w:t>
            </w:r>
            <w:r w:rsidRPr="00A670CA">
              <w:rPr>
                <w:rFonts w:asciiTheme="minorBidi" w:hAnsiTheme="minorBidi"/>
                <w:sz w:val="22"/>
              </w:rPr>
              <w:t xml:space="preserve">  „zurückbringen“</w:t>
            </w:r>
          </w:p>
          <w:p w14:paraId="50B24BBB" w14:textId="19629148" w:rsidR="007A5315" w:rsidRPr="00A670CA" w:rsidRDefault="007A5315" w:rsidP="00A670CA">
            <w:pPr>
              <w:jc w:val="left"/>
              <w:rPr>
                <w:rFonts w:asciiTheme="minorBidi" w:hAnsiTheme="minorBidi"/>
                <w:sz w:val="22"/>
              </w:rPr>
            </w:pPr>
            <w:r w:rsidRPr="00A670CA">
              <w:rPr>
                <w:rFonts w:asciiTheme="minorBidi" w:hAnsiTheme="minorBidi"/>
                <w:sz w:val="22"/>
              </w:rPr>
              <w:t>• reponere  „zurückstellen, zurücklegen“</w:t>
            </w:r>
          </w:p>
        </w:tc>
      </w:tr>
      <w:tr w:rsidR="00926A4D" w14:paraId="014ED9E0" w14:textId="77777777" w:rsidTr="00C15604">
        <w:tc>
          <w:tcPr>
            <w:tcW w:w="1526" w:type="dxa"/>
          </w:tcPr>
          <w:p w14:paraId="5DD9EEEC" w14:textId="49090625" w:rsidR="00926A4D" w:rsidRPr="00A670CA" w:rsidRDefault="00926A4D" w:rsidP="00A670CA">
            <w:pPr>
              <w:jc w:val="left"/>
              <w:rPr>
                <w:rFonts w:asciiTheme="minorBidi" w:hAnsiTheme="minorBidi"/>
                <w:sz w:val="22"/>
              </w:rPr>
            </w:pPr>
            <w:r w:rsidRPr="00A670CA">
              <w:rPr>
                <w:rFonts w:asciiTheme="minorBidi" w:hAnsiTheme="minorBidi"/>
                <w:sz w:val="22"/>
              </w:rPr>
              <w:t>sub-</w:t>
            </w:r>
          </w:p>
        </w:tc>
        <w:tc>
          <w:tcPr>
            <w:tcW w:w="1843" w:type="dxa"/>
          </w:tcPr>
          <w:p w14:paraId="0CAFCAA6" w14:textId="2BBFB601" w:rsidR="00926A4D" w:rsidRPr="00A670CA" w:rsidRDefault="00DA1E47" w:rsidP="00A670CA">
            <w:pPr>
              <w:jc w:val="left"/>
              <w:rPr>
                <w:rFonts w:asciiTheme="minorBidi" w:hAnsiTheme="minorBidi"/>
                <w:sz w:val="22"/>
              </w:rPr>
            </w:pPr>
            <w:r w:rsidRPr="00A670CA">
              <w:rPr>
                <w:rFonts w:asciiTheme="minorBidi" w:hAnsiTheme="minorBidi"/>
                <w:sz w:val="22"/>
              </w:rPr>
              <w:t>„</w:t>
            </w:r>
            <w:r w:rsidR="0013628B" w:rsidRPr="00A670CA">
              <w:rPr>
                <w:rFonts w:asciiTheme="minorBidi" w:hAnsiTheme="minorBidi"/>
                <w:sz w:val="22"/>
              </w:rPr>
              <w:t>empor</w:t>
            </w:r>
            <w:r w:rsidR="00821BA3" w:rsidRPr="00A670CA">
              <w:rPr>
                <w:rFonts w:asciiTheme="minorBidi" w:hAnsiTheme="minorBidi"/>
                <w:sz w:val="22"/>
              </w:rPr>
              <w:t>, hinauf</w:t>
            </w:r>
            <w:r w:rsidRPr="00A670CA">
              <w:rPr>
                <w:rFonts w:asciiTheme="minorBidi" w:hAnsiTheme="minorBidi"/>
                <w:sz w:val="22"/>
              </w:rPr>
              <w:t>; (dar)unter</w:t>
            </w:r>
            <w:r w:rsidR="00821BA3" w:rsidRPr="00A670CA">
              <w:rPr>
                <w:rFonts w:asciiTheme="minorBidi" w:hAnsiTheme="minorBidi"/>
                <w:sz w:val="22"/>
              </w:rPr>
              <w:t>; weg</w:t>
            </w:r>
            <w:r w:rsidRPr="00A670CA">
              <w:rPr>
                <w:rFonts w:asciiTheme="minorBidi" w:hAnsiTheme="minorBidi"/>
                <w:sz w:val="22"/>
              </w:rPr>
              <w:t>“</w:t>
            </w:r>
          </w:p>
        </w:tc>
        <w:tc>
          <w:tcPr>
            <w:tcW w:w="5811" w:type="dxa"/>
          </w:tcPr>
          <w:p w14:paraId="2C7FCEC2" w14:textId="77777777" w:rsidR="00926A4D" w:rsidRPr="00A670CA" w:rsidRDefault="00DA1E47" w:rsidP="00A670CA">
            <w:pPr>
              <w:jc w:val="left"/>
              <w:rPr>
                <w:rFonts w:asciiTheme="minorBidi" w:hAnsiTheme="minorBidi"/>
                <w:sz w:val="22"/>
              </w:rPr>
            </w:pPr>
            <w:r w:rsidRPr="00A670CA">
              <w:rPr>
                <w:rFonts w:asciiTheme="minorBidi" w:hAnsiTheme="minorBidi"/>
                <w:sz w:val="22"/>
              </w:rPr>
              <w:t xml:space="preserve">• </w:t>
            </w:r>
            <w:r w:rsidRPr="00171EB0">
              <w:rPr>
                <w:rFonts w:ascii="Times New Roman (Designkörper (" w:hAnsi="Times New Roman (Designkörper ("/>
                <w:w w:val="98"/>
                <w:sz w:val="22"/>
                <w:szCs w:val="22"/>
              </w:rPr>
              <w:t>subire  „hinaufgehen; unter etwas gehen → auf sich nehmen“</w:t>
            </w:r>
          </w:p>
          <w:p w14:paraId="59DA68E6" w14:textId="0E81DC9E" w:rsidR="001A40F9" w:rsidRPr="00A670CA" w:rsidRDefault="0013628B" w:rsidP="00A670CA">
            <w:pPr>
              <w:jc w:val="left"/>
              <w:rPr>
                <w:rFonts w:asciiTheme="minorBidi" w:hAnsiTheme="minorBidi"/>
                <w:sz w:val="22"/>
              </w:rPr>
            </w:pPr>
            <w:r w:rsidRPr="00A670CA">
              <w:rPr>
                <w:rFonts w:asciiTheme="minorBidi" w:hAnsiTheme="minorBidi"/>
                <w:sz w:val="22"/>
              </w:rPr>
              <w:t>• subducere  „hinaufziehen; wegziehen“</w:t>
            </w:r>
          </w:p>
          <w:p w14:paraId="4EFDFFE5" w14:textId="28975C97" w:rsidR="001A40F9" w:rsidRPr="00A670CA" w:rsidRDefault="001A40F9" w:rsidP="00A670CA">
            <w:pPr>
              <w:jc w:val="left"/>
              <w:rPr>
                <w:rFonts w:asciiTheme="minorBidi" w:hAnsiTheme="minorBidi"/>
                <w:sz w:val="22"/>
              </w:rPr>
            </w:pPr>
            <w:r w:rsidRPr="00A670CA">
              <w:rPr>
                <w:rFonts w:asciiTheme="minorBidi" w:hAnsiTheme="minorBidi"/>
                <w:sz w:val="22"/>
              </w:rPr>
              <w:t>• subscribere  „unterschreiben“</w:t>
            </w:r>
          </w:p>
        </w:tc>
      </w:tr>
      <w:tr w:rsidR="00926A4D" w14:paraId="2C4DBF92" w14:textId="77777777" w:rsidTr="00C15604">
        <w:tc>
          <w:tcPr>
            <w:tcW w:w="1526" w:type="dxa"/>
          </w:tcPr>
          <w:p w14:paraId="1B4406C6" w14:textId="570A3BD2" w:rsidR="00926A4D" w:rsidRPr="00A670CA" w:rsidRDefault="00F1451C" w:rsidP="00A670CA">
            <w:pPr>
              <w:jc w:val="left"/>
              <w:rPr>
                <w:rFonts w:asciiTheme="minorBidi" w:hAnsiTheme="minorBidi"/>
                <w:sz w:val="22"/>
              </w:rPr>
            </w:pPr>
            <w:r w:rsidRPr="00A670CA">
              <w:rPr>
                <w:rFonts w:asciiTheme="minorBidi" w:hAnsiTheme="minorBidi"/>
                <w:sz w:val="22"/>
              </w:rPr>
              <w:t>super-</w:t>
            </w:r>
          </w:p>
        </w:tc>
        <w:tc>
          <w:tcPr>
            <w:tcW w:w="1843" w:type="dxa"/>
          </w:tcPr>
          <w:p w14:paraId="1BC49859" w14:textId="3672D501" w:rsidR="00926A4D" w:rsidRPr="00A670CA" w:rsidRDefault="00F1451C" w:rsidP="00A670CA">
            <w:pPr>
              <w:jc w:val="left"/>
              <w:rPr>
                <w:rFonts w:asciiTheme="minorBidi" w:hAnsiTheme="minorBidi"/>
                <w:sz w:val="22"/>
              </w:rPr>
            </w:pPr>
            <w:r w:rsidRPr="00A670CA">
              <w:rPr>
                <w:rFonts w:asciiTheme="minorBidi" w:hAnsiTheme="minorBidi"/>
                <w:sz w:val="22"/>
              </w:rPr>
              <w:t>„(dar)über“</w:t>
            </w:r>
          </w:p>
        </w:tc>
        <w:tc>
          <w:tcPr>
            <w:tcW w:w="5811" w:type="dxa"/>
          </w:tcPr>
          <w:p w14:paraId="6E624AA5" w14:textId="77777777" w:rsidR="00926A4D" w:rsidRPr="00A670CA" w:rsidRDefault="00F1451C" w:rsidP="00A670CA">
            <w:pPr>
              <w:jc w:val="left"/>
              <w:rPr>
                <w:rFonts w:asciiTheme="minorBidi" w:hAnsiTheme="minorBidi"/>
                <w:sz w:val="22"/>
              </w:rPr>
            </w:pPr>
            <w:r w:rsidRPr="00A670CA">
              <w:rPr>
                <w:rFonts w:asciiTheme="minorBidi" w:hAnsiTheme="minorBidi"/>
                <w:sz w:val="22"/>
              </w:rPr>
              <w:t xml:space="preserve">• </w:t>
            </w:r>
            <w:r w:rsidR="00EB71DB" w:rsidRPr="00A670CA">
              <w:rPr>
                <w:rFonts w:asciiTheme="minorBidi" w:hAnsiTheme="minorBidi"/>
                <w:sz w:val="22"/>
              </w:rPr>
              <w:t>superfluere  „überfliessen“</w:t>
            </w:r>
          </w:p>
          <w:p w14:paraId="60154D92" w14:textId="21A7AF34" w:rsidR="00EB71DB" w:rsidRPr="00A670CA" w:rsidRDefault="00EB71DB" w:rsidP="00A670CA">
            <w:pPr>
              <w:jc w:val="left"/>
              <w:rPr>
                <w:rFonts w:asciiTheme="minorBidi" w:hAnsiTheme="minorBidi"/>
                <w:sz w:val="22"/>
              </w:rPr>
            </w:pPr>
            <w:r w:rsidRPr="00A670CA">
              <w:rPr>
                <w:rFonts w:asciiTheme="minorBidi" w:hAnsiTheme="minorBidi"/>
                <w:sz w:val="22"/>
              </w:rPr>
              <w:t>• superesse  „über sein; übrig sein“</w:t>
            </w:r>
          </w:p>
        </w:tc>
      </w:tr>
      <w:tr w:rsidR="00926A4D" w14:paraId="7B86A542" w14:textId="77777777" w:rsidTr="00C15604">
        <w:tc>
          <w:tcPr>
            <w:tcW w:w="1526" w:type="dxa"/>
          </w:tcPr>
          <w:p w14:paraId="73A37DB5" w14:textId="777EC597" w:rsidR="00926A4D" w:rsidRPr="00A670CA" w:rsidRDefault="00926A4D" w:rsidP="00A670CA">
            <w:pPr>
              <w:jc w:val="left"/>
              <w:rPr>
                <w:rFonts w:asciiTheme="minorBidi" w:hAnsiTheme="minorBidi"/>
                <w:sz w:val="22"/>
              </w:rPr>
            </w:pPr>
            <w:r w:rsidRPr="00A670CA">
              <w:rPr>
                <w:rFonts w:asciiTheme="minorBidi" w:hAnsiTheme="minorBidi"/>
                <w:sz w:val="22"/>
              </w:rPr>
              <w:t>trans-</w:t>
            </w:r>
          </w:p>
        </w:tc>
        <w:tc>
          <w:tcPr>
            <w:tcW w:w="1843" w:type="dxa"/>
          </w:tcPr>
          <w:p w14:paraId="621A8150" w14:textId="1B92B9B1" w:rsidR="00926A4D" w:rsidRPr="00A670CA" w:rsidRDefault="00926A4D" w:rsidP="00A670CA">
            <w:pPr>
              <w:jc w:val="left"/>
              <w:rPr>
                <w:rFonts w:asciiTheme="minorBidi" w:hAnsiTheme="minorBidi"/>
                <w:sz w:val="22"/>
              </w:rPr>
            </w:pPr>
            <w:r w:rsidRPr="00A670CA">
              <w:rPr>
                <w:rFonts w:asciiTheme="minorBidi" w:hAnsiTheme="minorBidi"/>
                <w:sz w:val="22"/>
              </w:rPr>
              <w:t>„hinüber</w:t>
            </w:r>
            <w:r w:rsidR="00006C6A" w:rsidRPr="00A670CA">
              <w:rPr>
                <w:rFonts w:asciiTheme="minorBidi" w:hAnsiTheme="minorBidi"/>
                <w:sz w:val="22"/>
              </w:rPr>
              <w:t>; (hin)durch“</w:t>
            </w:r>
          </w:p>
        </w:tc>
        <w:tc>
          <w:tcPr>
            <w:tcW w:w="5811" w:type="dxa"/>
          </w:tcPr>
          <w:p w14:paraId="2CFD4082" w14:textId="77777777" w:rsidR="00926A4D" w:rsidRPr="00A670CA" w:rsidRDefault="00926A4D" w:rsidP="00A670CA">
            <w:pPr>
              <w:jc w:val="left"/>
              <w:rPr>
                <w:rFonts w:asciiTheme="minorBidi" w:hAnsiTheme="minorBidi"/>
                <w:sz w:val="22"/>
              </w:rPr>
            </w:pPr>
            <w:r w:rsidRPr="00A670CA">
              <w:rPr>
                <w:rFonts w:asciiTheme="minorBidi" w:hAnsiTheme="minorBidi"/>
                <w:sz w:val="22"/>
              </w:rPr>
              <w:t>• transire  „hinübergehen“</w:t>
            </w:r>
          </w:p>
          <w:p w14:paraId="41952303" w14:textId="77777777" w:rsidR="00926A4D" w:rsidRPr="00A670CA" w:rsidRDefault="00926A4D" w:rsidP="00A670CA">
            <w:pPr>
              <w:jc w:val="left"/>
              <w:rPr>
                <w:rFonts w:asciiTheme="minorBidi" w:hAnsiTheme="minorBidi"/>
                <w:sz w:val="22"/>
              </w:rPr>
            </w:pPr>
            <w:r w:rsidRPr="00A670CA">
              <w:rPr>
                <w:rFonts w:asciiTheme="minorBidi" w:hAnsiTheme="minorBidi"/>
                <w:sz w:val="22"/>
              </w:rPr>
              <w:t>• transferre  „hinüberbringen“</w:t>
            </w:r>
          </w:p>
          <w:p w14:paraId="2DDFBDF1" w14:textId="7D07B7E9" w:rsidR="00006C6A" w:rsidRPr="00A670CA" w:rsidRDefault="00006C6A" w:rsidP="00A670CA">
            <w:pPr>
              <w:jc w:val="left"/>
              <w:rPr>
                <w:rFonts w:asciiTheme="minorBidi" w:hAnsiTheme="minorBidi"/>
                <w:sz w:val="22"/>
              </w:rPr>
            </w:pPr>
            <w:r w:rsidRPr="00A670CA">
              <w:rPr>
                <w:rFonts w:asciiTheme="minorBidi" w:hAnsiTheme="minorBidi"/>
                <w:sz w:val="22"/>
              </w:rPr>
              <w:t>• transigere  „hindurchtreiben → durchbohren; durchführen“</w:t>
            </w:r>
          </w:p>
        </w:tc>
      </w:tr>
    </w:tbl>
    <w:p w14:paraId="38A8C724" w14:textId="77777777" w:rsidR="00A54C85" w:rsidRPr="00ED5BE2" w:rsidRDefault="00A54C85" w:rsidP="00A276C5">
      <w:pPr>
        <w:rPr>
          <w:rFonts w:asciiTheme="minorBidi" w:hAnsiTheme="minorBidi"/>
        </w:rPr>
      </w:pPr>
    </w:p>
    <w:p w14:paraId="64BEE570" w14:textId="77777777" w:rsidR="006F72DB" w:rsidRPr="00ED5BE2" w:rsidRDefault="006F72DB" w:rsidP="00946FCF">
      <w:pPr>
        <w:rPr>
          <w:rFonts w:asciiTheme="minorBidi" w:hAnsiTheme="minorBidi"/>
        </w:rPr>
      </w:pPr>
    </w:p>
    <w:p w14:paraId="0A74E211" w14:textId="04E483B5" w:rsidR="009453E5" w:rsidRPr="00ED5BE2" w:rsidRDefault="00FD358F" w:rsidP="002E355A">
      <w:pPr>
        <w:jc w:val="right"/>
        <w:rPr>
          <w:rFonts w:asciiTheme="minorBidi" w:hAnsiTheme="minorBidi"/>
        </w:rPr>
      </w:pPr>
      <w:r>
        <w:rPr>
          <w:rFonts w:asciiTheme="minorBidi" w:hAnsiTheme="minorBidi"/>
        </w:rPr>
        <w:t>Christian</w:t>
      </w:r>
      <w:r w:rsidR="002E355A">
        <w:rPr>
          <w:rFonts w:asciiTheme="minorBidi" w:hAnsiTheme="minorBidi"/>
        </w:rPr>
        <w:t xml:space="preserve"> Seidl; 03.04.</w:t>
      </w:r>
      <w:r w:rsidR="00F40FF9">
        <w:rPr>
          <w:rFonts w:asciiTheme="minorBidi" w:hAnsiTheme="minorBidi"/>
        </w:rPr>
        <w:t>20</w:t>
      </w:r>
      <w:r w:rsidR="002E355A">
        <w:rPr>
          <w:rFonts w:asciiTheme="minorBidi" w:hAnsiTheme="minorBidi"/>
        </w:rPr>
        <w:t>18</w:t>
      </w:r>
    </w:p>
    <w:sectPr w:rsidR="009453E5" w:rsidRPr="00ED5BE2" w:rsidSect="00FD358F">
      <w:footerReference w:type="even" r:id="rId19"/>
      <w:footerReference w:type="default" r:id="rId20"/>
      <w:pgSz w:w="11900" w:h="16840"/>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1A10E" w14:textId="77777777" w:rsidR="006C27B0" w:rsidRDefault="006C27B0" w:rsidP="00EB02EB">
      <w:r>
        <w:separator/>
      </w:r>
    </w:p>
  </w:endnote>
  <w:endnote w:type="continuationSeparator" w:id="0">
    <w:p w14:paraId="44EED687" w14:textId="77777777" w:rsidR="006C27B0" w:rsidRDefault="006C27B0" w:rsidP="00EB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hristiana">
    <w:altName w:val="Times New Roman"/>
    <w:panose1 w:val="00000000000000000000"/>
    <w:charset w:val="00"/>
    <w:family w:val="auto"/>
    <w:notTrueType/>
    <w:pitch w:val="default"/>
  </w:font>
  <w:font w:name="New York">
    <w:panose1 w:val="00000000000000000000"/>
    <w:charset w:val="4D"/>
    <w:family w:val="roman"/>
    <w:notTrueType/>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E00002FF" w:usb1="6AC7FDFB" w:usb2="00000012" w:usb3="00000000" w:csb0="0002009F" w:csb1="00000000"/>
  </w:font>
  <w:font w:name="Times New Roman (Designkörper (">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B2C20" w14:textId="77777777" w:rsidR="006C27B0" w:rsidRDefault="006C27B0" w:rsidP="00C34DE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1A84E28" w14:textId="77777777" w:rsidR="006C27B0" w:rsidRDefault="006C27B0" w:rsidP="0069288B">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AF55E" w14:textId="77777777" w:rsidR="006C27B0" w:rsidRDefault="006C27B0" w:rsidP="00C34DE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948D3">
      <w:rPr>
        <w:rStyle w:val="Seitenzahl"/>
        <w:noProof/>
      </w:rPr>
      <w:t>2</w:t>
    </w:r>
    <w:r>
      <w:rPr>
        <w:rStyle w:val="Seitenzahl"/>
      </w:rPr>
      <w:fldChar w:fldCharType="end"/>
    </w:r>
  </w:p>
  <w:p w14:paraId="1E38AFBF" w14:textId="24B13691" w:rsidR="006C27B0" w:rsidRPr="007229B0" w:rsidRDefault="006C27B0" w:rsidP="007229B0">
    <w:pPr>
      <w:pStyle w:val="Fuzeile"/>
    </w:pPr>
    <w:r>
      <w:t>Lateinische Wortbildung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6B401" w14:textId="77777777" w:rsidR="006C27B0" w:rsidRDefault="006C27B0" w:rsidP="00EB02EB">
      <w:r>
        <w:separator/>
      </w:r>
    </w:p>
  </w:footnote>
  <w:footnote w:type="continuationSeparator" w:id="0">
    <w:p w14:paraId="33FA64E0" w14:textId="77777777" w:rsidR="006C27B0" w:rsidRDefault="006C27B0" w:rsidP="00EB02EB">
      <w:r>
        <w:continuationSeparator/>
      </w:r>
    </w:p>
  </w:footnote>
  <w:footnote w:id="1">
    <w:p w14:paraId="1178DCC1" w14:textId="22874620" w:rsidR="006C27B0" w:rsidRPr="00E10222" w:rsidRDefault="006C27B0" w:rsidP="005C4384">
      <w:pPr>
        <w:pStyle w:val="Funotentext"/>
        <w:ind w:left="284" w:hanging="284"/>
        <w:rPr>
          <w:rFonts w:cs="Times New Roman"/>
        </w:rPr>
      </w:pPr>
      <w:r w:rsidRPr="00E10222">
        <w:rPr>
          <w:rStyle w:val="Funotenzeichen"/>
          <w:rFonts w:cs="Times New Roman"/>
        </w:rPr>
        <w:footnoteRef/>
      </w:r>
      <w:r>
        <w:rPr>
          <w:rFonts w:cs="Times New Roman"/>
        </w:rPr>
        <w:tab/>
      </w:r>
      <w:r w:rsidRPr="00E10222">
        <w:rPr>
          <w:rFonts w:cs="Times New Roman"/>
        </w:rPr>
        <w:t>In der Z</w:t>
      </w:r>
      <w:r>
        <w:rPr>
          <w:rFonts w:cs="Times New Roman"/>
        </w:rPr>
        <w:t xml:space="preserve">wischenzeit hat sich die metaphorische Beziehung zwischen der Computermaus und dem Nagetier so weit gelöst, dass auch das moderne kabel- (oder „schwanz“-) lose Gerät immer noch als </w:t>
      </w:r>
      <w:r w:rsidRPr="00E10222">
        <w:rPr>
          <w:rFonts w:cs="Times New Roman"/>
          <w:i/>
        </w:rPr>
        <w:t>Maus</w:t>
      </w:r>
      <w:r>
        <w:rPr>
          <w:rFonts w:cs="Times New Roman"/>
        </w:rPr>
        <w:t xml:space="preserve"> bezeichnet wird, obwohl eine wesentliche Ursache für die ursprüngliche Benennung weggefallen ist.</w:t>
      </w:r>
    </w:p>
  </w:footnote>
  <w:footnote w:id="2">
    <w:p w14:paraId="11E4C73E" w14:textId="6CDC95A6" w:rsidR="006C27B0" w:rsidRPr="0024633B" w:rsidRDefault="006C27B0" w:rsidP="005C4384">
      <w:pPr>
        <w:pStyle w:val="Funotentext"/>
        <w:ind w:left="284" w:hanging="284"/>
        <w:rPr>
          <w:rFonts w:cs="Times New Roman"/>
        </w:rPr>
      </w:pPr>
      <w:r w:rsidRPr="0024633B">
        <w:rPr>
          <w:rStyle w:val="Funotenzeichen"/>
          <w:rFonts w:cs="Times New Roman"/>
        </w:rPr>
        <w:footnoteRef/>
      </w:r>
      <w:r>
        <w:rPr>
          <w:rFonts w:cs="Times New Roman"/>
        </w:rPr>
        <w:tab/>
        <w:t xml:space="preserve">Das Sternchen * vor dem Wort </w:t>
      </w:r>
      <w:r w:rsidRPr="0024633B">
        <w:rPr>
          <w:rFonts w:cs="Times New Roman"/>
          <w:i/>
        </w:rPr>
        <w:t>Gnurf</w:t>
      </w:r>
      <w:r>
        <w:rPr>
          <w:rFonts w:cs="Times New Roman"/>
        </w:rPr>
        <w:t xml:space="preserve"> bedeutet, dass das Wort bisher nicht existiert.</w:t>
      </w:r>
    </w:p>
  </w:footnote>
  <w:footnote w:id="3">
    <w:p w14:paraId="48A6ED2B" w14:textId="6E050F4E" w:rsidR="006C27B0" w:rsidRPr="00F868A0" w:rsidRDefault="006C27B0" w:rsidP="005C4384">
      <w:pPr>
        <w:pStyle w:val="Funotentext"/>
        <w:ind w:left="284" w:hanging="284"/>
        <w:rPr>
          <w:rFonts w:cs="Times New Roman"/>
        </w:rPr>
      </w:pPr>
      <w:r w:rsidRPr="00F868A0">
        <w:rPr>
          <w:rStyle w:val="Funotenzeichen"/>
          <w:rFonts w:cs="Times New Roman"/>
        </w:rPr>
        <w:footnoteRef/>
      </w:r>
      <w:r w:rsidRPr="00F868A0">
        <w:rPr>
          <w:rFonts w:cs="Times New Roman"/>
        </w:rPr>
        <w:t xml:space="preserve"> </w:t>
      </w:r>
      <w:r>
        <w:rPr>
          <w:rFonts w:cs="Times New Roman"/>
        </w:rPr>
        <w:t xml:space="preserve"> Nur im Deutschen spricht man oft auch missbilligend von „Fremdwörtern“, im Unterschied zu den „Lehnwörtern“, also älteren Entlehnungen, denen man die fremde Herkunft nicht mehr ansieht. Allerdings ist diese Unterscheidung willkürlich und es gibt viele Entlehnungen, die sich einer solch klaren Einteilung entziehen.</w:t>
      </w:r>
    </w:p>
  </w:footnote>
  <w:footnote w:id="4">
    <w:p w14:paraId="00CE335F" w14:textId="4139138E" w:rsidR="006C27B0" w:rsidRPr="00F45C6E" w:rsidRDefault="006C27B0" w:rsidP="005C4384">
      <w:pPr>
        <w:pStyle w:val="Funotentext"/>
        <w:ind w:left="284" w:hanging="284"/>
        <w:rPr>
          <w:rFonts w:cs="Times New Roman"/>
        </w:rPr>
      </w:pPr>
      <w:r w:rsidRPr="00F45C6E">
        <w:rPr>
          <w:rStyle w:val="Funotenzeichen"/>
          <w:rFonts w:cs="Times New Roman"/>
        </w:rPr>
        <w:footnoteRef/>
      </w:r>
      <w:r>
        <w:rPr>
          <w:rFonts w:cs="Times New Roman"/>
        </w:rPr>
        <w:tab/>
        <w:t xml:space="preserve">Dazu kommt noch, dass sonst im Italienischen kein Wort auf </w:t>
      </w:r>
      <w:r w:rsidRPr="00F45C6E">
        <w:rPr>
          <w:rFonts w:cs="Times New Roman"/>
          <w:i/>
        </w:rPr>
        <w:t>-s-</w:t>
      </w:r>
      <w:r>
        <w:rPr>
          <w:rFonts w:cs="Times New Roman"/>
        </w:rPr>
        <w:t xml:space="preserve"> enden kann. Das verstärkt das Gefühl von Fremdheit.</w:t>
      </w:r>
    </w:p>
  </w:footnote>
  <w:footnote w:id="5">
    <w:p w14:paraId="6791ECEC" w14:textId="11FBCC95" w:rsidR="006C27B0" w:rsidRPr="00457245" w:rsidRDefault="006C27B0" w:rsidP="005C4384">
      <w:pPr>
        <w:pStyle w:val="Funotentext"/>
        <w:ind w:left="284" w:hanging="284"/>
        <w:rPr>
          <w:rFonts w:cs="Times New Roman"/>
        </w:rPr>
      </w:pPr>
      <w:r w:rsidRPr="00457245">
        <w:rPr>
          <w:rStyle w:val="Funotenzeichen"/>
          <w:rFonts w:cs="Times New Roman"/>
        </w:rPr>
        <w:footnoteRef/>
      </w:r>
      <w:r>
        <w:rPr>
          <w:rFonts w:cs="Times New Roman"/>
        </w:rPr>
        <w:tab/>
        <w:t xml:space="preserve">Lat. </w:t>
      </w:r>
      <w:r w:rsidRPr="003E20C6">
        <w:rPr>
          <w:rFonts w:cs="Times New Roman"/>
          <w:i/>
        </w:rPr>
        <w:t>affixum</w:t>
      </w:r>
      <w:r>
        <w:rPr>
          <w:rFonts w:cs="Times New Roman"/>
        </w:rPr>
        <w:t xml:space="preserve">, Partizip der Vorzeitigkeit zu </w:t>
      </w:r>
      <w:r w:rsidRPr="003E20C6">
        <w:rPr>
          <w:rFonts w:cs="Times New Roman"/>
          <w:i/>
        </w:rPr>
        <w:t>affigere</w:t>
      </w:r>
      <w:r>
        <w:rPr>
          <w:rFonts w:cs="Times New Roman"/>
        </w:rPr>
        <w:t xml:space="preserve"> „anheften“, das zu </w:t>
      </w:r>
      <w:r w:rsidRPr="00507334">
        <w:rPr>
          <w:rFonts w:cs="Times New Roman"/>
          <w:i/>
        </w:rPr>
        <w:t>figere</w:t>
      </w:r>
      <w:r>
        <w:rPr>
          <w:rFonts w:cs="Times New Roman"/>
        </w:rPr>
        <w:t xml:space="preserve"> 3. „befestigen, festmachen“ gehört.</w:t>
      </w:r>
    </w:p>
  </w:footnote>
  <w:footnote w:id="6">
    <w:p w14:paraId="148ED65B" w14:textId="17A4F0DB" w:rsidR="006C27B0" w:rsidRPr="00267209" w:rsidRDefault="006C27B0" w:rsidP="005C4384">
      <w:pPr>
        <w:pStyle w:val="Funotentext"/>
        <w:ind w:left="284" w:hanging="284"/>
        <w:rPr>
          <w:rFonts w:cs="Times New Roman"/>
        </w:rPr>
      </w:pPr>
      <w:r w:rsidRPr="00267209">
        <w:rPr>
          <w:rStyle w:val="Funotenzeichen"/>
          <w:rFonts w:cs="Times New Roman"/>
        </w:rPr>
        <w:footnoteRef/>
      </w:r>
      <w:r>
        <w:rPr>
          <w:rFonts w:cs="Times New Roman"/>
        </w:rPr>
        <w:tab/>
        <w:t xml:space="preserve">Zu lat. </w:t>
      </w:r>
      <w:r w:rsidRPr="00267209">
        <w:rPr>
          <w:rFonts w:cs="Times New Roman"/>
          <w:i/>
        </w:rPr>
        <w:t>suffigere</w:t>
      </w:r>
      <w:r>
        <w:rPr>
          <w:rFonts w:cs="Times New Roman"/>
        </w:rPr>
        <w:t xml:space="preserve"> „hinten anheften“.</w:t>
      </w:r>
    </w:p>
  </w:footnote>
  <w:footnote w:id="7">
    <w:p w14:paraId="565C392B" w14:textId="63498CA1" w:rsidR="006C27B0" w:rsidRPr="007A1748" w:rsidRDefault="006C27B0" w:rsidP="005C4384">
      <w:pPr>
        <w:pStyle w:val="Funotentext"/>
        <w:ind w:left="284" w:hanging="284"/>
        <w:rPr>
          <w:rFonts w:cs="Times New Roman"/>
        </w:rPr>
      </w:pPr>
      <w:r w:rsidRPr="007A1748">
        <w:rPr>
          <w:rStyle w:val="Funotenzeichen"/>
          <w:rFonts w:cs="Times New Roman"/>
        </w:rPr>
        <w:footnoteRef/>
      </w:r>
      <w:r>
        <w:rPr>
          <w:rFonts w:cs="Times New Roman"/>
        </w:rPr>
        <w:tab/>
        <w:t>So kann das deutsche Suffix -</w:t>
      </w:r>
      <w:r w:rsidRPr="006729D8">
        <w:rPr>
          <w:rFonts w:cs="Times New Roman"/>
          <w:i/>
        </w:rPr>
        <w:t>ig</w:t>
      </w:r>
      <w:r>
        <w:rPr>
          <w:rFonts w:cs="Times New Roman"/>
        </w:rPr>
        <w:t xml:space="preserve"> mit anderer Funktion auch an Verben, Adjektive und Adverbien angehängt werden: </w:t>
      </w:r>
      <w:r w:rsidRPr="006729D8">
        <w:rPr>
          <w:rFonts w:cs="Times New Roman"/>
          <w:i/>
        </w:rPr>
        <w:t>abhängen</w:t>
      </w:r>
      <w:r>
        <w:rPr>
          <w:rFonts w:cs="Times New Roman"/>
        </w:rPr>
        <w:t xml:space="preserve"> </w:t>
      </w:r>
      <w:r w:rsidRPr="00681452">
        <w:rPr>
          <w:rFonts w:asciiTheme="minorBidi" w:hAnsiTheme="minorBidi"/>
          <w:lang w:val="de-CH"/>
        </w:rPr>
        <w:t>→</w:t>
      </w:r>
      <w:r>
        <w:rPr>
          <w:rFonts w:asciiTheme="minorBidi" w:hAnsiTheme="minorBidi"/>
          <w:lang w:val="de-CH"/>
        </w:rPr>
        <w:t xml:space="preserve"> </w:t>
      </w:r>
      <w:r w:rsidRPr="006729D8">
        <w:rPr>
          <w:rFonts w:asciiTheme="minorBidi" w:hAnsiTheme="minorBidi"/>
          <w:i/>
          <w:lang w:val="de-CH"/>
        </w:rPr>
        <w:t>abhängig</w:t>
      </w:r>
      <w:r>
        <w:rPr>
          <w:rFonts w:asciiTheme="minorBidi" w:hAnsiTheme="minorBidi"/>
          <w:lang w:val="de-CH"/>
        </w:rPr>
        <w:t xml:space="preserve">; </w:t>
      </w:r>
      <w:r>
        <w:rPr>
          <w:rFonts w:asciiTheme="minorBidi" w:hAnsiTheme="minorBidi"/>
          <w:i/>
          <w:lang w:val="de-CH"/>
        </w:rPr>
        <w:t>faul</w:t>
      </w:r>
      <w:r>
        <w:rPr>
          <w:rFonts w:asciiTheme="minorBidi" w:hAnsiTheme="minorBidi"/>
          <w:lang w:val="de-CH"/>
        </w:rPr>
        <w:t xml:space="preserve"> </w:t>
      </w:r>
      <w:r w:rsidRPr="00681452">
        <w:rPr>
          <w:rFonts w:asciiTheme="minorBidi" w:hAnsiTheme="minorBidi"/>
          <w:lang w:val="de-CH"/>
        </w:rPr>
        <w:t>→</w:t>
      </w:r>
      <w:r>
        <w:rPr>
          <w:rFonts w:asciiTheme="minorBidi" w:hAnsiTheme="minorBidi"/>
          <w:lang w:val="de-CH"/>
        </w:rPr>
        <w:t xml:space="preserve"> </w:t>
      </w:r>
      <w:r>
        <w:rPr>
          <w:rFonts w:asciiTheme="minorBidi" w:hAnsiTheme="minorBidi"/>
          <w:i/>
          <w:lang w:val="de-CH"/>
        </w:rPr>
        <w:t>faul</w:t>
      </w:r>
      <w:r w:rsidRPr="006729D8">
        <w:rPr>
          <w:rFonts w:asciiTheme="minorBidi" w:hAnsiTheme="minorBidi"/>
          <w:i/>
          <w:lang w:val="de-CH"/>
        </w:rPr>
        <w:t>ig</w:t>
      </w:r>
      <w:r>
        <w:rPr>
          <w:rFonts w:asciiTheme="minorBidi" w:hAnsiTheme="minorBidi"/>
          <w:lang w:val="de-CH"/>
        </w:rPr>
        <w:t xml:space="preserve">; </w:t>
      </w:r>
      <w:r w:rsidRPr="006729D8">
        <w:rPr>
          <w:rFonts w:asciiTheme="minorBidi" w:hAnsiTheme="minorBidi"/>
          <w:i/>
          <w:lang w:val="de-CH"/>
        </w:rPr>
        <w:t>bald</w:t>
      </w:r>
      <w:r>
        <w:rPr>
          <w:rFonts w:asciiTheme="minorBidi" w:hAnsiTheme="minorBidi"/>
          <w:lang w:val="de-CH"/>
        </w:rPr>
        <w:t xml:space="preserve"> </w:t>
      </w:r>
      <w:r w:rsidRPr="00681452">
        <w:rPr>
          <w:rFonts w:asciiTheme="minorBidi" w:hAnsiTheme="minorBidi"/>
          <w:lang w:val="de-CH"/>
        </w:rPr>
        <w:t>→</w:t>
      </w:r>
      <w:r>
        <w:rPr>
          <w:rFonts w:asciiTheme="minorBidi" w:hAnsiTheme="minorBidi"/>
          <w:lang w:val="de-CH"/>
        </w:rPr>
        <w:t xml:space="preserve"> </w:t>
      </w:r>
      <w:r w:rsidRPr="006729D8">
        <w:rPr>
          <w:rFonts w:asciiTheme="minorBidi" w:hAnsiTheme="minorBidi"/>
          <w:i/>
          <w:lang w:val="de-CH"/>
        </w:rPr>
        <w:t>baldig</w:t>
      </w:r>
      <w:r>
        <w:rPr>
          <w:rFonts w:asciiTheme="minorBidi" w:hAnsiTheme="minorBidi"/>
          <w:lang w:val="de-CH"/>
        </w:rPr>
        <w:t>.</w:t>
      </w:r>
      <w:r>
        <w:rPr>
          <w:rFonts w:cs="Times New Roman"/>
        </w:rPr>
        <w:t xml:space="preserve"> Das lat. Suffix -</w:t>
      </w:r>
      <w:r w:rsidRPr="00923CA1">
        <w:rPr>
          <w:rFonts w:cs="Times New Roman"/>
          <w:i/>
        </w:rPr>
        <w:t>osus</w:t>
      </w:r>
      <w:r>
        <w:rPr>
          <w:rFonts w:cs="Times New Roman"/>
        </w:rPr>
        <w:t xml:space="preserve"> hat diese Funktionen nicht.</w:t>
      </w:r>
    </w:p>
  </w:footnote>
  <w:footnote w:id="8">
    <w:p w14:paraId="5D51655C" w14:textId="718F6ABC" w:rsidR="006C27B0" w:rsidRPr="00A9758C" w:rsidRDefault="006C27B0" w:rsidP="005C4384">
      <w:pPr>
        <w:pStyle w:val="Funotentext"/>
        <w:ind w:left="284" w:hanging="284"/>
        <w:rPr>
          <w:rFonts w:cs="Times New Roman"/>
        </w:rPr>
      </w:pPr>
      <w:r w:rsidRPr="00A9758C">
        <w:rPr>
          <w:rStyle w:val="Funotenzeichen"/>
          <w:rFonts w:cs="Times New Roman"/>
        </w:rPr>
        <w:footnoteRef/>
      </w:r>
      <w:r w:rsidRPr="00A9758C">
        <w:rPr>
          <w:rFonts w:cs="Times New Roman"/>
        </w:rPr>
        <w:t xml:space="preserve"> </w:t>
      </w:r>
      <w:r>
        <w:rPr>
          <w:rFonts w:cs="Times New Roman"/>
        </w:rPr>
        <w:t xml:space="preserve"> Z.B. </w:t>
      </w:r>
      <w:r w:rsidRPr="00A9758C">
        <w:rPr>
          <w:rFonts w:cs="Times New Roman"/>
          <w:i/>
        </w:rPr>
        <w:t>aedes</w:t>
      </w:r>
      <w:r>
        <w:rPr>
          <w:rFonts w:cs="Times New Roman"/>
        </w:rPr>
        <w:t xml:space="preserve"> „Tempel“ → </w:t>
      </w:r>
      <w:r w:rsidRPr="00796840">
        <w:rPr>
          <w:rFonts w:cs="Times New Roman"/>
          <w:i/>
        </w:rPr>
        <w:t>aedīlis</w:t>
      </w:r>
      <w:r>
        <w:rPr>
          <w:rFonts w:cs="Times New Roman"/>
          <w:i/>
        </w:rPr>
        <w:t xml:space="preserve"> </w:t>
      </w:r>
      <w:r>
        <w:rPr>
          <w:rFonts w:cs="Times New Roman"/>
        </w:rPr>
        <w:t>„zum Tempel gehörend“; das Wort ist in substantivierter Form erhalten als Bezeichnung für einen Inhaber eines öffentlichen Amtes, der ursprünglich als Diener im Tempel der Ceres Dienst hatte (wo sich das Staatsarchiv befand).</w:t>
      </w:r>
    </w:p>
  </w:footnote>
  <w:footnote w:id="9">
    <w:p w14:paraId="6E47539E" w14:textId="7F9A96DA" w:rsidR="006C27B0" w:rsidRPr="00C56A16" w:rsidRDefault="006C27B0" w:rsidP="005C4384">
      <w:pPr>
        <w:pStyle w:val="Funotentext"/>
        <w:ind w:left="284" w:hanging="284"/>
        <w:rPr>
          <w:rFonts w:cs="Times New Roman"/>
        </w:rPr>
      </w:pPr>
      <w:r w:rsidRPr="00C56A16">
        <w:rPr>
          <w:rStyle w:val="Funotenzeichen"/>
          <w:rFonts w:cs="Times New Roman"/>
        </w:rPr>
        <w:footnoteRef/>
      </w:r>
      <w:r w:rsidRPr="00C56A16">
        <w:rPr>
          <w:rFonts w:cs="Times New Roman"/>
        </w:rPr>
        <w:t xml:space="preserve"> </w:t>
      </w:r>
      <w:r>
        <w:rPr>
          <w:rFonts w:cs="Times New Roman"/>
        </w:rPr>
        <w:t xml:space="preserve"> Dabei bezeichnen </w:t>
      </w:r>
      <w:r w:rsidRPr="00C56A16">
        <w:rPr>
          <w:rFonts w:cs="Times New Roman"/>
          <w:i/>
        </w:rPr>
        <w:t>civis</w:t>
      </w:r>
      <w:r>
        <w:rPr>
          <w:rFonts w:cs="Times New Roman"/>
        </w:rPr>
        <w:t xml:space="preserve">, </w:t>
      </w:r>
      <w:r w:rsidRPr="00C56A16">
        <w:rPr>
          <w:rFonts w:cs="Times New Roman"/>
          <w:i/>
        </w:rPr>
        <w:t>hostis</w:t>
      </w:r>
      <w:r>
        <w:rPr>
          <w:rFonts w:cs="Times New Roman"/>
        </w:rPr>
        <w:t xml:space="preserve"> und </w:t>
      </w:r>
      <w:r w:rsidRPr="00C56A16">
        <w:rPr>
          <w:rFonts w:cs="Times New Roman"/>
          <w:i/>
        </w:rPr>
        <w:t>servus</w:t>
      </w:r>
      <w:r>
        <w:rPr>
          <w:rFonts w:cs="Times New Roman"/>
        </w:rPr>
        <w:t xml:space="preserve"> noch genauer die Stellung als Bürger bzw. Nicht-Bürger, die anderen jeweils verschiedene Altersstufen.</w:t>
      </w:r>
    </w:p>
  </w:footnote>
  <w:footnote w:id="10">
    <w:p w14:paraId="16394441" w14:textId="57492DE3" w:rsidR="006C27B0" w:rsidRPr="00BC6049" w:rsidRDefault="006C27B0" w:rsidP="005C4384">
      <w:pPr>
        <w:pStyle w:val="Funotentext"/>
        <w:ind w:left="284" w:hanging="284"/>
        <w:rPr>
          <w:rFonts w:cs="Times New Roman"/>
        </w:rPr>
      </w:pPr>
      <w:r w:rsidRPr="00BC6049">
        <w:rPr>
          <w:rStyle w:val="Funotenzeichen"/>
          <w:rFonts w:cs="Times New Roman"/>
        </w:rPr>
        <w:footnoteRef/>
      </w:r>
      <w:r w:rsidRPr="00BC6049">
        <w:rPr>
          <w:rFonts w:cs="Times New Roman"/>
        </w:rPr>
        <w:t xml:space="preserve"> </w:t>
      </w:r>
      <w:r>
        <w:rPr>
          <w:rFonts w:cs="Times New Roman"/>
        </w:rPr>
        <w:t xml:space="preserve"> Ihnen gemeinsam ist auch, dass es sich immer um Substantive der 3. Deklination mit Nominativ </w:t>
      </w:r>
      <w:r w:rsidRPr="00BC6049">
        <w:rPr>
          <w:rFonts w:cs="Times New Roman"/>
          <w:i/>
        </w:rPr>
        <w:t>-is</w:t>
      </w:r>
      <w:r>
        <w:rPr>
          <w:rFonts w:cs="Times New Roman"/>
        </w:rPr>
        <w:t xml:space="preserve"> handelt.</w:t>
      </w:r>
    </w:p>
  </w:footnote>
  <w:footnote w:id="11">
    <w:p w14:paraId="54DF495C" w14:textId="2D6D63B9" w:rsidR="006C27B0" w:rsidRPr="0064111F" w:rsidRDefault="006C27B0" w:rsidP="005C4384">
      <w:pPr>
        <w:pStyle w:val="Funotentext"/>
        <w:ind w:left="284" w:hanging="284"/>
        <w:rPr>
          <w:rFonts w:cs="Times New Roman"/>
        </w:rPr>
      </w:pPr>
      <w:r w:rsidRPr="0064111F">
        <w:rPr>
          <w:rStyle w:val="Funotenzeichen"/>
          <w:rFonts w:cs="Times New Roman"/>
        </w:rPr>
        <w:footnoteRef/>
      </w:r>
      <w:r>
        <w:rPr>
          <w:rFonts w:cs="Times New Roman"/>
        </w:rPr>
        <w:tab/>
        <w:t>Bei Adjektiven und Substantiven muss man jeweils von der lat. Akkusativform ausgehen.</w:t>
      </w:r>
    </w:p>
  </w:footnote>
  <w:footnote w:id="12">
    <w:p w14:paraId="7D62EA09" w14:textId="1D02DCB0" w:rsidR="006C27B0" w:rsidRPr="0064111F" w:rsidRDefault="006C27B0" w:rsidP="005C4384">
      <w:pPr>
        <w:pStyle w:val="Funotentext"/>
        <w:ind w:left="284" w:hanging="284"/>
        <w:rPr>
          <w:rFonts w:cs="Times New Roman"/>
        </w:rPr>
      </w:pPr>
      <w:r w:rsidRPr="0064111F">
        <w:rPr>
          <w:rStyle w:val="Funotenzeichen"/>
          <w:rFonts w:cs="Times New Roman"/>
        </w:rPr>
        <w:footnoteRef/>
      </w:r>
      <w:r>
        <w:rPr>
          <w:rFonts w:cs="Times New Roman"/>
        </w:rPr>
        <w:tab/>
        <w:t xml:space="preserve">Auch bei den anderen franz. Erbwörtern ist das lat. </w:t>
      </w:r>
      <w:r w:rsidRPr="00C072BE">
        <w:rPr>
          <w:rFonts w:cs="Times New Roman"/>
          <w:i/>
        </w:rPr>
        <w:t>-t-</w:t>
      </w:r>
      <w:r>
        <w:rPr>
          <w:rFonts w:cs="Times New Roman"/>
        </w:rPr>
        <w:t xml:space="preserve"> zwischen Vokalen geschwunden, vgl. </w:t>
      </w:r>
      <w:r w:rsidRPr="00C072BE">
        <w:rPr>
          <w:rFonts w:cs="Times New Roman"/>
          <w:i/>
        </w:rPr>
        <w:t>vitam</w:t>
      </w:r>
      <w:r>
        <w:rPr>
          <w:rFonts w:cs="Times New Roman"/>
        </w:rPr>
        <w:t xml:space="preserve">, das zu </w:t>
      </w:r>
      <w:r w:rsidRPr="00C072BE">
        <w:rPr>
          <w:rFonts w:cs="Times New Roman"/>
          <w:i/>
        </w:rPr>
        <w:t>vie</w:t>
      </w:r>
      <w:r>
        <w:rPr>
          <w:rFonts w:cs="Times New Roman"/>
        </w:rPr>
        <w:t xml:space="preserve"> wird. </w:t>
      </w:r>
    </w:p>
  </w:footnote>
  <w:footnote w:id="13">
    <w:p w14:paraId="68E539AE" w14:textId="081C84B6" w:rsidR="006C27B0" w:rsidRPr="00EB02EB" w:rsidRDefault="006C27B0" w:rsidP="005C4384">
      <w:pPr>
        <w:pStyle w:val="Funotentext"/>
        <w:ind w:left="284" w:hanging="284"/>
        <w:rPr>
          <w:rFonts w:cs="Times New Roman"/>
        </w:rPr>
      </w:pPr>
      <w:r w:rsidRPr="00EB02EB">
        <w:rPr>
          <w:rStyle w:val="Funotenzeichen"/>
          <w:rFonts w:cs="Times New Roman"/>
        </w:rPr>
        <w:footnoteRef/>
      </w:r>
      <w:r>
        <w:rPr>
          <w:rFonts w:cs="Times New Roman"/>
        </w:rPr>
        <w:tab/>
        <w:t xml:space="preserve">Das Adjektiv </w:t>
      </w:r>
      <w:r w:rsidRPr="0071061C">
        <w:rPr>
          <w:rFonts w:cs="Times New Roman"/>
          <w:i/>
        </w:rPr>
        <w:t>heureux</w:t>
      </w:r>
      <w:r>
        <w:rPr>
          <w:rFonts w:cs="Times New Roman"/>
        </w:rPr>
        <w:t xml:space="preserve"> „glücklich“ ist abgeleitet aus einem mittlerweile ausgestorbenen Substantiv </w:t>
      </w:r>
      <w:r w:rsidRPr="00EB02EB">
        <w:rPr>
          <w:rFonts w:cs="Times New Roman"/>
          <w:i/>
        </w:rPr>
        <w:t>heur</w:t>
      </w:r>
      <w:r>
        <w:rPr>
          <w:rFonts w:cs="Times New Roman"/>
        </w:rPr>
        <w:t xml:space="preserve"> „Glück“ (heute nur noch vorhanden in </w:t>
      </w:r>
      <w:r w:rsidRPr="00EB02EB">
        <w:rPr>
          <w:rFonts w:cs="Times New Roman"/>
          <w:i/>
        </w:rPr>
        <w:t>bonheur</w:t>
      </w:r>
      <w:r>
        <w:rPr>
          <w:rFonts w:cs="Times New Roman"/>
        </w:rPr>
        <w:t xml:space="preserve">), das nichts mit </w:t>
      </w:r>
      <w:r w:rsidRPr="00EB02EB">
        <w:rPr>
          <w:rFonts w:cs="Times New Roman"/>
          <w:i/>
        </w:rPr>
        <w:t>heure</w:t>
      </w:r>
      <w:r>
        <w:rPr>
          <w:rFonts w:cs="Times New Roman"/>
        </w:rPr>
        <w:t xml:space="preserve"> „Stunde“ zu tun hat, sondern auf lat. </w:t>
      </w:r>
      <w:r w:rsidRPr="0071061C">
        <w:rPr>
          <w:rFonts w:cs="Times New Roman"/>
          <w:i/>
        </w:rPr>
        <w:t>augurium</w:t>
      </w:r>
      <w:r>
        <w:rPr>
          <w:rFonts w:cs="Times New Roman"/>
        </w:rPr>
        <w:t xml:space="preserve"> „Vorzeichen; Omen“ zurückgeht.</w:t>
      </w:r>
    </w:p>
  </w:footnote>
  <w:footnote w:id="14">
    <w:p w14:paraId="429FF28F" w14:textId="6A852543" w:rsidR="006C27B0" w:rsidRPr="00542E1F" w:rsidRDefault="006C27B0" w:rsidP="005C4384">
      <w:pPr>
        <w:pStyle w:val="Funotentext"/>
        <w:ind w:left="284" w:hanging="284"/>
        <w:rPr>
          <w:rFonts w:cs="Times New Roman"/>
        </w:rPr>
      </w:pPr>
      <w:r w:rsidRPr="00542E1F">
        <w:rPr>
          <w:rStyle w:val="Funotenzeichen"/>
          <w:rFonts w:cs="Times New Roman"/>
        </w:rPr>
        <w:footnoteRef/>
      </w:r>
      <w:r>
        <w:rPr>
          <w:rFonts w:cs="Times New Roman"/>
        </w:rPr>
        <w:tab/>
      </w:r>
      <w:r w:rsidRPr="00542E1F">
        <w:rPr>
          <w:rFonts w:cs="Times New Roman"/>
        </w:rPr>
        <w:t>B</w:t>
      </w:r>
      <w:r>
        <w:rPr>
          <w:rFonts w:cs="Times New Roman"/>
        </w:rPr>
        <w:t>ei Substantiven auf -</w:t>
      </w:r>
      <w:r w:rsidRPr="00164F56">
        <w:rPr>
          <w:rFonts w:cs="Times New Roman"/>
          <w:i/>
        </w:rPr>
        <w:t>t</w:t>
      </w:r>
      <w:r w:rsidRPr="00542E1F">
        <w:rPr>
          <w:rFonts w:cs="Times New Roman"/>
          <w:i/>
        </w:rPr>
        <w:t>ion</w:t>
      </w:r>
      <w:r>
        <w:rPr>
          <w:rFonts w:cs="Times New Roman"/>
        </w:rPr>
        <w:t xml:space="preserve"> fällt bei der Ableitung das -</w:t>
      </w:r>
      <w:r w:rsidRPr="00542E1F">
        <w:rPr>
          <w:rFonts w:cs="Times New Roman"/>
          <w:i/>
        </w:rPr>
        <w:t>on</w:t>
      </w:r>
      <w:r>
        <w:rPr>
          <w:rFonts w:cs="Times New Roman"/>
        </w:rPr>
        <w:t xml:space="preserve"> weg, vgl. </w:t>
      </w:r>
      <w:r w:rsidRPr="00164F56">
        <w:rPr>
          <w:rFonts w:cs="Times New Roman"/>
          <w:i/>
        </w:rPr>
        <w:t>Ambition</w:t>
      </w:r>
      <w:r w:rsidRPr="00542E1F">
        <w:rPr>
          <w:rFonts w:cs="Times New Roman"/>
        </w:rPr>
        <w:t xml:space="preserve"> „Ehrgeiz“ →</w:t>
      </w:r>
      <w:r>
        <w:rPr>
          <w:rFonts w:cs="Times New Roman"/>
        </w:rPr>
        <w:t xml:space="preserve"> </w:t>
      </w:r>
      <w:r w:rsidRPr="00164F56">
        <w:rPr>
          <w:rFonts w:cs="Times New Roman"/>
          <w:i/>
        </w:rPr>
        <w:t>ambitiös</w:t>
      </w:r>
      <w:r>
        <w:rPr>
          <w:rFonts w:cs="Times New Roman"/>
        </w:rPr>
        <w:t xml:space="preserve"> </w:t>
      </w:r>
      <w:r w:rsidRPr="00542E1F">
        <w:rPr>
          <w:rFonts w:cs="Times New Roman"/>
        </w:rPr>
        <w:t>„ehr</w:t>
      </w:r>
      <w:r>
        <w:rPr>
          <w:rFonts w:cs="Times New Roman"/>
        </w:rPr>
        <w:softHyphen/>
      </w:r>
      <w:r w:rsidRPr="00542E1F">
        <w:rPr>
          <w:rFonts w:cs="Times New Roman"/>
        </w:rPr>
        <w:t>geizig“.</w:t>
      </w:r>
    </w:p>
  </w:footnote>
  <w:footnote w:id="15">
    <w:p w14:paraId="2C4382C1" w14:textId="66C081B6" w:rsidR="006C27B0" w:rsidRDefault="006C27B0" w:rsidP="005C4384">
      <w:pPr>
        <w:pStyle w:val="Funotentext"/>
        <w:ind w:left="284" w:hanging="284"/>
      </w:pPr>
      <w:r>
        <w:rPr>
          <w:rStyle w:val="Funotenzeichen"/>
        </w:rPr>
        <w:footnoteRef/>
      </w:r>
      <w:r>
        <w:tab/>
        <w:t xml:space="preserve">Daraus wurden in den romanischen Sprachen die Bezeichnungen der „Heiden“ (Nichtchristen), vgl. franz. </w:t>
      </w:r>
      <w:r w:rsidRPr="00812217">
        <w:rPr>
          <w:i/>
        </w:rPr>
        <w:t>païen</w:t>
      </w:r>
      <w:r>
        <w:t xml:space="preserve">, ital., span. </w:t>
      </w:r>
      <w:r w:rsidRPr="00812217">
        <w:rPr>
          <w:i/>
        </w:rPr>
        <w:t>pagano</w:t>
      </w:r>
      <w:r>
        <w:t xml:space="preserve">, – offenbar, weil das Christentum sich zuerst in den Städten verbreitete. </w:t>
      </w:r>
    </w:p>
  </w:footnote>
  <w:footnote w:id="16">
    <w:p w14:paraId="34FBE5CE" w14:textId="7B19D9A5" w:rsidR="006C27B0" w:rsidRDefault="006C27B0" w:rsidP="005C4384">
      <w:pPr>
        <w:pStyle w:val="Funotentext"/>
        <w:ind w:left="284" w:hanging="284"/>
      </w:pPr>
      <w:r>
        <w:rPr>
          <w:rStyle w:val="Funotenzeichen"/>
        </w:rPr>
        <w:footnoteRef/>
      </w:r>
      <w:r>
        <w:tab/>
        <w:t>Variante des Suffixes nach Grundwörtern, die ursprünglich auf -</w:t>
      </w:r>
      <w:r w:rsidRPr="00D84BE9">
        <w:rPr>
          <w:i/>
        </w:rPr>
        <w:t>i</w:t>
      </w:r>
      <w:r>
        <w:t>- sowie -</w:t>
      </w:r>
      <w:r w:rsidRPr="00D84BE9">
        <w:rPr>
          <w:i/>
        </w:rPr>
        <w:t>k/g</w:t>
      </w:r>
      <w:r>
        <w:t xml:space="preserve">- endeten (vgl. oben </w:t>
      </w:r>
      <w:r w:rsidRPr="00D84BE9">
        <w:rPr>
          <w:i/>
        </w:rPr>
        <w:t>païen</w:t>
      </w:r>
      <w:r>
        <w:t>).</w:t>
      </w:r>
    </w:p>
  </w:footnote>
  <w:footnote w:id="17">
    <w:p w14:paraId="3EABD273" w14:textId="7BCA9200" w:rsidR="006C27B0" w:rsidRPr="000A25A7" w:rsidRDefault="006C27B0" w:rsidP="005C4384">
      <w:pPr>
        <w:pStyle w:val="Funotentext"/>
        <w:ind w:left="284" w:hanging="284"/>
        <w:rPr>
          <w:rFonts w:cs="Times New Roman"/>
        </w:rPr>
      </w:pPr>
      <w:r w:rsidRPr="000A25A7">
        <w:rPr>
          <w:rStyle w:val="Funotenzeichen"/>
          <w:rFonts w:cs="Times New Roman"/>
        </w:rPr>
        <w:footnoteRef/>
      </w:r>
      <w:r>
        <w:rPr>
          <w:rFonts w:cs="Times New Roman"/>
        </w:rPr>
        <w:tab/>
        <w:t>Im Italienischen wurde das Suffix sehr wichtig zur Bezeichnung von Verkleinerungs- und Koseformen.</w:t>
      </w:r>
    </w:p>
  </w:footnote>
  <w:footnote w:id="18">
    <w:p w14:paraId="5D1E58CA" w14:textId="53D2B2F4" w:rsidR="006C27B0" w:rsidRPr="006F2351" w:rsidRDefault="006C27B0" w:rsidP="005C4384">
      <w:pPr>
        <w:pStyle w:val="Funotentext"/>
        <w:ind w:left="284" w:hanging="284"/>
        <w:rPr>
          <w:rFonts w:ascii="Times" w:hAnsi="Times"/>
        </w:rPr>
      </w:pPr>
      <w:r w:rsidRPr="008D00B5">
        <w:rPr>
          <w:rStyle w:val="Funotenzeichen"/>
          <w:rFonts w:ascii="Times" w:hAnsi="Times"/>
        </w:rPr>
        <w:footnoteRef/>
      </w:r>
      <w:r>
        <w:rPr>
          <w:rFonts w:ascii="Times" w:hAnsi="Times"/>
        </w:rPr>
        <w:tab/>
      </w:r>
      <w:r w:rsidRPr="006F2351">
        <w:rPr>
          <w:rFonts w:ascii="Times" w:hAnsi="Times"/>
        </w:rPr>
        <w:t>Im F</w:t>
      </w:r>
      <w:r>
        <w:rPr>
          <w:rFonts w:ascii="Times" w:hAnsi="Times"/>
        </w:rPr>
        <w:t>ranzösischen</w:t>
      </w:r>
      <w:r w:rsidRPr="006F2351">
        <w:rPr>
          <w:rFonts w:ascii="Times" w:hAnsi="Times"/>
        </w:rPr>
        <w:t xml:space="preserve"> hat sich das Suffix im</w:t>
      </w:r>
      <w:r>
        <w:rPr>
          <w:rFonts w:ascii="Times" w:hAnsi="Times"/>
        </w:rPr>
        <w:t xml:space="preserve"> späteren</w:t>
      </w:r>
      <w:r w:rsidRPr="006F2351">
        <w:rPr>
          <w:rFonts w:ascii="Times" w:hAnsi="Times"/>
        </w:rPr>
        <w:t xml:space="preserve"> </w:t>
      </w:r>
      <w:r>
        <w:rPr>
          <w:rFonts w:ascii="Times" w:hAnsi="Times"/>
        </w:rPr>
        <w:t>Mittelalter</w:t>
      </w:r>
      <w:r w:rsidRPr="006F2351">
        <w:rPr>
          <w:rFonts w:ascii="Times" w:hAnsi="Times"/>
        </w:rPr>
        <w:t xml:space="preserve"> in</w:t>
      </w:r>
      <w:r>
        <w:rPr>
          <w:rFonts w:ascii="Times" w:hAnsi="Times"/>
        </w:rPr>
        <w:t xml:space="preserve"> die</w:t>
      </w:r>
      <w:r w:rsidRPr="006F2351">
        <w:rPr>
          <w:rFonts w:ascii="Times" w:hAnsi="Times"/>
        </w:rPr>
        <w:t xml:space="preserve"> zwei verschiedene</w:t>
      </w:r>
      <w:r>
        <w:rPr>
          <w:rFonts w:ascii="Times" w:hAnsi="Times"/>
        </w:rPr>
        <w:t>n</w:t>
      </w:r>
      <w:r w:rsidRPr="006F2351">
        <w:rPr>
          <w:rFonts w:ascii="Times" w:hAnsi="Times"/>
        </w:rPr>
        <w:t xml:space="preserve"> Formen </w:t>
      </w:r>
      <w:r w:rsidRPr="006F2351">
        <w:rPr>
          <w:rFonts w:ascii="Times" w:hAnsi="Times"/>
          <w:i/>
        </w:rPr>
        <w:t>-ois</w:t>
      </w:r>
      <w:r w:rsidRPr="006F2351">
        <w:rPr>
          <w:rFonts w:ascii="Times" w:hAnsi="Times"/>
        </w:rPr>
        <w:t xml:space="preserve"> und </w:t>
      </w:r>
      <w:r w:rsidRPr="006F2351">
        <w:rPr>
          <w:rFonts w:ascii="Times" w:hAnsi="Times"/>
          <w:i/>
        </w:rPr>
        <w:t xml:space="preserve">-ais </w:t>
      </w:r>
      <w:r w:rsidRPr="006F2351">
        <w:rPr>
          <w:rFonts w:ascii="Times" w:hAnsi="Times"/>
        </w:rPr>
        <w:t>aufgespalten</w:t>
      </w:r>
      <w:r>
        <w:rPr>
          <w:rFonts w:ascii="Times" w:hAnsi="Times"/>
        </w:rPr>
        <w:t>, die weiterhin beide produktiv geblieben sind</w:t>
      </w:r>
      <w:r w:rsidRPr="006F2351">
        <w:rPr>
          <w:rFonts w:ascii="Times" w:hAnsi="Times"/>
        </w:rPr>
        <w:t>.</w:t>
      </w:r>
    </w:p>
  </w:footnote>
  <w:footnote w:id="19">
    <w:p w14:paraId="60B54B9C" w14:textId="56A4284B" w:rsidR="006C27B0" w:rsidRPr="00AD03F2" w:rsidRDefault="006C27B0" w:rsidP="005C4384">
      <w:pPr>
        <w:pStyle w:val="Funotentext"/>
        <w:ind w:left="284" w:hanging="284"/>
        <w:rPr>
          <w:rFonts w:cs="Times New Roman"/>
        </w:rPr>
      </w:pPr>
      <w:r w:rsidRPr="00AD03F2">
        <w:rPr>
          <w:rStyle w:val="Funotenzeichen"/>
          <w:rFonts w:cs="Times New Roman"/>
        </w:rPr>
        <w:footnoteRef/>
      </w:r>
      <w:r>
        <w:rPr>
          <w:rFonts w:cs="Times New Roman"/>
        </w:rPr>
        <w:tab/>
        <w:t>Mit dem man wegen der Wasserentnahme oft Streit hat.</w:t>
      </w:r>
    </w:p>
  </w:footnote>
  <w:footnote w:id="20">
    <w:p w14:paraId="2622849A" w14:textId="66E8D958" w:rsidR="006C27B0" w:rsidRPr="00E10F1D" w:rsidRDefault="006C27B0" w:rsidP="005C4384">
      <w:pPr>
        <w:pStyle w:val="Funotentext"/>
        <w:ind w:left="284" w:hanging="284"/>
        <w:rPr>
          <w:rFonts w:cs="Times New Roman"/>
        </w:rPr>
      </w:pPr>
      <w:r w:rsidRPr="00E10F1D">
        <w:rPr>
          <w:rStyle w:val="Funotenzeichen"/>
          <w:rFonts w:cs="Times New Roman"/>
        </w:rPr>
        <w:footnoteRef/>
      </w:r>
      <w:r>
        <w:rPr>
          <w:rFonts w:cs="Times New Roman"/>
        </w:rPr>
        <w:tab/>
        <w:t xml:space="preserve">Im Französischen und Englischen ist das Suffix sowohl in erbwörtlicher wie auch in entlehnter Form mit </w:t>
      </w:r>
      <w:r>
        <w:rPr>
          <w:rFonts w:cs="Times New Roman"/>
        </w:rPr>
        <w:noBreakHyphen/>
      </w:r>
      <w:r w:rsidRPr="00E10F1D">
        <w:rPr>
          <w:rFonts w:cs="Times New Roman"/>
          <w:i/>
        </w:rPr>
        <w:t>arius</w:t>
      </w:r>
      <w:r>
        <w:rPr>
          <w:rFonts w:cs="Times New Roman"/>
        </w:rPr>
        <w:t xml:space="preserve"> zusammengefallen. Für weitere Beispiele siehe gleich unten.</w:t>
      </w:r>
    </w:p>
  </w:footnote>
  <w:footnote w:id="21">
    <w:p w14:paraId="1BFF1F93" w14:textId="29A42E43" w:rsidR="006C27B0" w:rsidRPr="000A2D16" w:rsidRDefault="006C27B0" w:rsidP="005C4384">
      <w:pPr>
        <w:pStyle w:val="Funotentext"/>
        <w:ind w:left="284" w:hanging="284"/>
        <w:rPr>
          <w:rFonts w:cs="Times New Roman"/>
        </w:rPr>
      </w:pPr>
      <w:r w:rsidRPr="000A2D16">
        <w:rPr>
          <w:rStyle w:val="Funotenzeichen"/>
          <w:rFonts w:cs="Times New Roman"/>
        </w:rPr>
        <w:footnoteRef/>
      </w:r>
      <w:r>
        <w:rPr>
          <w:rFonts w:cs="Times New Roman"/>
        </w:rPr>
        <w:tab/>
        <w:t xml:space="preserve">Die Suffixvariante </w:t>
      </w:r>
      <w:r w:rsidRPr="00FD1413">
        <w:rPr>
          <w:rFonts w:cs="Times New Roman"/>
          <w:i/>
        </w:rPr>
        <w:t>-iere</w:t>
      </w:r>
      <w:r>
        <w:rPr>
          <w:rFonts w:cs="Times New Roman"/>
        </w:rPr>
        <w:t xml:space="preserve"> ist aus dem Französischen entlehnt.</w:t>
      </w:r>
    </w:p>
  </w:footnote>
  <w:footnote w:id="22">
    <w:p w14:paraId="4C4EBB5C" w14:textId="3ECA8A90" w:rsidR="006C27B0" w:rsidRPr="007E2EE4" w:rsidRDefault="006C27B0" w:rsidP="005C4384">
      <w:pPr>
        <w:pStyle w:val="Funotentext"/>
        <w:ind w:left="284" w:hanging="284"/>
        <w:rPr>
          <w:rFonts w:cs="Times New Roman"/>
        </w:rPr>
      </w:pPr>
      <w:r w:rsidRPr="007E2EE4">
        <w:rPr>
          <w:rStyle w:val="Funotenzeichen"/>
          <w:rFonts w:cs="Times New Roman"/>
        </w:rPr>
        <w:footnoteRef/>
      </w:r>
      <w:r>
        <w:rPr>
          <w:rFonts w:cs="Times New Roman"/>
        </w:rPr>
        <w:tab/>
        <w:t>Die häufigen franz. Bildungen auf -</w:t>
      </w:r>
      <w:r w:rsidRPr="007E2EE4">
        <w:rPr>
          <w:rFonts w:cs="Times New Roman"/>
          <w:i/>
        </w:rPr>
        <w:t>ie</w:t>
      </w:r>
      <w:r>
        <w:rPr>
          <w:rFonts w:cs="Times New Roman"/>
        </w:rPr>
        <w:t xml:space="preserve"> (z.B. </w:t>
      </w:r>
      <w:r w:rsidRPr="007E2EE4">
        <w:rPr>
          <w:rFonts w:cs="Times New Roman"/>
        </w:rPr>
        <w:t>malade</w:t>
      </w:r>
      <w:r>
        <w:t xml:space="preserve"> </w:t>
      </w:r>
      <w:r w:rsidRPr="007E2EE4">
        <w:rPr>
          <w:rFonts w:cs="Times New Roman"/>
        </w:rPr>
        <w:t xml:space="preserve">→ </w:t>
      </w:r>
      <w:r>
        <w:rPr>
          <w:rFonts w:cs="Times New Roman"/>
        </w:rPr>
        <w:t>malad</w:t>
      </w:r>
      <w:r w:rsidRPr="007E2EE4">
        <w:rPr>
          <w:rFonts w:cs="Times New Roman"/>
          <w:highlight w:val="yellow"/>
        </w:rPr>
        <w:t>ie</w:t>
      </w:r>
      <w:r>
        <w:rPr>
          <w:rFonts w:cs="Times New Roman"/>
        </w:rPr>
        <w:t>) gehen nicht auf dieses Suffix zurück, sondern auf -ía, das in der Spätantike aus dem Griechischen ins umgangssprachliche Latein entlehnt worden ist. Dasselbe gilt auch für ital. und span. Wörter mit betontem -</w:t>
      </w:r>
      <w:r w:rsidRPr="00E3691F">
        <w:rPr>
          <w:rFonts w:cs="Times New Roman"/>
          <w:i/>
        </w:rPr>
        <w:t>i</w:t>
      </w:r>
      <w:r>
        <w:rPr>
          <w:rFonts w:cs="Times New Roman"/>
        </w:rPr>
        <w:t xml:space="preserve">- wie ital. geloso „neidisch“ </w:t>
      </w:r>
      <w:r w:rsidRPr="00E3691F">
        <w:rPr>
          <w:rFonts w:cs="Times New Roman"/>
        </w:rPr>
        <w:t>→</w:t>
      </w:r>
      <w:r>
        <w:t xml:space="preserve"> </w:t>
      </w:r>
      <w:r>
        <w:rPr>
          <w:rFonts w:cs="Times New Roman"/>
        </w:rPr>
        <w:t>gelos</w:t>
      </w:r>
      <w:r w:rsidRPr="00E3691F">
        <w:rPr>
          <w:rFonts w:cs="Times New Roman"/>
          <w:highlight w:val="yellow"/>
        </w:rPr>
        <w:t>ia</w:t>
      </w:r>
      <w:r>
        <w:rPr>
          <w:rFonts w:cs="Times New Roman"/>
        </w:rPr>
        <w:t xml:space="preserve"> „Neid“ und span. cortés „höflich“ </w:t>
      </w:r>
      <w:r w:rsidRPr="00E3691F">
        <w:rPr>
          <w:rFonts w:cs="Times New Roman"/>
        </w:rPr>
        <w:t xml:space="preserve">→ </w:t>
      </w:r>
      <w:r>
        <w:rPr>
          <w:rFonts w:cs="Times New Roman"/>
        </w:rPr>
        <w:t>cortes</w:t>
      </w:r>
      <w:r w:rsidRPr="00E3691F">
        <w:rPr>
          <w:rFonts w:cs="Times New Roman"/>
          <w:highlight w:val="yellow"/>
        </w:rPr>
        <w:t>ía</w:t>
      </w:r>
      <w:r>
        <w:rPr>
          <w:rFonts w:cs="Times New Roman"/>
        </w:rPr>
        <w:t xml:space="preserve"> „Höflichkeit“.</w:t>
      </w:r>
    </w:p>
  </w:footnote>
  <w:footnote w:id="23">
    <w:p w14:paraId="3EA5ABDB" w14:textId="50CEF114" w:rsidR="006C27B0" w:rsidRDefault="006C27B0" w:rsidP="005C4384">
      <w:pPr>
        <w:pStyle w:val="Funotentext"/>
        <w:ind w:left="284" w:hanging="284"/>
      </w:pPr>
      <w:r>
        <w:rPr>
          <w:rStyle w:val="Funotenzeichen"/>
        </w:rPr>
        <w:footnoteRef/>
      </w:r>
      <w:r>
        <w:tab/>
        <w:t>Eine Form -</w:t>
      </w:r>
      <w:r w:rsidRPr="00EA08F0">
        <w:rPr>
          <w:i/>
        </w:rPr>
        <w:t>uli</w:t>
      </w:r>
      <w:r>
        <w:t>- wird im frühen Latein immer zu -</w:t>
      </w:r>
      <w:r w:rsidRPr="00EA08F0">
        <w:rPr>
          <w:i/>
        </w:rPr>
        <w:t>ili</w:t>
      </w:r>
      <w:r>
        <w:t>-.</w:t>
      </w:r>
    </w:p>
  </w:footnote>
  <w:footnote w:id="24">
    <w:p w14:paraId="5EF573FF" w14:textId="5550F5E2" w:rsidR="006C27B0" w:rsidRDefault="006C27B0" w:rsidP="005C4384">
      <w:pPr>
        <w:pStyle w:val="Funotentext"/>
        <w:ind w:left="284" w:hanging="284"/>
      </w:pPr>
      <w:r>
        <w:rPr>
          <w:rStyle w:val="Funotenzeichen"/>
        </w:rPr>
        <w:footnoteRef/>
      </w:r>
      <w:r>
        <w:tab/>
        <w:t xml:space="preserve">Wie die nachstehenden erbwörtlichen Formen des Suffixes im Französischen zeigen, ist lat. </w:t>
      </w:r>
      <w:r w:rsidRPr="0049179F">
        <w:rPr>
          <w:i/>
        </w:rPr>
        <w:t>mansio</w:t>
      </w:r>
      <w:r>
        <w:t xml:space="preserve"> das Wort, auf das franz. </w:t>
      </w:r>
      <w:r w:rsidRPr="0049179F">
        <w:rPr>
          <w:i/>
        </w:rPr>
        <w:t>maison</w:t>
      </w:r>
      <w:r>
        <w:t xml:space="preserve"> zurückgeht.</w:t>
      </w:r>
    </w:p>
  </w:footnote>
  <w:footnote w:id="25">
    <w:p w14:paraId="2845C152" w14:textId="47B40A6B" w:rsidR="006C27B0" w:rsidRPr="00906752" w:rsidRDefault="006C27B0" w:rsidP="005C4384">
      <w:pPr>
        <w:pStyle w:val="Funotentext"/>
        <w:ind w:left="284" w:hanging="284"/>
        <w:rPr>
          <w:rFonts w:cs="Times New Roman"/>
        </w:rPr>
      </w:pPr>
      <w:r w:rsidRPr="00906752">
        <w:rPr>
          <w:rStyle w:val="Funotenzeichen"/>
          <w:rFonts w:cs="Times New Roman"/>
        </w:rPr>
        <w:footnoteRef/>
      </w:r>
      <w:r>
        <w:rPr>
          <w:rFonts w:cs="Times New Roman"/>
        </w:rPr>
        <w:tab/>
        <w:t xml:space="preserve">Das eigentlich erwartete </w:t>
      </w:r>
      <w:r w:rsidRPr="00906752">
        <w:rPr>
          <w:rFonts w:cs="Times New Roman"/>
          <w:i/>
        </w:rPr>
        <w:t>movibilis</w:t>
      </w:r>
      <w:r>
        <w:rPr>
          <w:rFonts w:cs="Times New Roman"/>
        </w:rPr>
        <w:t xml:space="preserve"> wurde regulär zu </w:t>
      </w:r>
      <w:r w:rsidRPr="00906752">
        <w:rPr>
          <w:rFonts w:cs="Times New Roman"/>
          <w:i/>
        </w:rPr>
        <w:t>mōbilis</w:t>
      </w:r>
      <w:r>
        <w:rPr>
          <w:rFonts w:cs="Times New Roman"/>
        </w:rPr>
        <w:t xml:space="preserve"> zusammengezogen. Dieses wurde später in verschiedene Sprachen entlehnt, vgl. franz. </w:t>
      </w:r>
      <w:r w:rsidRPr="000D4B7D">
        <w:rPr>
          <w:rFonts w:cs="Times New Roman"/>
          <w:i/>
        </w:rPr>
        <w:t>meuble</w:t>
      </w:r>
      <w:r>
        <w:rPr>
          <w:rFonts w:cs="Times New Roman"/>
        </w:rPr>
        <w:t xml:space="preserve"> „beweglicher Besitz; Möbel“; ital. </w:t>
      </w:r>
      <w:r w:rsidRPr="000D4B7D">
        <w:rPr>
          <w:rFonts w:cs="Times New Roman"/>
          <w:i/>
        </w:rPr>
        <w:t>scala mobile</w:t>
      </w:r>
      <w:r>
        <w:rPr>
          <w:rFonts w:cs="Times New Roman"/>
        </w:rPr>
        <w:t xml:space="preserve"> „Rolltreppe“, span </w:t>
      </w:r>
      <w:r w:rsidRPr="000D4B7D">
        <w:rPr>
          <w:rFonts w:cs="Times New Roman"/>
          <w:i/>
        </w:rPr>
        <w:t>móvil</w:t>
      </w:r>
      <w:r>
        <w:rPr>
          <w:rFonts w:cs="Times New Roman"/>
        </w:rPr>
        <w:t xml:space="preserve"> „Handy“.</w:t>
      </w:r>
    </w:p>
  </w:footnote>
  <w:footnote w:id="26">
    <w:p w14:paraId="76053BA4" w14:textId="73011DC5" w:rsidR="006C27B0" w:rsidRPr="007C25B6" w:rsidRDefault="006C27B0" w:rsidP="005C4384">
      <w:pPr>
        <w:pStyle w:val="Funotentext"/>
        <w:ind w:left="284" w:hanging="284"/>
        <w:rPr>
          <w:rFonts w:cs="Times New Roman"/>
        </w:rPr>
      </w:pPr>
      <w:r w:rsidRPr="007C25B6">
        <w:rPr>
          <w:rStyle w:val="Funotenzeichen"/>
          <w:rFonts w:cs="Times New Roman"/>
        </w:rPr>
        <w:footnoteRef/>
      </w:r>
      <w:r>
        <w:rPr>
          <w:rFonts w:cs="Times New Roman"/>
        </w:rPr>
        <w:tab/>
        <w:t xml:space="preserve">Statt </w:t>
      </w:r>
      <w:r w:rsidRPr="007C25B6">
        <w:rPr>
          <w:rFonts w:cs="Times New Roman"/>
          <w:i/>
        </w:rPr>
        <w:t>contacescere</w:t>
      </w:r>
      <w:r>
        <w:rPr>
          <w:rFonts w:cs="Times New Roman"/>
        </w:rPr>
        <w:t xml:space="preserve"> mit sog. „Vokalschwächung“, demselben Phänomen, das auch in Zusammensetzungen wie </w:t>
      </w:r>
      <w:r w:rsidRPr="007C25B6">
        <w:rPr>
          <w:rFonts w:cs="Times New Roman"/>
          <w:i/>
        </w:rPr>
        <w:t>perf</w:t>
      </w:r>
      <w:r w:rsidRPr="007C25B6">
        <w:rPr>
          <w:rFonts w:cs="Times New Roman"/>
          <w:b/>
          <w:i/>
        </w:rPr>
        <w:t>i</w:t>
      </w:r>
      <w:r w:rsidRPr="007C25B6">
        <w:rPr>
          <w:rFonts w:cs="Times New Roman"/>
          <w:i/>
        </w:rPr>
        <w:t>cere</w:t>
      </w:r>
      <w:r>
        <w:rPr>
          <w:rFonts w:cs="Times New Roman"/>
        </w:rPr>
        <w:t xml:space="preserve"> zu </w:t>
      </w:r>
      <w:r w:rsidRPr="007C25B6">
        <w:rPr>
          <w:rFonts w:cs="Times New Roman"/>
          <w:i/>
        </w:rPr>
        <w:t>facere</w:t>
      </w:r>
      <w:r>
        <w:rPr>
          <w:rFonts w:cs="Times New Roman"/>
        </w:rPr>
        <w:t xml:space="preserve"> zu sehen ist.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1D40CA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21A56AFA"/>
    <w:multiLevelType w:val="hybridMultilevel"/>
    <w:tmpl w:val="C22A48E4"/>
    <w:lvl w:ilvl="0" w:tplc="87DEB07A">
      <w:numFmt w:val="bullet"/>
      <w:lvlText w:val="-"/>
      <w:lvlJc w:val="left"/>
      <w:pPr>
        <w:ind w:left="1060" w:hanging="360"/>
      </w:pPr>
      <w:rPr>
        <w:rFonts w:ascii="Times New Roman" w:eastAsiaTheme="minorHAnsi" w:hAnsi="Times New Roman" w:cstheme="minorBidi"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nsid w:val="2C30765C"/>
    <w:multiLevelType w:val="hybridMultilevel"/>
    <w:tmpl w:val="E69EDF04"/>
    <w:lvl w:ilvl="0" w:tplc="AC048014">
      <w:start w:val="1"/>
      <w:numFmt w:val="bullet"/>
      <w:lvlText w:val="-"/>
      <w:lvlJc w:val="left"/>
      <w:pPr>
        <w:ind w:left="1060" w:hanging="360"/>
      </w:pPr>
      <w:rPr>
        <w:rFonts w:ascii="Times New Roman" w:eastAsiaTheme="minorHAnsi" w:hAnsi="Times New Roman" w:cs="Times New Roman"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
    <w:nsid w:val="39C91854"/>
    <w:multiLevelType w:val="hybridMultilevel"/>
    <w:tmpl w:val="F822CF80"/>
    <w:lvl w:ilvl="0" w:tplc="AC048014">
      <w:start w:val="1"/>
      <w:numFmt w:val="bullet"/>
      <w:lvlText w:val="-"/>
      <w:lvlJc w:val="left"/>
      <w:pPr>
        <w:ind w:left="1060" w:hanging="360"/>
      </w:pPr>
      <w:rPr>
        <w:rFonts w:ascii="Times New Roman" w:eastAsiaTheme="minorHAnsi" w:hAnsi="Times New Roman" w:cs="Times New Roman"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nsid w:val="64A56688"/>
    <w:multiLevelType w:val="hybridMultilevel"/>
    <w:tmpl w:val="6B064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C2F"/>
    <w:rsid w:val="00000C21"/>
    <w:rsid w:val="00001F82"/>
    <w:rsid w:val="00003168"/>
    <w:rsid w:val="00006C6A"/>
    <w:rsid w:val="00017515"/>
    <w:rsid w:val="00020400"/>
    <w:rsid w:val="0002730B"/>
    <w:rsid w:val="00033264"/>
    <w:rsid w:val="00034134"/>
    <w:rsid w:val="00041828"/>
    <w:rsid w:val="000429CD"/>
    <w:rsid w:val="00043D63"/>
    <w:rsid w:val="00044975"/>
    <w:rsid w:val="00044BC3"/>
    <w:rsid w:val="000451D3"/>
    <w:rsid w:val="00046EDD"/>
    <w:rsid w:val="00050176"/>
    <w:rsid w:val="00055B53"/>
    <w:rsid w:val="00056D15"/>
    <w:rsid w:val="000578CE"/>
    <w:rsid w:val="00060B0B"/>
    <w:rsid w:val="00061EF2"/>
    <w:rsid w:val="00061EF6"/>
    <w:rsid w:val="0006387A"/>
    <w:rsid w:val="00064833"/>
    <w:rsid w:val="0007115E"/>
    <w:rsid w:val="000724AF"/>
    <w:rsid w:val="000751A0"/>
    <w:rsid w:val="000775E6"/>
    <w:rsid w:val="00077E03"/>
    <w:rsid w:val="00077FE2"/>
    <w:rsid w:val="0008095D"/>
    <w:rsid w:val="000817C5"/>
    <w:rsid w:val="000826EC"/>
    <w:rsid w:val="00083817"/>
    <w:rsid w:val="00085A89"/>
    <w:rsid w:val="00085BC1"/>
    <w:rsid w:val="00090759"/>
    <w:rsid w:val="000919F4"/>
    <w:rsid w:val="00091E2B"/>
    <w:rsid w:val="000A25A7"/>
    <w:rsid w:val="000A2D16"/>
    <w:rsid w:val="000A3799"/>
    <w:rsid w:val="000A3CD2"/>
    <w:rsid w:val="000A7028"/>
    <w:rsid w:val="000A7352"/>
    <w:rsid w:val="000A7504"/>
    <w:rsid w:val="000A7582"/>
    <w:rsid w:val="000A7AE0"/>
    <w:rsid w:val="000B11F4"/>
    <w:rsid w:val="000B237D"/>
    <w:rsid w:val="000B3BD8"/>
    <w:rsid w:val="000B451D"/>
    <w:rsid w:val="000C13B7"/>
    <w:rsid w:val="000C3C24"/>
    <w:rsid w:val="000C5E13"/>
    <w:rsid w:val="000D3E1B"/>
    <w:rsid w:val="000D3F62"/>
    <w:rsid w:val="000D4B7D"/>
    <w:rsid w:val="000D5B2A"/>
    <w:rsid w:val="000D6391"/>
    <w:rsid w:val="000E0ECA"/>
    <w:rsid w:val="000E1825"/>
    <w:rsid w:val="000E18D8"/>
    <w:rsid w:val="000E6072"/>
    <w:rsid w:val="000E727A"/>
    <w:rsid w:val="000F29C7"/>
    <w:rsid w:val="000F32BF"/>
    <w:rsid w:val="000F5CA2"/>
    <w:rsid w:val="00102007"/>
    <w:rsid w:val="00103012"/>
    <w:rsid w:val="00104C6A"/>
    <w:rsid w:val="0010605A"/>
    <w:rsid w:val="001064F4"/>
    <w:rsid w:val="0010663C"/>
    <w:rsid w:val="00106E43"/>
    <w:rsid w:val="00110736"/>
    <w:rsid w:val="00111F18"/>
    <w:rsid w:val="00113DD0"/>
    <w:rsid w:val="0011424D"/>
    <w:rsid w:val="001164A8"/>
    <w:rsid w:val="00116A98"/>
    <w:rsid w:val="00120358"/>
    <w:rsid w:val="00120BAF"/>
    <w:rsid w:val="001228D4"/>
    <w:rsid w:val="00125152"/>
    <w:rsid w:val="00127043"/>
    <w:rsid w:val="001326B2"/>
    <w:rsid w:val="001335D3"/>
    <w:rsid w:val="0013628B"/>
    <w:rsid w:val="00137819"/>
    <w:rsid w:val="0014064E"/>
    <w:rsid w:val="00140701"/>
    <w:rsid w:val="00140A09"/>
    <w:rsid w:val="00142500"/>
    <w:rsid w:val="001427A8"/>
    <w:rsid w:val="00142FC4"/>
    <w:rsid w:val="0014326B"/>
    <w:rsid w:val="00143F51"/>
    <w:rsid w:val="00146054"/>
    <w:rsid w:val="001527F9"/>
    <w:rsid w:val="00152E10"/>
    <w:rsid w:val="00155415"/>
    <w:rsid w:val="00156572"/>
    <w:rsid w:val="00161BFA"/>
    <w:rsid w:val="001626F4"/>
    <w:rsid w:val="00163B2E"/>
    <w:rsid w:val="0016465A"/>
    <w:rsid w:val="00164C29"/>
    <w:rsid w:val="00164C6C"/>
    <w:rsid w:val="00164F56"/>
    <w:rsid w:val="00167F30"/>
    <w:rsid w:val="00171EB0"/>
    <w:rsid w:val="00171FDF"/>
    <w:rsid w:val="0017248F"/>
    <w:rsid w:val="001772E3"/>
    <w:rsid w:val="00180371"/>
    <w:rsid w:val="001805A7"/>
    <w:rsid w:val="001900C3"/>
    <w:rsid w:val="00193BB0"/>
    <w:rsid w:val="001A320B"/>
    <w:rsid w:val="001A40F9"/>
    <w:rsid w:val="001A786F"/>
    <w:rsid w:val="001B30C8"/>
    <w:rsid w:val="001B3A07"/>
    <w:rsid w:val="001B55E2"/>
    <w:rsid w:val="001C12FC"/>
    <w:rsid w:val="001C1A61"/>
    <w:rsid w:val="001C2F0E"/>
    <w:rsid w:val="001C45C3"/>
    <w:rsid w:val="001C5040"/>
    <w:rsid w:val="001C74F2"/>
    <w:rsid w:val="001D255A"/>
    <w:rsid w:val="001D3E44"/>
    <w:rsid w:val="001D6E8E"/>
    <w:rsid w:val="001D7370"/>
    <w:rsid w:val="001D74BA"/>
    <w:rsid w:val="001D7E64"/>
    <w:rsid w:val="001E02B4"/>
    <w:rsid w:val="001E28A9"/>
    <w:rsid w:val="001E4098"/>
    <w:rsid w:val="001E4AEB"/>
    <w:rsid w:val="001E725E"/>
    <w:rsid w:val="001E7BB5"/>
    <w:rsid w:val="001F37E2"/>
    <w:rsid w:val="001F52A8"/>
    <w:rsid w:val="001F59BE"/>
    <w:rsid w:val="001F6CBE"/>
    <w:rsid w:val="002018B7"/>
    <w:rsid w:val="00202C6C"/>
    <w:rsid w:val="00206F49"/>
    <w:rsid w:val="00214263"/>
    <w:rsid w:val="00214588"/>
    <w:rsid w:val="00215080"/>
    <w:rsid w:val="00216528"/>
    <w:rsid w:val="00222E73"/>
    <w:rsid w:val="002234E4"/>
    <w:rsid w:val="00226C56"/>
    <w:rsid w:val="00227456"/>
    <w:rsid w:val="002313C3"/>
    <w:rsid w:val="00236A41"/>
    <w:rsid w:val="00237E51"/>
    <w:rsid w:val="002428CB"/>
    <w:rsid w:val="0024633B"/>
    <w:rsid w:val="0026221C"/>
    <w:rsid w:val="00264B8D"/>
    <w:rsid w:val="00267209"/>
    <w:rsid w:val="00273F62"/>
    <w:rsid w:val="00274E5C"/>
    <w:rsid w:val="00276278"/>
    <w:rsid w:val="0027692D"/>
    <w:rsid w:val="00277202"/>
    <w:rsid w:val="00277F35"/>
    <w:rsid w:val="00280672"/>
    <w:rsid w:val="00281EAE"/>
    <w:rsid w:val="00281ECC"/>
    <w:rsid w:val="00286E7E"/>
    <w:rsid w:val="0029203C"/>
    <w:rsid w:val="00292445"/>
    <w:rsid w:val="00296CA5"/>
    <w:rsid w:val="002A6277"/>
    <w:rsid w:val="002B2481"/>
    <w:rsid w:val="002B5D8E"/>
    <w:rsid w:val="002B7729"/>
    <w:rsid w:val="002C15CF"/>
    <w:rsid w:val="002C3555"/>
    <w:rsid w:val="002C38BF"/>
    <w:rsid w:val="002C75D9"/>
    <w:rsid w:val="002D6BCB"/>
    <w:rsid w:val="002D6CFB"/>
    <w:rsid w:val="002E00A7"/>
    <w:rsid w:val="002E0587"/>
    <w:rsid w:val="002E2127"/>
    <w:rsid w:val="002E264D"/>
    <w:rsid w:val="002E355A"/>
    <w:rsid w:val="002F50D4"/>
    <w:rsid w:val="002F6B4F"/>
    <w:rsid w:val="00300984"/>
    <w:rsid w:val="00303BCE"/>
    <w:rsid w:val="00304EDB"/>
    <w:rsid w:val="0031147A"/>
    <w:rsid w:val="00312310"/>
    <w:rsid w:val="00313AFB"/>
    <w:rsid w:val="0031538E"/>
    <w:rsid w:val="0031641F"/>
    <w:rsid w:val="00323A91"/>
    <w:rsid w:val="00326634"/>
    <w:rsid w:val="003270B3"/>
    <w:rsid w:val="00331F86"/>
    <w:rsid w:val="00332C58"/>
    <w:rsid w:val="00332F8F"/>
    <w:rsid w:val="003357A2"/>
    <w:rsid w:val="0034140A"/>
    <w:rsid w:val="0034246F"/>
    <w:rsid w:val="0034470C"/>
    <w:rsid w:val="00346917"/>
    <w:rsid w:val="00346FF6"/>
    <w:rsid w:val="00350CE6"/>
    <w:rsid w:val="00350E2E"/>
    <w:rsid w:val="003510C1"/>
    <w:rsid w:val="0035261B"/>
    <w:rsid w:val="003526AB"/>
    <w:rsid w:val="0035351F"/>
    <w:rsid w:val="00354909"/>
    <w:rsid w:val="003560E6"/>
    <w:rsid w:val="00361F16"/>
    <w:rsid w:val="00362D47"/>
    <w:rsid w:val="00364952"/>
    <w:rsid w:val="00364F8C"/>
    <w:rsid w:val="00367FB7"/>
    <w:rsid w:val="00370506"/>
    <w:rsid w:val="00372786"/>
    <w:rsid w:val="003742CF"/>
    <w:rsid w:val="00375019"/>
    <w:rsid w:val="00377209"/>
    <w:rsid w:val="00382471"/>
    <w:rsid w:val="00387F9B"/>
    <w:rsid w:val="0039057C"/>
    <w:rsid w:val="003A2974"/>
    <w:rsid w:val="003A2B39"/>
    <w:rsid w:val="003A40EF"/>
    <w:rsid w:val="003A4DF2"/>
    <w:rsid w:val="003A6355"/>
    <w:rsid w:val="003A6EF3"/>
    <w:rsid w:val="003B4621"/>
    <w:rsid w:val="003B5A27"/>
    <w:rsid w:val="003B65C8"/>
    <w:rsid w:val="003B693E"/>
    <w:rsid w:val="003B6970"/>
    <w:rsid w:val="003B6E98"/>
    <w:rsid w:val="003C39B4"/>
    <w:rsid w:val="003C3E62"/>
    <w:rsid w:val="003C4A2F"/>
    <w:rsid w:val="003C621D"/>
    <w:rsid w:val="003C75CE"/>
    <w:rsid w:val="003D0591"/>
    <w:rsid w:val="003D0A57"/>
    <w:rsid w:val="003D2023"/>
    <w:rsid w:val="003D326A"/>
    <w:rsid w:val="003E029F"/>
    <w:rsid w:val="003E20C6"/>
    <w:rsid w:val="003E2DB6"/>
    <w:rsid w:val="003E47D3"/>
    <w:rsid w:val="003E4808"/>
    <w:rsid w:val="003E4C5F"/>
    <w:rsid w:val="003E7541"/>
    <w:rsid w:val="003F1961"/>
    <w:rsid w:val="00401034"/>
    <w:rsid w:val="004021F0"/>
    <w:rsid w:val="004062DF"/>
    <w:rsid w:val="004136F3"/>
    <w:rsid w:val="00413767"/>
    <w:rsid w:val="00414BAD"/>
    <w:rsid w:val="00415C94"/>
    <w:rsid w:val="00417711"/>
    <w:rsid w:val="00420718"/>
    <w:rsid w:val="00420ADC"/>
    <w:rsid w:val="00421412"/>
    <w:rsid w:val="00421D97"/>
    <w:rsid w:val="0042370B"/>
    <w:rsid w:val="00425AB6"/>
    <w:rsid w:val="00430099"/>
    <w:rsid w:val="00431688"/>
    <w:rsid w:val="004341C9"/>
    <w:rsid w:val="00434824"/>
    <w:rsid w:val="0043555E"/>
    <w:rsid w:val="00435BC6"/>
    <w:rsid w:val="00435CA6"/>
    <w:rsid w:val="00435F61"/>
    <w:rsid w:val="00437FF7"/>
    <w:rsid w:val="004411A0"/>
    <w:rsid w:val="004415DD"/>
    <w:rsid w:val="004423D9"/>
    <w:rsid w:val="00447F10"/>
    <w:rsid w:val="00453440"/>
    <w:rsid w:val="00453653"/>
    <w:rsid w:val="004559B8"/>
    <w:rsid w:val="00455E04"/>
    <w:rsid w:val="00456FAC"/>
    <w:rsid w:val="00457245"/>
    <w:rsid w:val="00457DA6"/>
    <w:rsid w:val="004606FE"/>
    <w:rsid w:val="00460FBC"/>
    <w:rsid w:val="0046102F"/>
    <w:rsid w:val="00461731"/>
    <w:rsid w:val="00462E37"/>
    <w:rsid w:val="00470A79"/>
    <w:rsid w:val="004716E3"/>
    <w:rsid w:val="00471FCD"/>
    <w:rsid w:val="004728DF"/>
    <w:rsid w:val="00473235"/>
    <w:rsid w:val="0047559A"/>
    <w:rsid w:val="0047633E"/>
    <w:rsid w:val="00477195"/>
    <w:rsid w:val="00480408"/>
    <w:rsid w:val="00481F6B"/>
    <w:rsid w:val="004850B0"/>
    <w:rsid w:val="00487A15"/>
    <w:rsid w:val="0049179F"/>
    <w:rsid w:val="00493125"/>
    <w:rsid w:val="00494D9E"/>
    <w:rsid w:val="004950CC"/>
    <w:rsid w:val="004961E9"/>
    <w:rsid w:val="004979BB"/>
    <w:rsid w:val="004A0295"/>
    <w:rsid w:val="004A22EE"/>
    <w:rsid w:val="004A3585"/>
    <w:rsid w:val="004A3748"/>
    <w:rsid w:val="004A3CBB"/>
    <w:rsid w:val="004A6A32"/>
    <w:rsid w:val="004B04B3"/>
    <w:rsid w:val="004B0741"/>
    <w:rsid w:val="004B112C"/>
    <w:rsid w:val="004B14CF"/>
    <w:rsid w:val="004B14F2"/>
    <w:rsid w:val="004B2187"/>
    <w:rsid w:val="004B613C"/>
    <w:rsid w:val="004B6D38"/>
    <w:rsid w:val="004B745B"/>
    <w:rsid w:val="004C103C"/>
    <w:rsid w:val="004C3EB0"/>
    <w:rsid w:val="004D265B"/>
    <w:rsid w:val="004D3A24"/>
    <w:rsid w:val="004D3C12"/>
    <w:rsid w:val="004D43FE"/>
    <w:rsid w:val="004D6831"/>
    <w:rsid w:val="004E2D9D"/>
    <w:rsid w:val="004E4177"/>
    <w:rsid w:val="004E610A"/>
    <w:rsid w:val="004F03CF"/>
    <w:rsid w:val="004F1351"/>
    <w:rsid w:val="004F5260"/>
    <w:rsid w:val="004F5736"/>
    <w:rsid w:val="004F66C1"/>
    <w:rsid w:val="004F7825"/>
    <w:rsid w:val="005024ED"/>
    <w:rsid w:val="00504CB3"/>
    <w:rsid w:val="0050545B"/>
    <w:rsid w:val="00505712"/>
    <w:rsid w:val="00507334"/>
    <w:rsid w:val="00510C99"/>
    <w:rsid w:val="0051309D"/>
    <w:rsid w:val="005131FA"/>
    <w:rsid w:val="00513288"/>
    <w:rsid w:val="00513C95"/>
    <w:rsid w:val="00514A2B"/>
    <w:rsid w:val="005202DF"/>
    <w:rsid w:val="00521950"/>
    <w:rsid w:val="00521B9E"/>
    <w:rsid w:val="00522773"/>
    <w:rsid w:val="0052383D"/>
    <w:rsid w:val="00527AF3"/>
    <w:rsid w:val="00532515"/>
    <w:rsid w:val="005336A0"/>
    <w:rsid w:val="00535F3B"/>
    <w:rsid w:val="005401D2"/>
    <w:rsid w:val="0054090D"/>
    <w:rsid w:val="00540D23"/>
    <w:rsid w:val="00540FB6"/>
    <w:rsid w:val="005418BF"/>
    <w:rsid w:val="00542E1F"/>
    <w:rsid w:val="00542F03"/>
    <w:rsid w:val="005440BD"/>
    <w:rsid w:val="005456A3"/>
    <w:rsid w:val="00546319"/>
    <w:rsid w:val="00546B02"/>
    <w:rsid w:val="005507EB"/>
    <w:rsid w:val="00554BD8"/>
    <w:rsid w:val="00557A16"/>
    <w:rsid w:val="00561346"/>
    <w:rsid w:val="00564E0E"/>
    <w:rsid w:val="00564FE5"/>
    <w:rsid w:val="005659D8"/>
    <w:rsid w:val="005675B5"/>
    <w:rsid w:val="00571767"/>
    <w:rsid w:val="00573E55"/>
    <w:rsid w:val="00575AFC"/>
    <w:rsid w:val="005764ED"/>
    <w:rsid w:val="005806DC"/>
    <w:rsid w:val="00581A72"/>
    <w:rsid w:val="00583F2B"/>
    <w:rsid w:val="00584072"/>
    <w:rsid w:val="00592229"/>
    <w:rsid w:val="005926BE"/>
    <w:rsid w:val="0059436F"/>
    <w:rsid w:val="0059510C"/>
    <w:rsid w:val="00595878"/>
    <w:rsid w:val="00595E2D"/>
    <w:rsid w:val="005A39AD"/>
    <w:rsid w:val="005A4A6B"/>
    <w:rsid w:val="005A51BA"/>
    <w:rsid w:val="005A5933"/>
    <w:rsid w:val="005A682D"/>
    <w:rsid w:val="005A7859"/>
    <w:rsid w:val="005B3E9B"/>
    <w:rsid w:val="005B49A6"/>
    <w:rsid w:val="005B4DB1"/>
    <w:rsid w:val="005B6485"/>
    <w:rsid w:val="005B6B3A"/>
    <w:rsid w:val="005B6D49"/>
    <w:rsid w:val="005C082E"/>
    <w:rsid w:val="005C210B"/>
    <w:rsid w:val="005C2A65"/>
    <w:rsid w:val="005C430C"/>
    <w:rsid w:val="005C4384"/>
    <w:rsid w:val="005C6A4E"/>
    <w:rsid w:val="005D0492"/>
    <w:rsid w:val="005D5EC3"/>
    <w:rsid w:val="005D6555"/>
    <w:rsid w:val="005E10D0"/>
    <w:rsid w:val="005E2985"/>
    <w:rsid w:val="005E3048"/>
    <w:rsid w:val="005E61C0"/>
    <w:rsid w:val="005E645A"/>
    <w:rsid w:val="005E7AC5"/>
    <w:rsid w:val="005F0B21"/>
    <w:rsid w:val="005F2BD6"/>
    <w:rsid w:val="005F30B3"/>
    <w:rsid w:val="005F3629"/>
    <w:rsid w:val="005F4893"/>
    <w:rsid w:val="005F4B69"/>
    <w:rsid w:val="005F5050"/>
    <w:rsid w:val="005F60BF"/>
    <w:rsid w:val="005F6DE1"/>
    <w:rsid w:val="005F7437"/>
    <w:rsid w:val="00600A77"/>
    <w:rsid w:val="00600E64"/>
    <w:rsid w:val="00605BCC"/>
    <w:rsid w:val="00607279"/>
    <w:rsid w:val="00611B95"/>
    <w:rsid w:val="00612358"/>
    <w:rsid w:val="00617974"/>
    <w:rsid w:val="00623790"/>
    <w:rsid w:val="0062439A"/>
    <w:rsid w:val="006268B8"/>
    <w:rsid w:val="00630C2B"/>
    <w:rsid w:val="0063119A"/>
    <w:rsid w:val="00632D69"/>
    <w:rsid w:val="00633047"/>
    <w:rsid w:val="00635468"/>
    <w:rsid w:val="00635860"/>
    <w:rsid w:val="00637A9F"/>
    <w:rsid w:val="00637CFB"/>
    <w:rsid w:val="00637D8A"/>
    <w:rsid w:val="0064111F"/>
    <w:rsid w:val="00642407"/>
    <w:rsid w:val="006441E7"/>
    <w:rsid w:val="00646EF6"/>
    <w:rsid w:val="00647C60"/>
    <w:rsid w:val="0065020A"/>
    <w:rsid w:val="00650CB2"/>
    <w:rsid w:val="0065653B"/>
    <w:rsid w:val="00656A1A"/>
    <w:rsid w:val="006572A5"/>
    <w:rsid w:val="006603D3"/>
    <w:rsid w:val="00662429"/>
    <w:rsid w:val="00663980"/>
    <w:rsid w:val="006661E4"/>
    <w:rsid w:val="00670101"/>
    <w:rsid w:val="00670801"/>
    <w:rsid w:val="006724BA"/>
    <w:rsid w:val="006725B7"/>
    <w:rsid w:val="006729C7"/>
    <w:rsid w:val="006729D8"/>
    <w:rsid w:val="00672C51"/>
    <w:rsid w:val="0067684C"/>
    <w:rsid w:val="00677AAA"/>
    <w:rsid w:val="00680BAB"/>
    <w:rsid w:val="00681218"/>
    <w:rsid w:val="00681452"/>
    <w:rsid w:val="00681839"/>
    <w:rsid w:val="006836AA"/>
    <w:rsid w:val="00684899"/>
    <w:rsid w:val="006872D1"/>
    <w:rsid w:val="00687643"/>
    <w:rsid w:val="00691273"/>
    <w:rsid w:val="006913D6"/>
    <w:rsid w:val="00691527"/>
    <w:rsid w:val="0069276A"/>
    <w:rsid w:val="0069288B"/>
    <w:rsid w:val="006932EE"/>
    <w:rsid w:val="006946F3"/>
    <w:rsid w:val="00695145"/>
    <w:rsid w:val="00695E1D"/>
    <w:rsid w:val="00696794"/>
    <w:rsid w:val="00696AE2"/>
    <w:rsid w:val="006A0D67"/>
    <w:rsid w:val="006A16B1"/>
    <w:rsid w:val="006A484C"/>
    <w:rsid w:val="006A5139"/>
    <w:rsid w:val="006A548E"/>
    <w:rsid w:val="006A57B8"/>
    <w:rsid w:val="006A6908"/>
    <w:rsid w:val="006A7381"/>
    <w:rsid w:val="006A7610"/>
    <w:rsid w:val="006A7FE4"/>
    <w:rsid w:val="006C23A0"/>
    <w:rsid w:val="006C2639"/>
    <w:rsid w:val="006C27B0"/>
    <w:rsid w:val="006C4083"/>
    <w:rsid w:val="006C4518"/>
    <w:rsid w:val="006C4AF3"/>
    <w:rsid w:val="006D22E5"/>
    <w:rsid w:val="006D28F3"/>
    <w:rsid w:val="006D43DE"/>
    <w:rsid w:val="006D6433"/>
    <w:rsid w:val="006D6ED5"/>
    <w:rsid w:val="006D7819"/>
    <w:rsid w:val="006E0433"/>
    <w:rsid w:val="006E0CC1"/>
    <w:rsid w:val="006E0F19"/>
    <w:rsid w:val="006E4145"/>
    <w:rsid w:val="006E58C5"/>
    <w:rsid w:val="006E77D3"/>
    <w:rsid w:val="006E7CD2"/>
    <w:rsid w:val="006F2351"/>
    <w:rsid w:val="006F5140"/>
    <w:rsid w:val="006F594C"/>
    <w:rsid w:val="006F72DB"/>
    <w:rsid w:val="00700464"/>
    <w:rsid w:val="007031BB"/>
    <w:rsid w:val="00704D71"/>
    <w:rsid w:val="0071061C"/>
    <w:rsid w:val="00710F34"/>
    <w:rsid w:val="00710FA7"/>
    <w:rsid w:val="007128BC"/>
    <w:rsid w:val="007153A6"/>
    <w:rsid w:val="00716A8D"/>
    <w:rsid w:val="00717278"/>
    <w:rsid w:val="00717DFA"/>
    <w:rsid w:val="007218A2"/>
    <w:rsid w:val="007220B1"/>
    <w:rsid w:val="007229B0"/>
    <w:rsid w:val="00722FB1"/>
    <w:rsid w:val="007243E2"/>
    <w:rsid w:val="00725DA5"/>
    <w:rsid w:val="00726FFE"/>
    <w:rsid w:val="00727A35"/>
    <w:rsid w:val="00735371"/>
    <w:rsid w:val="007356CD"/>
    <w:rsid w:val="00740444"/>
    <w:rsid w:val="00741B73"/>
    <w:rsid w:val="007424F8"/>
    <w:rsid w:val="00742878"/>
    <w:rsid w:val="00743287"/>
    <w:rsid w:val="00743737"/>
    <w:rsid w:val="007448A7"/>
    <w:rsid w:val="00744ED0"/>
    <w:rsid w:val="00762D39"/>
    <w:rsid w:val="0076312A"/>
    <w:rsid w:val="00765E68"/>
    <w:rsid w:val="00766950"/>
    <w:rsid w:val="00770CD1"/>
    <w:rsid w:val="007720B1"/>
    <w:rsid w:val="007728F5"/>
    <w:rsid w:val="00774609"/>
    <w:rsid w:val="0077508B"/>
    <w:rsid w:val="00776F1A"/>
    <w:rsid w:val="00782D34"/>
    <w:rsid w:val="0078386C"/>
    <w:rsid w:val="00785C09"/>
    <w:rsid w:val="00790C5B"/>
    <w:rsid w:val="007918B5"/>
    <w:rsid w:val="00792762"/>
    <w:rsid w:val="007958FB"/>
    <w:rsid w:val="00796840"/>
    <w:rsid w:val="007A07A8"/>
    <w:rsid w:val="007A1748"/>
    <w:rsid w:val="007A1F6E"/>
    <w:rsid w:val="007A346E"/>
    <w:rsid w:val="007A4384"/>
    <w:rsid w:val="007A4F41"/>
    <w:rsid w:val="007A5315"/>
    <w:rsid w:val="007A5828"/>
    <w:rsid w:val="007A5998"/>
    <w:rsid w:val="007A5DBA"/>
    <w:rsid w:val="007B3BB6"/>
    <w:rsid w:val="007B3DA3"/>
    <w:rsid w:val="007B6504"/>
    <w:rsid w:val="007C25B6"/>
    <w:rsid w:val="007C27B0"/>
    <w:rsid w:val="007C4535"/>
    <w:rsid w:val="007C6F80"/>
    <w:rsid w:val="007C7627"/>
    <w:rsid w:val="007C7699"/>
    <w:rsid w:val="007D04A0"/>
    <w:rsid w:val="007D13BA"/>
    <w:rsid w:val="007D1EA0"/>
    <w:rsid w:val="007D35DA"/>
    <w:rsid w:val="007D3D5F"/>
    <w:rsid w:val="007D3E8A"/>
    <w:rsid w:val="007D6E81"/>
    <w:rsid w:val="007D7A76"/>
    <w:rsid w:val="007D7B59"/>
    <w:rsid w:val="007E1828"/>
    <w:rsid w:val="007E206F"/>
    <w:rsid w:val="007E2EE4"/>
    <w:rsid w:val="007E4887"/>
    <w:rsid w:val="007F014F"/>
    <w:rsid w:val="007F0772"/>
    <w:rsid w:val="007F11AA"/>
    <w:rsid w:val="007F206A"/>
    <w:rsid w:val="007F33FC"/>
    <w:rsid w:val="007F4DC6"/>
    <w:rsid w:val="007F709D"/>
    <w:rsid w:val="00801B82"/>
    <w:rsid w:val="00803182"/>
    <w:rsid w:val="00805584"/>
    <w:rsid w:val="0080750D"/>
    <w:rsid w:val="00812217"/>
    <w:rsid w:val="00813AB3"/>
    <w:rsid w:val="00815897"/>
    <w:rsid w:val="008211FA"/>
    <w:rsid w:val="00821BA3"/>
    <w:rsid w:val="008221DB"/>
    <w:rsid w:val="0082384A"/>
    <w:rsid w:val="00824D12"/>
    <w:rsid w:val="00825A94"/>
    <w:rsid w:val="00826230"/>
    <w:rsid w:val="00826586"/>
    <w:rsid w:val="0082694D"/>
    <w:rsid w:val="00827DF3"/>
    <w:rsid w:val="00832BB7"/>
    <w:rsid w:val="00833280"/>
    <w:rsid w:val="00833363"/>
    <w:rsid w:val="008374F6"/>
    <w:rsid w:val="00840F3D"/>
    <w:rsid w:val="00840FB8"/>
    <w:rsid w:val="00844022"/>
    <w:rsid w:val="00845BCE"/>
    <w:rsid w:val="00846623"/>
    <w:rsid w:val="00847C34"/>
    <w:rsid w:val="008505A3"/>
    <w:rsid w:val="008526AF"/>
    <w:rsid w:val="00853D9C"/>
    <w:rsid w:val="00854047"/>
    <w:rsid w:val="0085738E"/>
    <w:rsid w:val="008611E4"/>
    <w:rsid w:val="00862A0F"/>
    <w:rsid w:val="008635BB"/>
    <w:rsid w:val="00865FE4"/>
    <w:rsid w:val="00870C3A"/>
    <w:rsid w:val="008715BE"/>
    <w:rsid w:val="0087267B"/>
    <w:rsid w:val="0087339B"/>
    <w:rsid w:val="0087361A"/>
    <w:rsid w:val="008748A7"/>
    <w:rsid w:val="00875839"/>
    <w:rsid w:val="0087736B"/>
    <w:rsid w:val="0088264D"/>
    <w:rsid w:val="008876E5"/>
    <w:rsid w:val="00890D0C"/>
    <w:rsid w:val="00892DCE"/>
    <w:rsid w:val="00894519"/>
    <w:rsid w:val="008A3A72"/>
    <w:rsid w:val="008A6781"/>
    <w:rsid w:val="008B2050"/>
    <w:rsid w:val="008B5156"/>
    <w:rsid w:val="008C156A"/>
    <w:rsid w:val="008C3086"/>
    <w:rsid w:val="008C50C2"/>
    <w:rsid w:val="008C5BF1"/>
    <w:rsid w:val="008C725F"/>
    <w:rsid w:val="008D00B5"/>
    <w:rsid w:val="008D18E0"/>
    <w:rsid w:val="008D305E"/>
    <w:rsid w:val="008E159E"/>
    <w:rsid w:val="008E3D72"/>
    <w:rsid w:val="008E6496"/>
    <w:rsid w:val="008E678E"/>
    <w:rsid w:val="008F2023"/>
    <w:rsid w:val="008F3FCA"/>
    <w:rsid w:val="008F45DF"/>
    <w:rsid w:val="009043CA"/>
    <w:rsid w:val="00904E56"/>
    <w:rsid w:val="00906752"/>
    <w:rsid w:val="009140B5"/>
    <w:rsid w:val="009160D0"/>
    <w:rsid w:val="00917C1F"/>
    <w:rsid w:val="00921CB1"/>
    <w:rsid w:val="00923CA1"/>
    <w:rsid w:val="00923DD2"/>
    <w:rsid w:val="009252F2"/>
    <w:rsid w:val="00925DD3"/>
    <w:rsid w:val="00926A4D"/>
    <w:rsid w:val="00930589"/>
    <w:rsid w:val="00933A0B"/>
    <w:rsid w:val="009360CB"/>
    <w:rsid w:val="00936B21"/>
    <w:rsid w:val="009406A5"/>
    <w:rsid w:val="009421A6"/>
    <w:rsid w:val="009438C2"/>
    <w:rsid w:val="00945210"/>
    <w:rsid w:val="009453E5"/>
    <w:rsid w:val="00946FCF"/>
    <w:rsid w:val="00951AFF"/>
    <w:rsid w:val="00953421"/>
    <w:rsid w:val="00953D4C"/>
    <w:rsid w:val="00955C63"/>
    <w:rsid w:val="00956E9A"/>
    <w:rsid w:val="0096262B"/>
    <w:rsid w:val="00963671"/>
    <w:rsid w:val="00966FB0"/>
    <w:rsid w:val="00967A05"/>
    <w:rsid w:val="009710A7"/>
    <w:rsid w:val="009732D7"/>
    <w:rsid w:val="00974B7E"/>
    <w:rsid w:val="009824EE"/>
    <w:rsid w:val="00984D41"/>
    <w:rsid w:val="00986DBD"/>
    <w:rsid w:val="00987AA1"/>
    <w:rsid w:val="00990386"/>
    <w:rsid w:val="0099225F"/>
    <w:rsid w:val="009946A5"/>
    <w:rsid w:val="0099617B"/>
    <w:rsid w:val="009966A7"/>
    <w:rsid w:val="009968BA"/>
    <w:rsid w:val="00996DE4"/>
    <w:rsid w:val="009A0810"/>
    <w:rsid w:val="009A1F6C"/>
    <w:rsid w:val="009A37AC"/>
    <w:rsid w:val="009A56AA"/>
    <w:rsid w:val="009A5A9B"/>
    <w:rsid w:val="009A78B6"/>
    <w:rsid w:val="009B26A5"/>
    <w:rsid w:val="009B5B43"/>
    <w:rsid w:val="009B76AC"/>
    <w:rsid w:val="009C0CA2"/>
    <w:rsid w:val="009C6666"/>
    <w:rsid w:val="009D32E7"/>
    <w:rsid w:val="009D331C"/>
    <w:rsid w:val="009E0BC3"/>
    <w:rsid w:val="009E1E9D"/>
    <w:rsid w:val="009E28ED"/>
    <w:rsid w:val="009E38AE"/>
    <w:rsid w:val="009E3DA0"/>
    <w:rsid w:val="009E6866"/>
    <w:rsid w:val="009F05D5"/>
    <w:rsid w:val="009F1013"/>
    <w:rsid w:val="009F1B06"/>
    <w:rsid w:val="009F1BDE"/>
    <w:rsid w:val="009F27DF"/>
    <w:rsid w:val="009F4205"/>
    <w:rsid w:val="009F5F37"/>
    <w:rsid w:val="00A004AC"/>
    <w:rsid w:val="00A014BB"/>
    <w:rsid w:val="00A03304"/>
    <w:rsid w:val="00A037CB"/>
    <w:rsid w:val="00A04FB8"/>
    <w:rsid w:val="00A06B12"/>
    <w:rsid w:val="00A07CA9"/>
    <w:rsid w:val="00A14478"/>
    <w:rsid w:val="00A146D1"/>
    <w:rsid w:val="00A14924"/>
    <w:rsid w:val="00A14D87"/>
    <w:rsid w:val="00A15E21"/>
    <w:rsid w:val="00A17DC5"/>
    <w:rsid w:val="00A22141"/>
    <w:rsid w:val="00A23475"/>
    <w:rsid w:val="00A2455A"/>
    <w:rsid w:val="00A276C5"/>
    <w:rsid w:val="00A27831"/>
    <w:rsid w:val="00A30B8D"/>
    <w:rsid w:val="00A323A5"/>
    <w:rsid w:val="00A32961"/>
    <w:rsid w:val="00A4068D"/>
    <w:rsid w:val="00A40BDC"/>
    <w:rsid w:val="00A40F5B"/>
    <w:rsid w:val="00A422ED"/>
    <w:rsid w:val="00A423F1"/>
    <w:rsid w:val="00A44890"/>
    <w:rsid w:val="00A45697"/>
    <w:rsid w:val="00A45BF1"/>
    <w:rsid w:val="00A53FDD"/>
    <w:rsid w:val="00A54C85"/>
    <w:rsid w:val="00A56BB5"/>
    <w:rsid w:val="00A57BC3"/>
    <w:rsid w:val="00A6131D"/>
    <w:rsid w:val="00A670CA"/>
    <w:rsid w:val="00A679CB"/>
    <w:rsid w:val="00A67EB2"/>
    <w:rsid w:val="00A701B8"/>
    <w:rsid w:val="00A70B0C"/>
    <w:rsid w:val="00A714BB"/>
    <w:rsid w:val="00A73B74"/>
    <w:rsid w:val="00A77171"/>
    <w:rsid w:val="00A77319"/>
    <w:rsid w:val="00A77438"/>
    <w:rsid w:val="00A81089"/>
    <w:rsid w:val="00A83428"/>
    <w:rsid w:val="00A8373E"/>
    <w:rsid w:val="00A85198"/>
    <w:rsid w:val="00A875F1"/>
    <w:rsid w:val="00A87968"/>
    <w:rsid w:val="00A87DCF"/>
    <w:rsid w:val="00A90316"/>
    <w:rsid w:val="00A90D7E"/>
    <w:rsid w:val="00A95F20"/>
    <w:rsid w:val="00A9758C"/>
    <w:rsid w:val="00AA1E82"/>
    <w:rsid w:val="00AA2626"/>
    <w:rsid w:val="00AA4309"/>
    <w:rsid w:val="00AA7D72"/>
    <w:rsid w:val="00AB2237"/>
    <w:rsid w:val="00AB4C55"/>
    <w:rsid w:val="00AB72ED"/>
    <w:rsid w:val="00AC0345"/>
    <w:rsid w:val="00AC0B26"/>
    <w:rsid w:val="00AC0C50"/>
    <w:rsid w:val="00AC36FF"/>
    <w:rsid w:val="00AC4D3A"/>
    <w:rsid w:val="00AC5A49"/>
    <w:rsid w:val="00AC67BA"/>
    <w:rsid w:val="00AC7C6D"/>
    <w:rsid w:val="00AD03F2"/>
    <w:rsid w:val="00AD24E1"/>
    <w:rsid w:val="00AD4DA4"/>
    <w:rsid w:val="00AD5740"/>
    <w:rsid w:val="00AD6D8D"/>
    <w:rsid w:val="00AE1166"/>
    <w:rsid w:val="00AE1D5B"/>
    <w:rsid w:val="00AE362F"/>
    <w:rsid w:val="00AE3F4B"/>
    <w:rsid w:val="00AE4797"/>
    <w:rsid w:val="00AE5EB4"/>
    <w:rsid w:val="00AE68CB"/>
    <w:rsid w:val="00AF0022"/>
    <w:rsid w:val="00AF0F06"/>
    <w:rsid w:val="00AF11F9"/>
    <w:rsid w:val="00AF1CA1"/>
    <w:rsid w:val="00AF275F"/>
    <w:rsid w:val="00AF423D"/>
    <w:rsid w:val="00AF5FBD"/>
    <w:rsid w:val="00AF621F"/>
    <w:rsid w:val="00AF66DC"/>
    <w:rsid w:val="00B000FE"/>
    <w:rsid w:val="00B00B97"/>
    <w:rsid w:val="00B00D35"/>
    <w:rsid w:val="00B05070"/>
    <w:rsid w:val="00B05685"/>
    <w:rsid w:val="00B06265"/>
    <w:rsid w:val="00B07E3D"/>
    <w:rsid w:val="00B1010A"/>
    <w:rsid w:val="00B105D3"/>
    <w:rsid w:val="00B12454"/>
    <w:rsid w:val="00B1566E"/>
    <w:rsid w:val="00B15F1F"/>
    <w:rsid w:val="00B16C03"/>
    <w:rsid w:val="00B16FD3"/>
    <w:rsid w:val="00B17870"/>
    <w:rsid w:val="00B201DF"/>
    <w:rsid w:val="00B2033E"/>
    <w:rsid w:val="00B234D2"/>
    <w:rsid w:val="00B23E71"/>
    <w:rsid w:val="00B246A8"/>
    <w:rsid w:val="00B31078"/>
    <w:rsid w:val="00B3156A"/>
    <w:rsid w:val="00B315AA"/>
    <w:rsid w:val="00B3237E"/>
    <w:rsid w:val="00B36742"/>
    <w:rsid w:val="00B36FB5"/>
    <w:rsid w:val="00B37773"/>
    <w:rsid w:val="00B40073"/>
    <w:rsid w:val="00B427D8"/>
    <w:rsid w:val="00B42D52"/>
    <w:rsid w:val="00B43363"/>
    <w:rsid w:val="00B43DD9"/>
    <w:rsid w:val="00B458B4"/>
    <w:rsid w:val="00B45E0A"/>
    <w:rsid w:val="00B47174"/>
    <w:rsid w:val="00B47809"/>
    <w:rsid w:val="00B51C9B"/>
    <w:rsid w:val="00B56A4F"/>
    <w:rsid w:val="00B65BD5"/>
    <w:rsid w:val="00B65E10"/>
    <w:rsid w:val="00B722ED"/>
    <w:rsid w:val="00B732C3"/>
    <w:rsid w:val="00B747E1"/>
    <w:rsid w:val="00B75345"/>
    <w:rsid w:val="00B76EFE"/>
    <w:rsid w:val="00B803BA"/>
    <w:rsid w:val="00B807D7"/>
    <w:rsid w:val="00B81CD9"/>
    <w:rsid w:val="00B8378F"/>
    <w:rsid w:val="00B87219"/>
    <w:rsid w:val="00B87377"/>
    <w:rsid w:val="00B8791B"/>
    <w:rsid w:val="00B90748"/>
    <w:rsid w:val="00B91CCD"/>
    <w:rsid w:val="00B92EAE"/>
    <w:rsid w:val="00B933E6"/>
    <w:rsid w:val="00B94579"/>
    <w:rsid w:val="00B953A0"/>
    <w:rsid w:val="00B96B38"/>
    <w:rsid w:val="00B96CEC"/>
    <w:rsid w:val="00B9793B"/>
    <w:rsid w:val="00B97EF8"/>
    <w:rsid w:val="00BA25EF"/>
    <w:rsid w:val="00BA2A09"/>
    <w:rsid w:val="00BA328D"/>
    <w:rsid w:val="00BA5B97"/>
    <w:rsid w:val="00BA653A"/>
    <w:rsid w:val="00BB037A"/>
    <w:rsid w:val="00BB040A"/>
    <w:rsid w:val="00BB4404"/>
    <w:rsid w:val="00BB592B"/>
    <w:rsid w:val="00BB7774"/>
    <w:rsid w:val="00BB7FB6"/>
    <w:rsid w:val="00BC0BF8"/>
    <w:rsid w:val="00BC1A00"/>
    <w:rsid w:val="00BC20C7"/>
    <w:rsid w:val="00BC3481"/>
    <w:rsid w:val="00BC34B3"/>
    <w:rsid w:val="00BC3E05"/>
    <w:rsid w:val="00BC4C4F"/>
    <w:rsid w:val="00BC5814"/>
    <w:rsid w:val="00BC583B"/>
    <w:rsid w:val="00BC6049"/>
    <w:rsid w:val="00BC68EB"/>
    <w:rsid w:val="00BC694A"/>
    <w:rsid w:val="00BD02F6"/>
    <w:rsid w:val="00BD2170"/>
    <w:rsid w:val="00BD304C"/>
    <w:rsid w:val="00BD3495"/>
    <w:rsid w:val="00BD48AF"/>
    <w:rsid w:val="00BD5A2E"/>
    <w:rsid w:val="00BE365A"/>
    <w:rsid w:val="00BE403C"/>
    <w:rsid w:val="00BE4241"/>
    <w:rsid w:val="00BE4816"/>
    <w:rsid w:val="00BE54DE"/>
    <w:rsid w:val="00BE563B"/>
    <w:rsid w:val="00BE714E"/>
    <w:rsid w:val="00BE74BA"/>
    <w:rsid w:val="00BE76CF"/>
    <w:rsid w:val="00BF0D69"/>
    <w:rsid w:val="00BF1C44"/>
    <w:rsid w:val="00BF3E5C"/>
    <w:rsid w:val="00BF40A5"/>
    <w:rsid w:val="00BF43F5"/>
    <w:rsid w:val="00BF5A2D"/>
    <w:rsid w:val="00C026AD"/>
    <w:rsid w:val="00C06552"/>
    <w:rsid w:val="00C06B44"/>
    <w:rsid w:val="00C072BE"/>
    <w:rsid w:val="00C07A19"/>
    <w:rsid w:val="00C1140A"/>
    <w:rsid w:val="00C15604"/>
    <w:rsid w:val="00C15D2F"/>
    <w:rsid w:val="00C15FC8"/>
    <w:rsid w:val="00C166A0"/>
    <w:rsid w:val="00C20ADE"/>
    <w:rsid w:val="00C220B6"/>
    <w:rsid w:val="00C2258D"/>
    <w:rsid w:val="00C22765"/>
    <w:rsid w:val="00C23F4F"/>
    <w:rsid w:val="00C3215A"/>
    <w:rsid w:val="00C32705"/>
    <w:rsid w:val="00C33024"/>
    <w:rsid w:val="00C339B3"/>
    <w:rsid w:val="00C34D5A"/>
    <w:rsid w:val="00C34DED"/>
    <w:rsid w:val="00C3716C"/>
    <w:rsid w:val="00C3730B"/>
    <w:rsid w:val="00C37F85"/>
    <w:rsid w:val="00C402B1"/>
    <w:rsid w:val="00C425E1"/>
    <w:rsid w:val="00C431D2"/>
    <w:rsid w:val="00C43214"/>
    <w:rsid w:val="00C437B0"/>
    <w:rsid w:val="00C43849"/>
    <w:rsid w:val="00C4652B"/>
    <w:rsid w:val="00C47593"/>
    <w:rsid w:val="00C47B54"/>
    <w:rsid w:val="00C50A66"/>
    <w:rsid w:val="00C518AE"/>
    <w:rsid w:val="00C51C89"/>
    <w:rsid w:val="00C52C2F"/>
    <w:rsid w:val="00C55D1F"/>
    <w:rsid w:val="00C56A16"/>
    <w:rsid w:val="00C56CA4"/>
    <w:rsid w:val="00C5775D"/>
    <w:rsid w:val="00C57A23"/>
    <w:rsid w:val="00C60213"/>
    <w:rsid w:val="00C605AB"/>
    <w:rsid w:val="00C62B2B"/>
    <w:rsid w:val="00C63076"/>
    <w:rsid w:val="00C63B5C"/>
    <w:rsid w:val="00C657AB"/>
    <w:rsid w:val="00C65E83"/>
    <w:rsid w:val="00C74F72"/>
    <w:rsid w:val="00C76A98"/>
    <w:rsid w:val="00C7729F"/>
    <w:rsid w:val="00C80E6F"/>
    <w:rsid w:val="00C8121C"/>
    <w:rsid w:val="00C81BB8"/>
    <w:rsid w:val="00C826F9"/>
    <w:rsid w:val="00C8291A"/>
    <w:rsid w:val="00C8299A"/>
    <w:rsid w:val="00C85E9C"/>
    <w:rsid w:val="00C863D1"/>
    <w:rsid w:val="00C90944"/>
    <w:rsid w:val="00C90BA5"/>
    <w:rsid w:val="00C95AE7"/>
    <w:rsid w:val="00CA1071"/>
    <w:rsid w:val="00CA1AD8"/>
    <w:rsid w:val="00CA1D19"/>
    <w:rsid w:val="00CA226E"/>
    <w:rsid w:val="00CA52E0"/>
    <w:rsid w:val="00CA7FE5"/>
    <w:rsid w:val="00CB1B62"/>
    <w:rsid w:val="00CB536E"/>
    <w:rsid w:val="00CB61EA"/>
    <w:rsid w:val="00CB7D1D"/>
    <w:rsid w:val="00CC108C"/>
    <w:rsid w:val="00CC3A18"/>
    <w:rsid w:val="00CC3B02"/>
    <w:rsid w:val="00CC4628"/>
    <w:rsid w:val="00CC4919"/>
    <w:rsid w:val="00CD0155"/>
    <w:rsid w:val="00CD0BE0"/>
    <w:rsid w:val="00CD5291"/>
    <w:rsid w:val="00CD587B"/>
    <w:rsid w:val="00CD700F"/>
    <w:rsid w:val="00CE0843"/>
    <w:rsid w:val="00CE21D7"/>
    <w:rsid w:val="00CE5D76"/>
    <w:rsid w:val="00CE71F8"/>
    <w:rsid w:val="00CF2650"/>
    <w:rsid w:val="00CF3019"/>
    <w:rsid w:val="00CF3F1C"/>
    <w:rsid w:val="00CF4A17"/>
    <w:rsid w:val="00CF5ADC"/>
    <w:rsid w:val="00CF5DF2"/>
    <w:rsid w:val="00CF60CF"/>
    <w:rsid w:val="00D01CA1"/>
    <w:rsid w:val="00D01FA9"/>
    <w:rsid w:val="00D021B8"/>
    <w:rsid w:val="00D03719"/>
    <w:rsid w:val="00D071A2"/>
    <w:rsid w:val="00D1013D"/>
    <w:rsid w:val="00D125CF"/>
    <w:rsid w:val="00D1584B"/>
    <w:rsid w:val="00D16816"/>
    <w:rsid w:val="00D17C2B"/>
    <w:rsid w:val="00D17DC1"/>
    <w:rsid w:val="00D20269"/>
    <w:rsid w:val="00D23D8A"/>
    <w:rsid w:val="00D24E45"/>
    <w:rsid w:val="00D2708E"/>
    <w:rsid w:val="00D30B70"/>
    <w:rsid w:val="00D32A9A"/>
    <w:rsid w:val="00D3317F"/>
    <w:rsid w:val="00D343EE"/>
    <w:rsid w:val="00D34D5E"/>
    <w:rsid w:val="00D36CC4"/>
    <w:rsid w:val="00D37F96"/>
    <w:rsid w:val="00D42049"/>
    <w:rsid w:val="00D42DCA"/>
    <w:rsid w:val="00D432D1"/>
    <w:rsid w:val="00D465E0"/>
    <w:rsid w:val="00D46E20"/>
    <w:rsid w:val="00D4730E"/>
    <w:rsid w:val="00D51C58"/>
    <w:rsid w:val="00D5240F"/>
    <w:rsid w:val="00D530A5"/>
    <w:rsid w:val="00D5426A"/>
    <w:rsid w:val="00D56069"/>
    <w:rsid w:val="00D573C2"/>
    <w:rsid w:val="00D70903"/>
    <w:rsid w:val="00D71EBA"/>
    <w:rsid w:val="00D7579E"/>
    <w:rsid w:val="00D76B48"/>
    <w:rsid w:val="00D82E54"/>
    <w:rsid w:val="00D835D9"/>
    <w:rsid w:val="00D84BE9"/>
    <w:rsid w:val="00D874C4"/>
    <w:rsid w:val="00D9119D"/>
    <w:rsid w:val="00D912F8"/>
    <w:rsid w:val="00D9165A"/>
    <w:rsid w:val="00D9478D"/>
    <w:rsid w:val="00DA01A0"/>
    <w:rsid w:val="00DA0E36"/>
    <w:rsid w:val="00DA1E47"/>
    <w:rsid w:val="00DA600A"/>
    <w:rsid w:val="00DA63B5"/>
    <w:rsid w:val="00DA78A4"/>
    <w:rsid w:val="00DB12E8"/>
    <w:rsid w:val="00DB4790"/>
    <w:rsid w:val="00DB5ECB"/>
    <w:rsid w:val="00DB63C7"/>
    <w:rsid w:val="00DB7240"/>
    <w:rsid w:val="00DB79D6"/>
    <w:rsid w:val="00DC2859"/>
    <w:rsid w:val="00DC37D3"/>
    <w:rsid w:val="00DC5852"/>
    <w:rsid w:val="00DC616B"/>
    <w:rsid w:val="00DC72B7"/>
    <w:rsid w:val="00DC7961"/>
    <w:rsid w:val="00DD2049"/>
    <w:rsid w:val="00DD2266"/>
    <w:rsid w:val="00DD2D51"/>
    <w:rsid w:val="00DD2FCE"/>
    <w:rsid w:val="00DD4AA9"/>
    <w:rsid w:val="00DD5B64"/>
    <w:rsid w:val="00DD72B6"/>
    <w:rsid w:val="00DE3039"/>
    <w:rsid w:val="00DE4180"/>
    <w:rsid w:val="00DE41A6"/>
    <w:rsid w:val="00DE5017"/>
    <w:rsid w:val="00DE5A94"/>
    <w:rsid w:val="00DE5C2F"/>
    <w:rsid w:val="00DE5EA2"/>
    <w:rsid w:val="00DE76A7"/>
    <w:rsid w:val="00DF01A7"/>
    <w:rsid w:val="00DF5F4D"/>
    <w:rsid w:val="00DF6A4F"/>
    <w:rsid w:val="00E0078E"/>
    <w:rsid w:val="00E00830"/>
    <w:rsid w:val="00E01516"/>
    <w:rsid w:val="00E018F5"/>
    <w:rsid w:val="00E019A9"/>
    <w:rsid w:val="00E03A1B"/>
    <w:rsid w:val="00E05E9B"/>
    <w:rsid w:val="00E10222"/>
    <w:rsid w:val="00E10F1D"/>
    <w:rsid w:val="00E1217E"/>
    <w:rsid w:val="00E12B69"/>
    <w:rsid w:val="00E14190"/>
    <w:rsid w:val="00E1791A"/>
    <w:rsid w:val="00E17ACE"/>
    <w:rsid w:val="00E21323"/>
    <w:rsid w:val="00E233DC"/>
    <w:rsid w:val="00E240C9"/>
    <w:rsid w:val="00E26D9E"/>
    <w:rsid w:val="00E3012F"/>
    <w:rsid w:val="00E33F12"/>
    <w:rsid w:val="00E34DD7"/>
    <w:rsid w:val="00E35467"/>
    <w:rsid w:val="00E355F7"/>
    <w:rsid w:val="00E3691F"/>
    <w:rsid w:val="00E372F9"/>
    <w:rsid w:val="00E37821"/>
    <w:rsid w:val="00E406A3"/>
    <w:rsid w:val="00E4114C"/>
    <w:rsid w:val="00E4123C"/>
    <w:rsid w:val="00E44318"/>
    <w:rsid w:val="00E50D7D"/>
    <w:rsid w:val="00E51054"/>
    <w:rsid w:val="00E52D81"/>
    <w:rsid w:val="00E530A4"/>
    <w:rsid w:val="00E56996"/>
    <w:rsid w:val="00E6001B"/>
    <w:rsid w:val="00E62E8A"/>
    <w:rsid w:val="00E64472"/>
    <w:rsid w:val="00E64E4F"/>
    <w:rsid w:val="00E65DF5"/>
    <w:rsid w:val="00E66BD3"/>
    <w:rsid w:val="00E66C4B"/>
    <w:rsid w:val="00E67464"/>
    <w:rsid w:val="00E75F2F"/>
    <w:rsid w:val="00E7654F"/>
    <w:rsid w:val="00E7790F"/>
    <w:rsid w:val="00E84B9F"/>
    <w:rsid w:val="00E8516E"/>
    <w:rsid w:val="00E85D95"/>
    <w:rsid w:val="00E87512"/>
    <w:rsid w:val="00E87BF1"/>
    <w:rsid w:val="00E90559"/>
    <w:rsid w:val="00E90A1F"/>
    <w:rsid w:val="00E91069"/>
    <w:rsid w:val="00E9150D"/>
    <w:rsid w:val="00E91604"/>
    <w:rsid w:val="00E91A44"/>
    <w:rsid w:val="00E946F5"/>
    <w:rsid w:val="00EA08F0"/>
    <w:rsid w:val="00EA1BEF"/>
    <w:rsid w:val="00EA49AD"/>
    <w:rsid w:val="00EA7223"/>
    <w:rsid w:val="00EB02EB"/>
    <w:rsid w:val="00EB28CD"/>
    <w:rsid w:val="00EB43DE"/>
    <w:rsid w:val="00EB71DB"/>
    <w:rsid w:val="00EB7BB7"/>
    <w:rsid w:val="00EB7EE8"/>
    <w:rsid w:val="00EC0B1D"/>
    <w:rsid w:val="00EC23B0"/>
    <w:rsid w:val="00EC3D2D"/>
    <w:rsid w:val="00EC5E18"/>
    <w:rsid w:val="00EC6C8C"/>
    <w:rsid w:val="00EC7B6E"/>
    <w:rsid w:val="00EC7F0F"/>
    <w:rsid w:val="00ED0023"/>
    <w:rsid w:val="00ED4BAD"/>
    <w:rsid w:val="00ED5BE2"/>
    <w:rsid w:val="00ED64E5"/>
    <w:rsid w:val="00ED6D6F"/>
    <w:rsid w:val="00ED7DA6"/>
    <w:rsid w:val="00EE584B"/>
    <w:rsid w:val="00EE624F"/>
    <w:rsid w:val="00EF01FD"/>
    <w:rsid w:val="00EF13E9"/>
    <w:rsid w:val="00F003E4"/>
    <w:rsid w:val="00F00783"/>
    <w:rsid w:val="00F029C8"/>
    <w:rsid w:val="00F043F3"/>
    <w:rsid w:val="00F04776"/>
    <w:rsid w:val="00F04D0C"/>
    <w:rsid w:val="00F07ADE"/>
    <w:rsid w:val="00F07DF0"/>
    <w:rsid w:val="00F13B59"/>
    <w:rsid w:val="00F1451C"/>
    <w:rsid w:val="00F16B14"/>
    <w:rsid w:val="00F17410"/>
    <w:rsid w:val="00F204EC"/>
    <w:rsid w:val="00F21805"/>
    <w:rsid w:val="00F243CD"/>
    <w:rsid w:val="00F24566"/>
    <w:rsid w:val="00F32D39"/>
    <w:rsid w:val="00F33AC4"/>
    <w:rsid w:val="00F33C48"/>
    <w:rsid w:val="00F341E9"/>
    <w:rsid w:val="00F34E32"/>
    <w:rsid w:val="00F354CD"/>
    <w:rsid w:val="00F40FF9"/>
    <w:rsid w:val="00F42624"/>
    <w:rsid w:val="00F431B7"/>
    <w:rsid w:val="00F4364E"/>
    <w:rsid w:val="00F45C6E"/>
    <w:rsid w:val="00F4774C"/>
    <w:rsid w:val="00F53E17"/>
    <w:rsid w:val="00F54C55"/>
    <w:rsid w:val="00F55962"/>
    <w:rsid w:val="00F55FE0"/>
    <w:rsid w:val="00F56A4D"/>
    <w:rsid w:val="00F57460"/>
    <w:rsid w:val="00F5770B"/>
    <w:rsid w:val="00F61C43"/>
    <w:rsid w:val="00F639D8"/>
    <w:rsid w:val="00F705A1"/>
    <w:rsid w:val="00F706E7"/>
    <w:rsid w:val="00F71CE4"/>
    <w:rsid w:val="00F734F7"/>
    <w:rsid w:val="00F7499E"/>
    <w:rsid w:val="00F77A0B"/>
    <w:rsid w:val="00F80725"/>
    <w:rsid w:val="00F83DE3"/>
    <w:rsid w:val="00F8410D"/>
    <w:rsid w:val="00F8466B"/>
    <w:rsid w:val="00F863C4"/>
    <w:rsid w:val="00F868A0"/>
    <w:rsid w:val="00F87C6D"/>
    <w:rsid w:val="00F9011F"/>
    <w:rsid w:val="00F903DF"/>
    <w:rsid w:val="00F90A87"/>
    <w:rsid w:val="00F91329"/>
    <w:rsid w:val="00F948D3"/>
    <w:rsid w:val="00F950AA"/>
    <w:rsid w:val="00F95DC7"/>
    <w:rsid w:val="00FA1C4A"/>
    <w:rsid w:val="00FA392C"/>
    <w:rsid w:val="00FA54CD"/>
    <w:rsid w:val="00FB13D5"/>
    <w:rsid w:val="00FB27CE"/>
    <w:rsid w:val="00FB3259"/>
    <w:rsid w:val="00FB3BB1"/>
    <w:rsid w:val="00FB6C02"/>
    <w:rsid w:val="00FC5908"/>
    <w:rsid w:val="00FC669F"/>
    <w:rsid w:val="00FC6B34"/>
    <w:rsid w:val="00FC6D5B"/>
    <w:rsid w:val="00FD1413"/>
    <w:rsid w:val="00FD1AA4"/>
    <w:rsid w:val="00FD2C93"/>
    <w:rsid w:val="00FD358F"/>
    <w:rsid w:val="00FD3B00"/>
    <w:rsid w:val="00FD41CA"/>
    <w:rsid w:val="00FD7DCA"/>
    <w:rsid w:val="00FE39B3"/>
    <w:rsid w:val="00FE65FA"/>
    <w:rsid w:val="00FF0912"/>
    <w:rsid w:val="00FF09FF"/>
    <w:rsid w:val="00FF0BBC"/>
    <w:rsid w:val="00FF5F91"/>
    <w:rsid w:val="00FF6604"/>
    <w:rsid w:val="00FF670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39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63C4"/>
    <w:pPr>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6866"/>
    <w:pPr>
      <w:ind w:left="720"/>
      <w:contextualSpacing/>
    </w:pPr>
  </w:style>
  <w:style w:type="table" w:styleId="Tabellenraster">
    <w:name w:val="Table Grid"/>
    <w:basedOn w:val="NormaleTabelle"/>
    <w:uiPriority w:val="39"/>
    <w:rsid w:val="00BF43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
    <w:name w:val="liste"/>
    <w:basedOn w:val="Standard"/>
    <w:qFormat/>
    <w:rsid w:val="001E4AEB"/>
    <w:pPr>
      <w:tabs>
        <w:tab w:val="left" w:pos="2552"/>
        <w:tab w:val="left" w:pos="3544"/>
      </w:tabs>
    </w:pPr>
    <w:rPr>
      <w:rFonts w:asciiTheme="minorBidi" w:hAnsiTheme="minorBidi"/>
      <w:lang w:val="de-CH"/>
    </w:rPr>
  </w:style>
  <w:style w:type="paragraph" w:styleId="Funotentext">
    <w:name w:val="footnote text"/>
    <w:basedOn w:val="Standard"/>
    <w:link w:val="FunotentextZeichen"/>
    <w:uiPriority w:val="99"/>
    <w:unhideWhenUsed/>
    <w:rsid w:val="00F863C4"/>
    <w:rPr>
      <w:rFonts w:ascii="Times New Roman" w:hAnsi="Times New Roman"/>
      <w:sz w:val="20"/>
    </w:rPr>
  </w:style>
  <w:style w:type="character" w:customStyle="1" w:styleId="FunotentextZeichen">
    <w:name w:val="Fußnotentext Zeichen"/>
    <w:basedOn w:val="Absatzstandardschriftart"/>
    <w:link w:val="Funotentext"/>
    <w:uiPriority w:val="99"/>
    <w:rsid w:val="00F863C4"/>
    <w:rPr>
      <w:rFonts w:ascii="Times New Roman" w:hAnsi="Times New Roman"/>
      <w:sz w:val="20"/>
    </w:rPr>
  </w:style>
  <w:style w:type="character" w:styleId="Funotenzeichen">
    <w:name w:val="footnote reference"/>
    <w:basedOn w:val="Absatzstandardschriftart"/>
    <w:unhideWhenUsed/>
    <w:rsid w:val="00F21805"/>
    <w:rPr>
      <w:rFonts w:ascii="Times New Roman" w:hAnsi="Times New Roman"/>
      <w:vertAlign w:val="superscript"/>
    </w:rPr>
  </w:style>
  <w:style w:type="character" w:styleId="Link">
    <w:name w:val="Hyperlink"/>
    <w:basedOn w:val="Absatzstandardschriftart"/>
    <w:uiPriority w:val="99"/>
    <w:unhideWhenUsed/>
    <w:rsid w:val="001F6CBE"/>
    <w:rPr>
      <w:color w:val="0563C1" w:themeColor="hyperlink"/>
      <w:u w:val="single"/>
    </w:rPr>
  </w:style>
  <w:style w:type="paragraph" w:styleId="Sprechblasentext">
    <w:name w:val="Balloon Text"/>
    <w:basedOn w:val="Standard"/>
    <w:link w:val="SprechblasentextZeichen"/>
    <w:uiPriority w:val="99"/>
    <w:semiHidden/>
    <w:unhideWhenUsed/>
    <w:rsid w:val="00696794"/>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696794"/>
    <w:rPr>
      <w:rFonts w:ascii="Lucida Grande" w:hAnsi="Lucida Grande"/>
      <w:sz w:val="18"/>
      <w:szCs w:val="18"/>
    </w:rPr>
  </w:style>
  <w:style w:type="character" w:styleId="GesichteterLink">
    <w:name w:val="FollowedHyperlink"/>
    <w:basedOn w:val="Absatzstandardschriftart"/>
    <w:uiPriority w:val="99"/>
    <w:semiHidden/>
    <w:unhideWhenUsed/>
    <w:rsid w:val="00C90944"/>
    <w:rPr>
      <w:color w:val="954F72" w:themeColor="followedHyperlink"/>
      <w:u w:val="single"/>
    </w:rPr>
  </w:style>
  <w:style w:type="paragraph" w:customStyle="1" w:styleId="Formatvorlage1">
    <w:name w:val="Formatvorlage1"/>
    <w:basedOn w:val="Funotentext"/>
    <w:qFormat/>
    <w:rsid w:val="00F21805"/>
  </w:style>
  <w:style w:type="paragraph" w:styleId="Aufzhlungszeichen">
    <w:name w:val="List Bullet"/>
    <w:basedOn w:val="Standard"/>
    <w:uiPriority w:val="99"/>
    <w:unhideWhenUsed/>
    <w:rsid w:val="00DF6A4F"/>
    <w:pPr>
      <w:numPr>
        <w:numId w:val="5"/>
      </w:numPr>
      <w:contextualSpacing/>
    </w:pPr>
  </w:style>
  <w:style w:type="paragraph" w:customStyle="1" w:styleId="Formatvorlage2">
    <w:name w:val="Formatvorlage2"/>
    <w:basedOn w:val="Standard"/>
    <w:qFormat/>
    <w:rsid w:val="00A90D7E"/>
    <w:pPr>
      <w:spacing w:line="276" w:lineRule="auto"/>
      <w:ind w:left="426" w:hanging="426"/>
    </w:pPr>
    <w:rPr>
      <w:rFonts w:ascii="Times New Roman" w:hAnsi="Times New Roman" w:cs="Times New Roman"/>
    </w:rPr>
  </w:style>
  <w:style w:type="paragraph" w:customStyle="1" w:styleId="liste2">
    <w:name w:val="liste 2"/>
    <w:basedOn w:val="liste"/>
    <w:rsid w:val="00043D63"/>
    <w:pPr>
      <w:tabs>
        <w:tab w:val="clear" w:pos="2552"/>
        <w:tab w:val="clear" w:pos="3544"/>
        <w:tab w:val="left" w:pos="560"/>
        <w:tab w:val="left" w:pos="2280"/>
        <w:tab w:val="left" w:pos="3400"/>
        <w:tab w:val="left" w:pos="5100"/>
      </w:tabs>
      <w:spacing w:line="360" w:lineRule="atLeast"/>
      <w:ind w:right="283"/>
    </w:pPr>
    <w:rPr>
      <w:rFonts w:ascii="Christiana" w:eastAsia="Times New Roman" w:hAnsi="Christiana" w:cs="New York"/>
      <w:szCs w:val="20"/>
      <w:lang w:val="de-DE" w:eastAsia="de-DE"/>
    </w:rPr>
  </w:style>
  <w:style w:type="paragraph" w:styleId="Fuzeile">
    <w:name w:val="footer"/>
    <w:basedOn w:val="Standard"/>
    <w:link w:val="FuzeileZeichen"/>
    <w:uiPriority w:val="99"/>
    <w:unhideWhenUsed/>
    <w:rsid w:val="007229B0"/>
    <w:pPr>
      <w:tabs>
        <w:tab w:val="center" w:pos="4536"/>
        <w:tab w:val="right" w:pos="9072"/>
      </w:tabs>
      <w:jc w:val="center"/>
    </w:pPr>
    <w:rPr>
      <w:rFonts w:ascii="Times New Roman" w:hAnsi="Times New Roman"/>
      <w:sz w:val="20"/>
    </w:rPr>
  </w:style>
  <w:style w:type="character" w:customStyle="1" w:styleId="FuzeileZeichen">
    <w:name w:val="Fußzeile Zeichen"/>
    <w:basedOn w:val="Absatzstandardschriftart"/>
    <w:link w:val="Fuzeile"/>
    <w:uiPriority w:val="99"/>
    <w:rsid w:val="007229B0"/>
    <w:rPr>
      <w:rFonts w:ascii="Times New Roman" w:hAnsi="Times New Roman"/>
      <w:sz w:val="20"/>
    </w:rPr>
  </w:style>
  <w:style w:type="character" w:styleId="Seitenzahl">
    <w:name w:val="page number"/>
    <w:basedOn w:val="Absatzstandardschriftart"/>
    <w:uiPriority w:val="99"/>
    <w:unhideWhenUsed/>
    <w:rsid w:val="0069288B"/>
    <w:rPr>
      <w:rFonts w:ascii="Times New Roman" w:hAnsi="Times New Roman"/>
      <w:sz w:val="24"/>
    </w:rPr>
  </w:style>
  <w:style w:type="paragraph" w:styleId="Kopfzeile">
    <w:name w:val="header"/>
    <w:basedOn w:val="Standard"/>
    <w:link w:val="KopfzeileZeichen"/>
    <w:uiPriority w:val="99"/>
    <w:unhideWhenUsed/>
    <w:rsid w:val="0069288B"/>
    <w:pPr>
      <w:tabs>
        <w:tab w:val="center" w:pos="4536"/>
        <w:tab w:val="right" w:pos="9072"/>
      </w:tabs>
    </w:pPr>
  </w:style>
  <w:style w:type="character" w:customStyle="1" w:styleId="KopfzeileZeichen">
    <w:name w:val="Kopfzeile Zeichen"/>
    <w:basedOn w:val="Absatzstandardschriftart"/>
    <w:link w:val="Kopfzeile"/>
    <w:uiPriority w:val="99"/>
    <w:rsid w:val="0069288B"/>
  </w:style>
  <w:style w:type="paragraph" w:styleId="KeinLeerraum">
    <w:name w:val="No Spacing"/>
    <w:link w:val="KeinLeerraumZeichen"/>
    <w:qFormat/>
    <w:rsid w:val="00D835D9"/>
    <w:rPr>
      <w:rFonts w:ascii="PMingLiU" w:eastAsiaTheme="minorEastAsia" w:hAnsi="PMingLiU"/>
      <w:sz w:val="22"/>
      <w:szCs w:val="22"/>
      <w:lang w:val="de-CH" w:eastAsia="de-DE"/>
    </w:rPr>
  </w:style>
  <w:style w:type="character" w:customStyle="1" w:styleId="KeinLeerraumZeichen">
    <w:name w:val="Kein Leerraum Zeichen"/>
    <w:basedOn w:val="Absatzstandardschriftart"/>
    <w:link w:val="KeinLeerraum"/>
    <w:rsid w:val="00D835D9"/>
    <w:rPr>
      <w:rFonts w:ascii="PMingLiU" w:eastAsiaTheme="minorEastAsia" w:hAnsi="PMingLiU"/>
      <w:sz w:val="22"/>
      <w:szCs w:val="22"/>
      <w:lang w:val="de-CH"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63C4"/>
    <w:pPr>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6866"/>
    <w:pPr>
      <w:ind w:left="720"/>
      <w:contextualSpacing/>
    </w:pPr>
  </w:style>
  <w:style w:type="table" w:styleId="Tabellenraster">
    <w:name w:val="Table Grid"/>
    <w:basedOn w:val="NormaleTabelle"/>
    <w:uiPriority w:val="39"/>
    <w:rsid w:val="00BF43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
    <w:name w:val="liste"/>
    <w:basedOn w:val="Standard"/>
    <w:qFormat/>
    <w:rsid w:val="001E4AEB"/>
    <w:pPr>
      <w:tabs>
        <w:tab w:val="left" w:pos="2552"/>
        <w:tab w:val="left" w:pos="3544"/>
      </w:tabs>
    </w:pPr>
    <w:rPr>
      <w:rFonts w:asciiTheme="minorBidi" w:hAnsiTheme="minorBidi"/>
      <w:lang w:val="de-CH"/>
    </w:rPr>
  </w:style>
  <w:style w:type="paragraph" w:styleId="Funotentext">
    <w:name w:val="footnote text"/>
    <w:basedOn w:val="Standard"/>
    <w:link w:val="FunotentextZeichen"/>
    <w:uiPriority w:val="99"/>
    <w:unhideWhenUsed/>
    <w:rsid w:val="00F863C4"/>
    <w:rPr>
      <w:rFonts w:ascii="Times New Roman" w:hAnsi="Times New Roman"/>
      <w:sz w:val="20"/>
    </w:rPr>
  </w:style>
  <w:style w:type="character" w:customStyle="1" w:styleId="FunotentextZeichen">
    <w:name w:val="Fußnotentext Zeichen"/>
    <w:basedOn w:val="Absatzstandardschriftart"/>
    <w:link w:val="Funotentext"/>
    <w:uiPriority w:val="99"/>
    <w:rsid w:val="00F863C4"/>
    <w:rPr>
      <w:rFonts w:ascii="Times New Roman" w:hAnsi="Times New Roman"/>
      <w:sz w:val="20"/>
    </w:rPr>
  </w:style>
  <w:style w:type="character" w:styleId="Funotenzeichen">
    <w:name w:val="footnote reference"/>
    <w:basedOn w:val="Absatzstandardschriftart"/>
    <w:unhideWhenUsed/>
    <w:rsid w:val="00F21805"/>
    <w:rPr>
      <w:rFonts w:ascii="Times New Roman" w:hAnsi="Times New Roman"/>
      <w:vertAlign w:val="superscript"/>
    </w:rPr>
  </w:style>
  <w:style w:type="character" w:styleId="Link">
    <w:name w:val="Hyperlink"/>
    <w:basedOn w:val="Absatzstandardschriftart"/>
    <w:uiPriority w:val="99"/>
    <w:unhideWhenUsed/>
    <w:rsid w:val="001F6CBE"/>
    <w:rPr>
      <w:color w:val="0563C1" w:themeColor="hyperlink"/>
      <w:u w:val="single"/>
    </w:rPr>
  </w:style>
  <w:style w:type="paragraph" w:styleId="Sprechblasentext">
    <w:name w:val="Balloon Text"/>
    <w:basedOn w:val="Standard"/>
    <w:link w:val="SprechblasentextZeichen"/>
    <w:uiPriority w:val="99"/>
    <w:semiHidden/>
    <w:unhideWhenUsed/>
    <w:rsid w:val="00696794"/>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696794"/>
    <w:rPr>
      <w:rFonts w:ascii="Lucida Grande" w:hAnsi="Lucida Grande"/>
      <w:sz w:val="18"/>
      <w:szCs w:val="18"/>
    </w:rPr>
  </w:style>
  <w:style w:type="character" w:styleId="GesichteterLink">
    <w:name w:val="FollowedHyperlink"/>
    <w:basedOn w:val="Absatzstandardschriftart"/>
    <w:uiPriority w:val="99"/>
    <w:semiHidden/>
    <w:unhideWhenUsed/>
    <w:rsid w:val="00C90944"/>
    <w:rPr>
      <w:color w:val="954F72" w:themeColor="followedHyperlink"/>
      <w:u w:val="single"/>
    </w:rPr>
  </w:style>
  <w:style w:type="paragraph" w:customStyle="1" w:styleId="Formatvorlage1">
    <w:name w:val="Formatvorlage1"/>
    <w:basedOn w:val="Funotentext"/>
    <w:qFormat/>
    <w:rsid w:val="00F21805"/>
  </w:style>
  <w:style w:type="paragraph" w:styleId="Aufzhlungszeichen">
    <w:name w:val="List Bullet"/>
    <w:basedOn w:val="Standard"/>
    <w:uiPriority w:val="99"/>
    <w:unhideWhenUsed/>
    <w:rsid w:val="00DF6A4F"/>
    <w:pPr>
      <w:numPr>
        <w:numId w:val="5"/>
      </w:numPr>
      <w:contextualSpacing/>
    </w:pPr>
  </w:style>
  <w:style w:type="paragraph" w:customStyle="1" w:styleId="Formatvorlage2">
    <w:name w:val="Formatvorlage2"/>
    <w:basedOn w:val="Standard"/>
    <w:qFormat/>
    <w:rsid w:val="00A90D7E"/>
    <w:pPr>
      <w:spacing w:line="276" w:lineRule="auto"/>
      <w:ind w:left="426" w:hanging="426"/>
    </w:pPr>
    <w:rPr>
      <w:rFonts w:ascii="Times New Roman" w:hAnsi="Times New Roman" w:cs="Times New Roman"/>
    </w:rPr>
  </w:style>
  <w:style w:type="paragraph" w:customStyle="1" w:styleId="liste2">
    <w:name w:val="liste 2"/>
    <w:basedOn w:val="liste"/>
    <w:rsid w:val="00043D63"/>
    <w:pPr>
      <w:tabs>
        <w:tab w:val="clear" w:pos="2552"/>
        <w:tab w:val="clear" w:pos="3544"/>
        <w:tab w:val="left" w:pos="560"/>
        <w:tab w:val="left" w:pos="2280"/>
        <w:tab w:val="left" w:pos="3400"/>
        <w:tab w:val="left" w:pos="5100"/>
      </w:tabs>
      <w:spacing w:line="360" w:lineRule="atLeast"/>
      <w:ind w:right="283"/>
    </w:pPr>
    <w:rPr>
      <w:rFonts w:ascii="Christiana" w:eastAsia="Times New Roman" w:hAnsi="Christiana" w:cs="New York"/>
      <w:szCs w:val="20"/>
      <w:lang w:val="de-DE" w:eastAsia="de-DE"/>
    </w:rPr>
  </w:style>
  <w:style w:type="paragraph" w:styleId="Fuzeile">
    <w:name w:val="footer"/>
    <w:basedOn w:val="Standard"/>
    <w:link w:val="FuzeileZeichen"/>
    <w:uiPriority w:val="99"/>
    <w:unhideWhenUsed/>
    <w:rsid w:val="007229B0"/>
    <w:pPr>
      <w:tabs>
        <w:tab w:val="center" w:pos="4536"/>
        <w:tab w:val="right" w:pos="9072"/>
      </w:tabs>
      <w:jc w:val="center"/>
    </w:pPr>
    <w:rPr>
      <w:rFonts w:ascii="Times New Roman" w:hAnsi="Times New Roman"/>
      <w:sz w:val="20"/>
    </w:rPr>
  </w:style>
  <w:style w:type="character" w:customStyle="1" w:styleId="FuzeileZeichen">
    <w:name w:val="Fußzeile Zeichen"/>
    <w:basedOn w:val="Absatzstandardschriftart"/>
    <w:link w:val="Fuzeile"/>
    <w:uiPriority w:val="99"/>
    <w:rsid w:val="007229B0"/>
    <w:rPr>
      <w:rFonts w:ascii="Times New Roman" w:hAnsi="Times New Roman"/>
      <w:sz w:val="20"/>
    </w:rPr>
  </w:style>
  <w:style w:type="character" w:styleId="Seitenzahl">
    <w:name w:val="page number"/>
    <w:basedOn w:val="Absatzstandardschriftart"/>
    <w:uiPriority w:val="99"/>
    <w:unhideWhenUsed/>
    <w:rsid w:val="0069288B"/>
    <w:rPr>
      <w:rFonts w:ascii="Times New Roman" w:hAnsi="Times New Roman"/>
      <w:sz w:val="24"/>
    </w:rPr>
  </w:style>
  <w:style w:type="paragraph" w:styleId="Kopfzeile">
    <w:name w:val="header"/>
    <w:basedOn w:val="Standard"/>
    <w:link w:val="KopfzeileZeichen"/>
    <w:uiPriority w:val="99"/>
    <w:unhideWhenUsed/>
    <w:rsid w:val="0069288B"/>
    <w:pPr>
      <w:tabs>
        <w:tab w:val="center" w:pos="4536"/>
        <w:tab w:val="right" w:pos="9072"/>
      </w:tabs>
    </w:pPr>
  </w:style>
  <w:style w:type="character" w:customStyle="1" w:styleId="KopfzeileZeichen">
    <w:name w:val="Kopfzeile Zeichen"/>
    <w:basedOn w:val="Absatzstandardschriftart"/>
    <w:link w:val="Kopfzeile"/>
    <w:uiPriority w:val="99"/>
    <w:rsid w:val="0069288B"/>
  </w:style>
  <w:style w:type="paragraph" w:styleId="KeinLeerraum">
    <w:name w:val="No Spacing"/>
    <w:link w:val="KeinLeerraumZeichen"/>
    <w:qFormat/>
    <w:rsid w:val="00D835D9"/>
    <w:rPr>
      <w:rFonts w:ascii="PMingLiU" w:eastAsiaTheme="minorEastAsia" w:hAnsi="PMingLiU"/>
      <w:sz w:val="22"/>
      <w:szCs w:val="22"/>
      <w:lang w:val="de-CH" w:eastAsia="de-DE"/>
    </w:rPr>
  </w:style>
  <w:style w:type="character" w:customStyle="1" w:styleId="KeinLeerraumZeichen">
    <w:name w:val="Kein Leerraum Zeichen"/>
    <w:basedOn w:val="Absatzstandardschriftart"/>
    <w:link w:val="KeinLeerraum"/>
    <w:rsid w:val="00D835D9"/>
    <w:rPr>
      <w:rFonts w:ascii="PMingLiU" w:eastAsiaTheme="minorEastAsia" w:hAnsi="PMingLiU"/>
      <w:sz w:val="22"/>
      <w:szCs w:val="22"/>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jpg"/><Relationship Id="rId11" Type="http://schemas.openxmlformats.org/officeDocument/2006/relationships/hyperlink" Target="http://www.lucius-hartmann.ch/unterricht/altesprachen/uebungen/" TargetMode="External"/><Relationship Id="rId12" Type="http://schemas.openxmlformats.org/officeDocument/2006/relationships/hyperlink" Target="http://www.canoo.net" TargetMode="External"/><Relationship Id="rId13" Type="http://schemas.openxmlformats.org/officeDocument/2006/relationships/hyperlink" Target="http://atilf.atilf.fr/tlf.htm" TargetMode="External"/><Relationship Id="rId14" Type="http://schemas.openxmlformats.org/officeDocument/2006/relationships/hyperlink" Target="http://www.treccani.it/vocabolario/" TargetMode="External"/><Relationship Id="rId15" Type="http://schemas.openxmlformats.org/officeDocument/2006/relationships/hyperlink" Target="https://dizionario.internazionale.it" TargetMode="External"/><Relationship Id="rId16" Type="http://schemas.openxmlformats.org/officeDocument/2006/relationships/hyperlink" Target="http://dle.rae.es" TargetMode="External"/><Relationship Id="rId17" Type="http://schemas.openxmlformats.org/officeDocument/2006/relationships/hyperlink" Target="https://www.etymonline.com" TargetMode="External"/><Relationship Id="rId18" Type="http://schemas.openxmlformats.org/officeDocument/2006/relationships/hyperlink" Target="http://www.oed.com/"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D2CC8-D8BB-8F4D-A861-3D1FEA72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8260</Words>
  <Characters>52039</Characters>
  <Application>Microsoft Macintosh Word</Application>
  <DocSecurity>0</DocSecurity>
  <Lines>433</Lines>
  <Paragraphs>120</Paragraphs>
  <ScaleCrop>false</ScaleCrop>
  <HeadingPairs>
    <vt:vector size="2" baseType="variant">
      <vt:variant>
        <vt:lpstr>Titel</vt:lpstr>
      </vt:variant>
      <vt:variant>
        <vt:i4>1</vt:i4>
      </vt:variant>
    </vt:vector>
  </HeadingPairs>
  <TitlesOfParts>
    <vt:vector size="1" baseType="lpstr">
      <vt:lpstr/>
    </vt:vector>
  </TitlesOfParts>
  <Company>UZH</Company>
  <LinksUpToDate>false</LinksUpToDate>
  <CharactersWithSpaces>60179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Lucius Hartmann</cp:lastModifiedBy>
  <cp:revision>1673</cp:revision>
  <cp:lastPrinted>2017-11-06T17:25:00Z</cp:lastPrinted>
  <dcterms:created xsi:type="dcterms:W3CDTF">2017-11-06T09:20:00Z</dcterms:created>
  <dcterms:modified xsi:type="dcterms:W3CDTF">2018-05-15T09:26:00Z</dcterms:modified>
</cp:coreProperties>
</file>